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emf" ContentType="image/x-emf"/>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thickThinSmallGap" w:sz="24" w:space="0" w:color="auto"/>
          <w:left w:val="thickThinSmallGap" w:sz="24" w:space="0" w:color="auto"/>
          <w:bottom w:val="thickThinSmallGap" w:sz="24" w:space="0" w:color="auto"/>
          <w:right w:val="thickThinSmallGap" w:sz="24" w:space="0" w:color="auto"/>
          <w:insideH w:val="thickThinSmallGap" w:sz="24" w:space="0" w:color="auto"/>
          <w:insideV w:val="thickThinSmallGap" w:sz="24" w:space="0" w:color="auto"/>
        </w:tblBorders>
        <w:tblLook w:val="0000"/>
      </w:tblPr>
      <w:tblGrid>
        <w:gridCol w:w="9360"/>
      </w:tblGrid>
      <w:tr w:rsidR="007A6581" w:rsidRPr="007A6581" w:rsidTr="00156DBE">
        <w:trPr>
          <w:trHeight w:val="540"/>
        </w:trPr>
        <w:tc>
          <w:tcPr>
            <w:tcW w:w="9360" w:type="dxa"/>
          </w:tcPr>
          <w:p w:rsidR="007A6581" w:rsidRPr="007A6581" w:rsidRDefault="007A6581" w:rsidP="00136DB3">
            <w:pPr>
              <w:spacing w:line="240" w:lineRule="auto"/>
              <w:ind w:firstLine="709"/>
              <w:jc w:val="center"/>
              <w:rPr>
                <w:b/>
              </w:rPr>
            </w:pPr>
            <w:bookmarkStart w:id="0" w:name="_Toc200506249"/>
            <w:bookmarkStart w:id="1" w:name="_Toc200592826"/>
            <w:bookmarkStart w:id="2" w:name="_Toc214254805"/>
            <w:bookmarkStart w:id="3" w:name="_Toc214254886"/>
            <w:bookmarkStart w:id="4" w:name="_Toc214255071"/>
            <w:bookmarkStart w:id="5" w:name="_Toc214852615"/>
            <w:bookmarkStart w:id="6" w:name="_Toc214254809"/>
            <w:bookmarkStart w:id="7" w:name="_Toc214254890"/>
            <w:bookmarkStart w:id="8" w:name="_Toc214255075"/>
            <w:bookmarkStart w:id="9" w:name="_Toc214852619"/>
          </w:p>
          <w:p w:rsidR="007A6581" w:rsidRPr="007A6581" w:rsidRDefault="007A6581" w:rsidP="00136DB3">
            <w:pPr>
              <w:spacing w:line="240" w:lineRule="auto"/>
              <w:ind w:firstLine="709"/>
              <w:jc w:val="center"/>
              <w:rPr>
                <w:b/>
              </w:rPr>
            </w:pPr>
          </w:p>
          <w:p w:rsidR="007A6581" w:rsidRPr="007A6581" w:rsidRDefault="007A6581" w:rsidP="007A6581">
            <w:pPr>
              <w:ind w:firstLine="709"/>
              <w:jc w:val="center"/>
              <w:rPr>
                <w:b/>
              </w:rPr>
            </w:pPr>
            <w:r w:rsidRPr="007A6581">
              <w:rPr>
                <w:b/>
              </w:rPr>
              <w:t>ИП БАШОРОВ В.А.</w:t>
            </w:r>
          </w:p>
          <w:p w:rsidR="007A6581" w:rsidRPr="007A6581" w:rsidRDefault="007A6581" w:rsidP="00B80A41">
            <w:pPr>
              <w:ind w:firstLine="709"/>
              <w:jc w:val="center"/>
            </w:pPr>
          </w:p>
          <w:p w:rsidR="007A6581" w:rsidRPr="008F43F4" w:rsidRDefault="007A6581" w:rsidP="00136DB3">
            <w:pPr>
              <w:spacing w:line="240" w:lineRule="auto"/>
              <w:ind w:firstLine="4712"/>
              <w:rPr>
                <w:sz w:val="24"/>
              </w:rPr>
            </w:pPr>
            <w:r w:rsidRPr="008F43F4">
              <w:rPr>
                <w:sz w:val="24"/>
              </w:rPr>
              <w:t>Заказчик:</w:t>
            </w:r>
          </w:p>
          <w:p w:rsidR="007A6581" w:rsidRPr="008F43F4" w:rsidRDefault="007A6581" w:rsidP="00136DB3">
            <w:pPr>
              <w:spacing w:line="240" w:lineRule="auto"/>
              <w:ind w:firstLine="4712"/>
              <w:rPr>
                <w:sz w:val="24"/>
              </w:rPr>
            </w:pPr>
            <w:r w:rsidRPr="008F43F4">
              <w:rPr>
                <w:sz w:val="24"/>
              </w:rPr>
              <w:t xml:space="preserve">«Местная администрация </w:t>
            </w:r>
          </w:p>
          <w:p w:rsidR="007A6581" w:rsidRPr="008F43F4" w:rsidRDefault="007A6581" w:rsidP="00136DB3">
            <w:pPr>
              <w:spacing w:line="240" w:lineRule="auto"/>
              <w:ind w:firstLine="4712"/>
              <w:rPr>
                <w:sz w:val="24"/>
              </w:rPr>
            </w:pPr>
            <w:r w:rsidRPr="008F43F4">
              <w:rPr>
                <w:sz w:val="24"/>
              </w:rPr>
              <w:t xml:space="preserve">сельского поселения Плановское» </w:t>
            </w:r>
          </w:p>
          <w:p w:rsidR="007A6581" w:rsidRPr="008F43F4" w:rsidRDefault="007A6581" w:rsidP="00136DB3">
            <w:pPr>
              <w:spacing w:line="240" w:lineRule="auto"/>
              <w:ind w:left="4712"/>
              <w:rPr>
                <w:sz w:val="24"/>
              </w:rPr>
            </w:pPr>
            <w:r w:rsidRPr="008F43F4">
              <w:rPr>
                <w:sz w:val="24"/>
              </w:rPr>
              <w:t>Терского</w:t>
            </w:r>
          </w:p>
          <w:p w:rsidR="007A6581" w:rsidRPr="008F43F4" w:rsidRDefault="007A6581" w:rsidP="00136DB3">
            <w:pPr>
              <w:spacing w:line="240" w:lineRule="auto"/>
              <w:ind w:left="4712"/>
              <w:rPr>
                <w:sz w:val="24"/>
              </w:rPr>
            </w:pPr>
            <w:r w:rsidRPr="008F43F4">
              <w:rPr>
                <w:sz w:val="24"/>
              </w:rPr>
              <w:t>муниципального района</w:t>
            </w:r>
          </w:p>
          <w:p w:rsidR="007A6581" w:rsidRPr="008F43F4" w:rsidRDefault="007A6581" w:rsidP="00136DB3">
            <w:pPr>
              <w:spacing w:line="240" w:lineRule="auto"/>
              <w:ind w:firstLine="4712"/>
              <w:rPr>
                <w:sz w:val="24"/>
              </w:rPr>
            </w:pPr>
            <w:r w:rsidRPr="008F43F4">
              <w:rPr>
                <w:sz w:val="24"/>
              </w:rPr>
              <w:t>Кабардино-Балкарской Республики</w:t>
            </w:r>
          </w:p>
          <w:p w:rsidR="007A6581" w:rsidRPr="007A6581" w:rsidRDefault="007A6581" w:rsidP="00B80A41">
            <w:pPr>
              <w:shd w:val="clear" w:color="auto" w:fill="FFFFFF"/>
              <w:tabs>
                <w:tab w:val="left" w:pos="0"/>
                <w:tab w:val="left" w:pos="5054"/>
              </w:tabs>
              <w:ind w:firstLine="709"/>
              <w:jc w:val="center"/>
            </w:pPr>
          </w:p>
          <w:p w:rsidR="007A6581" w:rsidRPr="007A6581" w:rsidRDefault="007A6581" w:rsidP="007A6581">
            <w:pPr>
              <w:shd w:val="clear" w:color="auto" w:fill="FFFFFF"/>
              <w:tabs>
                <w:tab w:val="left" w:pos="0"/>
                <w:tab w:val="left" w:pos="5054"/>
              </w:tabs>
              <w:ind w:firstLine="709"/>
              <w:jc w:val="center"/>
            </w:pPr>
          </w:p>
          <w:p w:rsidR="007A6581" w:rsidRPr="007A6581" w:rsidRDefault="007A6581" w:rsidP="003F7B1F">
            <w:pPr>
              <w:spacing w:line="240" w:lineRule="auto"/>
              <w:ind w:firstLine="34"/>
              <w:jc w:val="center"/>
              <w:rPr>
                <w:b/>
                <w:sz w:val="32"/>
                <w:szCs w:val="32"/>
              </w:rPr>
            </w:pPr>
            <w:r w:rsidRPr="007A6581">
              <w:rPr>
                <w:b/>
                <w:sz w:val="32"/>
                <w:szCs w:val="32"/>
              </w:rPr>
              <w:t>ГЕНЕРАЛЬНЫЙ ПЛАН</w:t>
            </w:r>
          </w:p>
          <w:p w:rsidR="007A6581" w:rsidRPr="007A6581" w:rsidRDefault="007A6581" w:rsidP="00136DB3">
            <w:pPr>
              <w:widowControl w:val="0"/>
              <w:shd w:val="clear" w:color="auto" w:fill="FFFFFF"/>
              <w:tabs>
                <w:tab w:val="left" w:pos="0"/>
              </w:tabs>
              <w:suppressAutoHyphens/>
              <w:overflowPunct w:val="0"/>
              <w:autoSpaceDE w:val="0"/>
              <w:spacing w:line="240" w:lineRule="auto"/>
              <w:jc w:val="center"/>
              <w:rPr>
                <w:b/>
                <w:sz w:val="32"/>
                <w:szCs w:val="32"/>
                <w:shd w:val="clear" w:color="auto" w:fill="FFFFFF"/>
                <w:lang w:eastAsia="ar-SA"/>
              </w:rPr>
            </w:pPr>
            <w:r w:rsidRPr="007A6581">
              <w:rPr>
                <w:b/>
                <w:sz w:val="32"/>
                <w:szCs w:val="32"/>
                <w:shd w:val="clear" w:color="auto" w:fill="FFFFFF"/>
                <w:lang w:eastAsia="ar-SA"/>
              </w:rPr>
              <w:t xml:space="preserve">МО «СЕЛЬСКОЕ ПОСЕЛЕНИЕ </w:t>
            </w:r>
            <w:r>
              <w:rPr>
                <w:b/>
                <w:sz w:val="32"/>
                <w:szCs w:val="32"/>
                <w:shd w:val="clear" w:color="auto" w:fill="FFFFFF"/>
                <w:lang w:eastAsia="ar-SA"/>
              </w:rPr>
              <w:t>ПЛАНОВСКОЕ</w:t>
            </w:r>
            <w:r w:rsidRPr="007A6581">
              <w:rPr>
                <w:b/>
                <w:sz w:val="32"/>
                <w:szCs w:val="32"/>
                <w:shd w:val="clear" w:color="auto" w:fill="FFFFFF"/>
                <w:lang w:eastAsia="ar-SA"/>
              </w:rPr>
              <w:t>»</w:t>
            </w:r>
          </w:p>
          <w:p w:rsidR="007A6581" w:rsidRPr="007A6581" w:rsidRDefault="007A6581" w:rsidP="00136DB3">
            <w:pPr>
              <w:widowControl w:val="0"/>
              <w:shd w:val="clear" w:color="auto" w:fill="FFFFFF"/>
              <w:tabs>
                <w:tab w:val="left" w:pos="0"/>
              </w:tabs>
              <w:suppressAutoHyphens/>
              <w:overflowPunct w:val="0"/>
              <w:autoSpaceDE w:val="0"/>
              <w:spacing w:line="240" w:lineRule="auto"/>
              <w:jc w:val="center"/>
              <w:rPr>
                <w:b/>
                <w:sz w:val="32"/>
                <w:szCs w:val="32"/>
                <w:lang w:eastAsia="ar-SA"/>
              </w:rPr>
            </w:pPr>
            <w:r>
              <w:rPr>
                <w:b/>
                <w:sz w:val="32"/>
                <w:szCs w:val="32"/>
                <w:shd w:val="clear" w:color="auto" w:fill="FFFFFF"/>
                <w:lang w:eastAsia="ar-SA"/>
              </w:rPr>
              <w:t>ТЕРСКОГО</w:t>
            </w:r>
            <w:r w:rsidRPr="007A6581">
              <w:rPr>
                <w:b/>
                <w:sz w:val="32"/>
                <w:szCs w:val="32"/>
                <w:shd w:val="clear" w:color="auto" w:fill="FFFFFF"/>
                <w:lang w:eastAsia="ar-SA"/>
              </w:rPr>
              <w:t xml:space="preserve"> РАЙОНА</w:t>
            </w:r>
          </w:p>
          <w:p w:rsidR="007A6581" w:rsidRPr="007A6581" w:rsidRDefault="007A6581" w:rsidP="00136DB3">
            <w:pPr>
              <w:widowControl w:val="0"/>
              <w:shd w:val="clear" w:color="auto" w:fill="FFFFFF"/>
              <w:tabs>
                <w:tab w:val="left" w:pos="0"/>
              </w:tabs>
              <w:suppressAutoHyphens/>
              <w:overflowPunct w:val="0"/>
              <w:autoSpaceDE w:val="0"/>
              <w:spacing w:line="240" w:lineRule="auto"/>
              <w:jc w:val="center"/>
              <w:rPr>
                <w:b/>
                <w:sz w:val="32"/>
                <w:szCs w:val="32"/>
                <w:lang w:eastAsia="ar-SA"/>
              </w:rPr>
            </w:pPr>
            <w:r w:rsidRPr="007A6581">
              <w:rPr>
                <w:b/>
                <w:sz w:val="32"/>
                <w:szCs w:val="32"/>
                <w:shd w:val="clear" w:color="auto" w:fill="FFFFFF"/>
                <w:lang w:eastAsia="ar-SA"/>
              </w:rPr>
              <w:t>КАБАРДИНО-БАЛКАРСКОЙ РЕСПУБЛИКИ</w:t>
            </w:r>
          </w:p>
          <w:p w:rsidR="007A6581" w:rsidRPr="00136DB3" w:rsidRDefault="007A6581" w:rsidP="00136DB3">
            <w:pPr>
              <w:widowControl w:val="0"/>
              <w:shd w:val="clear" w:color="auto" w:fill="FFFFFF"/>
              <w:tabs>
                <w:tab w:val="left" w:pos="0"/>
              </w:tabs>
              <w:suppressAutoHyphens/>
              <w:overflowPunct w:val="0"/>
              <w:autoSpaceDE w:val="0"/>
              <w:spacing w:line="240" w:lineRule="auto"/>
              <w:jc w:val="center"/>
              <w:rPr>
                <w:sz w:val="24"/>
                <w:lang w:eastAsia="ar-SA"/>
              </w:rPr>
            </w:pPr>
          </w:p>
          <w:p w:rsidR="007A6581" w:rsidRPr="00136DB3" w:rsidRDefault="007A6581" w:rsidP="00136DB3">
            <w:pPr>
              <w:widowControl w:val="0"/>
              <w:shd w:val="clear" w:color="auto" w:fill="FFFFFF"/>
              <w:tabs>
                <w:tab w:val="left" w:pos="0"/>
              </w:tabs>
              <w:suppressAutoHyphens/>
              <w:overflowPunct w:val="0"/>
              <w:autoSpaceDE w:val="0"/>
              <w:spacing w:line="240" w:lineRule="auto"/>
              <w:jc w:val="center"/>
              <w:rPr>
                <w:sz w:val="24"/>
                <w:lang w:eastAsia="ar-SA"/>
              </w:rPr>
            </w:pPr>
          </w:p>
          <w:p w:rsidR="007A6581" w:rsidRPr="00136DB3" w:rsidRDefault="007A6581" w:rsidP="00136DB3">
            <w:pPr>
              <w:widowControl w:val="0"/>
              <w:shd w:val="clear" w:color="auto" w:fill="FFFFFF"/>
              <w:tabs>
                <w:tab w:val="left" w:pos="0"/>
              </w:tabs>
              <w:suppressAutoHyphens/>
              <w:overflowPunct w:val="0"/>
              <w:autoSpaceDE w:val="0"/>
              <w:spacing w:line="240" w:lineRule="auto"/>
              <w:jc w:val="center"/>
              <w:rPr>
                <w:sz w:val="24"/>
                <w:lang w:eastAsia="ar-SA"/>
              </w:rPr>
            </w:pPr>
          </w:p>
          <w:p w:rsidR="007A6581" w:rsidRPr="007A6581" w:rsidRDefault="007A6581" w:rsidP="00136DB3">
            <w:pPr>
              <w:widowControl w:val="0"/>
              <w:tabs>
                <w:tab w:val="left" w:pos="0"/>
                <w:tab w:val="left" w:pos="3600"/>
                <w:tab w:val="left" w:pos="5054"/>
                <w:tab w:val="left" w:pos="9498"/>
              </w:tabs>
              <w:suppressAutoHyphens/>
              <w:overflowPunct w:val="0"/>
              <w:autoSpaceDE w:val="0"/>
              <w:spacing w:line="240" w:lineRule="auto"/>
              <w:jc w:val="center"/>
              <w:rPr>
                <w:b/>
                <w:szCs w:val="28"/>
                <w:lang w:eastAsia="ar-SA"/>
              </w:rPr>
            </w:pPr>
            <w:r w:rsidRPr="007A6581">
              <w:rPr>
                <w:b/>
                <w:szCs w:val="28"/>
                <w:lang w:eastAsia="ar-SA"/>
              </w:rPr>
              <w:t>МАТЕРИАЛЫ ПО ОБОСНОВАНИЮ</w:t>
            </w:r>
            <w:r w:rsidRPr="007A6581">
              <w:rPr>
                <w:b/>
                <w:szCs w:val="28"/>
                <w:lang w:eastAsia="ar-SA"/>
              </w:rPr>
              <w:br/>
              <w:t>ГЕНЕРАЛЬНОГО ПЛАНА</w:t>
            </w:r>
          </w:p>
          <w:p w:rsidR="007A6581" w:rsidRPr="00136DB3" w:rsidRDefault="007A6581" w:rsidP="00136DB3">
            <w:pPr>
              <w:widowControl w:val="0"/>
              <w:shd w:val="clear" w:color="auto" w:fill="FFFFFF"/>
              <w:tabs>
                <w:tab w:val="left" w:pos="0"/>
              </w:tabs>
              <w:suppressAutoHyphens/>
              <w:overflowPunct w:val="0"/>
              <w:autoSpaceDE w:val="0"/>
              <w:spacing w:line="240" w:lineRule="auto"/>
              <w:jc w:val="center"/>
              <w:rPr>
                <w:sz w:val="24"/>
                <w:lang w:eastAsia="ar-SA"/>
              </w:rPr>
            </w:pPr>
          </w:p>
          <w:p w:rsidR="007A6581" w:rsidRPr="00136DB3" w:rsidRDefault="007A6581" w:rsidP="00136DB3">
            <w:pPr>
              <w:widowControl w:val="0"/>
              <w:shd w:val="clear" w:color="auto" w:fill="FFFFFF"/>
              <w:tabs>
                <w:tab w:val="left" w:pos="0"/>
              </w:tabs>
              <w:suppressAutoHyphens/>
              <w:overflowPunct w:val="0"/>
              <w:autoSpaceDE w:val="0"/>
              <w:spacing w:line="240" w:lineRule="auto"/>
              <w:jc w:val="center"/>
              <w:rPr>
                <w:sz w:val="24"/>
                <w:lang w:eastAsia="ar-SA"/>
              </w:rPr>
            </w:pPr>
          </w:p>
          <w:p w:rsidR="007A6581" w:rsidRPr="007A6581" w:rsidRDefault="007A6581" w:rsidP="00136DB3">
            <w:pPr>
              <w:widowControl w:val="0"/>
              <w:shd w:val="clear" w:color="auto" w:fill="FFFFFF"/>
              <w:suppressAutoHyphens/>
              <w:overflowPunct w:val="0"/>
              <w:autoSpaceDE w:val="0"/>
              <w:spacing w:line="240" w:lineRule="auto"/>
              <w:ind w:right="-5"/>
              <w:jc w:val="center"/>
              <w:rPr>
                <w:lang w:eastAsia="ar-SA"/>
              </w:rPr>
            </w:pPr>
            <w:r w:rsidRPr="007A6581">
              <w:rPr>
                <w:lang w:eastAsia="ar-SA"/>
              </w:rPr>
              <w:t>Том I.</w:t>
            </w:r>
          </w:p>
          <w:p w:rsidR="007A6581" w:rsidRPr="007A6581" w:rsidRDefault="007A6581" w:rsidP="00136DB3">
            <w:pPr>
              <w:widowControl w:val="0"/>
              <w:shd w:val="clear" w:color="auto" w:fill="FFFFFF"/>
              <w:suppressAutoHyphens/>
              <w:overflowPunct w:val="0"/>
              <w:autoSpaceDE w:val="0"/>
              <w:spacing w:line="240" w:lineRule="auto"/>
              <w:ind w:right="-5"/>
              <w:jc w:val="center"/>
              <w:rPr>
                <w:lang w:eastAsia="ar-SA"/>
              </w:rPr>
            </w:pPr>
            <w:r w:rsidRPr="007A6581">
              <w:rPr>
                <w:lang w:eastAsia="ar-SA"/>
              </w:rPr>
              <w:t>Анализ состояния территории, проблем</w:t>
            </w:r>
            <w:r w:rsidRPr="007A6581">
              <w:rPr>
                <w:lang w:eastAsia="ar-SA"/>
              </w:rPr>
              <w:br/>
              <w:t>и направлений комплексного развития</w:t>
            </w:r>
          </w:p>
          <w:p w:rsidR="007A6581" w:rsidRPr="00136DB3" w:rsidRDefault="007A6581" w:rsidP="00136DB3">
            <w:pPr>
              <w:widowControl w:val="0"/>
              <w:shd w:val="clear" w:color="auto" w:fill="FFFFFF"/>
              <w:tabs>
                <w:tab w:val="left" w:pos="0"/>
              </w:tabs>
              <w:suppressAutoHyphens/>
              <w:overflowPunct w:val="0"/>
              <w:autoSpaceDE w:val="0"/>
              <w:spacing w:line="240" w:lineRule="auto"/>
              <w:jc w:val="center"/>
              <w:rPr>
                <w:sz w:val="24"/>
                <w:lang w:eastAsia="ar-SA"/>
              </w:rPr>
            </w:pPr>
          </w:p>
          <w:p w:rsidR="007A6581" w:rsidRPr="00136DB3" w:rsidRDefault="007A6581" w:rsidP="00136DB3">
            <w:pPr>
              <w:widowControl w:val="0"/>
              <w:shd w:val="clear" w:color="auto" w:fill="FFFFFF"/>
              <w:tabs>
                <w:tab w:val="left" w:pos="0"/>
              </w:tabs>
              <w:suppressAutoHyphens/>
              <w:overflowPunct w:val="0"/>
              <w:autoSpaceDE w:val="0"/>
              <w:spacing w:line="240" w:lineRule="auto"/>
              <w:rPr>
                <w:sz w:val="24"/>
                <w:lang w:eastAsia="ar-SA"/>
              </w:rPr>
            </w:pPr>
          </w:p>
          <w:p w:rsidR="007A6581" w:rsidRPr="00136DB3" w:rsidRDefault="007A6581" w:rsidP="00136DB3">
            <w:pPr>
              <w:widowControl w:val="0"/>
              <w:shd w:val="clear" w:color="auto" w:fill="FFFFFF"/>
              <w:tabs>
                <w:tab w:val="left" w:pos="0"/>
              </w:tabs>
              <w:suppressAutoHyphens/>
              <w:overflowPunct w:val="0"/>
              <w:autoSpaceDE w:val="0"/>
              <w:spacing w:line="240" w:lineRule="auto"/>
              <w:jc w:val="center"/>
              <w:rPr>
                <w:sz w:val="24"/>
                <w:lang w:eastAsia="ar-SA"/>
              </w:rPr>
            </w:pPr>
          </w:p>
          <w:p w:rsidR="007A6581" w:rsidRPr="00136DB3" w:rsidRDefault="007A6581" w:rsidP="00136DB3">
            <w:pPr>
              <w:widowControl w:val="0"/>
              <w:shd w:val="clear" w:color="auto" w:fill="FFFFFF"/>
              <w:tabs>
                <w:tab w:val="left" w:pos="0"/>
              </w:tabs>
              <w:suppressAutoHyphens/>
              <w:overflowPunct w:val="0"/>
              <w:autoSpaceDE w:val="0"/>
              <w:spacing w:line="240" w:lineRule="auto"/>
              <w:jc w:val="center"/>
              <w:rPr>
                <w:sz w:val="24"/>
                <w:lang w:eastAsia="ar-SA"/>
              </w:rPr>
            </w:pPr>
          </w:p>
          <w:p w:rsidR="007A6581" w:rsidRPr="00136DB3" w:rsidRDefault="007A6581" w:rsidP="00136DB3">
            <w:pPr>
              <w:widowControl w:val="0"/>
              <w:shd w:val="clear" w:color="auto" w:fill="FFFFFF"/>
              <w:tabs>
                <w:tab w:val="left" w:pos="0"/>
              </w:tabs>
              <w:suppressAutoHyphens/>
              <w:overflowPunct w:val="0"/>
              <w:autoSpaceDE w:val="0"/>
              <w:spacing w:line="240" w:lineRule="auto"/>
              <w:jc w:val="center"/>
              <w:rPr>
                <w:sz w:val="24"/>
                <w:lang w:eastAsia="ar-SA"/>
              </w:rPr>
            </w:pPr>
          </w:p>
          <w:p w:rsidR="007A6581" w:rsidRPr="007A6581" w:rsidRDefault="007A6581" w:rsidP="007A6581">
            <w:pPr>
              <w:widowControl w:val="0"/>
              <w:shd w:val="clear" w:color="auto" w:fill="FFFFFF"/>
              <w:suppressAutoHyphens/>
              <w:overflowPunct w:val="0"/>
              <w:autoSpaceDE w:val="0"/>
              <w:jc w:val="center"/>
              <w:rPr>
                <w:lang w:eastAsia="ar-SA"/>
              </w:rPr>
            </w:pPr>
            <w:r w:rsidRPr="007A6581">
              <w:rPr>
                <w:lang w:eastAsia="ar-SA"/>
              </w:rPr>
              <w:t xml:space="preserve">ИП Башоров В.А. </w:t>
            </w:r>
            <w:r w:rsidRPr="007A6581">
              <w:rPr>
                <w:lang w:eastAsia="ar-SA"/>
              </w:rPr>
              <w:tab/>
            </w:r>
            <w:r w:rsidRPr="007A6581">
              <w:rPr>
                <w:lang w:eastAsia="ar-SA"/>
              </w:rPr>
              <w:tab/>
            </w:r>
            <w:r w:rsidRPr="007A6581">
              <w:rPr>
                <w:lang w:eastAsia="ar-SA"/>
              </w:rPr>
              <w:tab/>
            </w:r>
            <w:r w:rsidRPr="007A6581">
              <w:rPr>
                <w:lang w:eastAsia="ar-SA"/>
              </w:rPr>
              <w:tab/>
              <w:t>В.А. Башоров</w:t>
            </w:r>
          </w:p>
          <w:p w:rsidR="007A6581" w:rsidRPr="00136DB3" w:rsidRDefault="007A6581" w:rsidP="00136DB3">
            <w:pPr>
              <w:widowControl w:val="0"/>
              <w:shd w:val="clear" w:color="auto" w:fill="FFFFFF"/>
              <w:suppressAutoHyphens/>
              <w:overflowPunct w:val="0"/>
              <w:autoSpaceDE w:val="0"/>
              <w:spacing w:line="240" w:lineRule="auto"/>
              <w:jc w:val="center"/>
              <w:rPr>
                <w:sz w:val="24"/>
                <w:lang w:eastAsia="ar-SA"/>
              </w:rPr>
            </w:pPr>
          </w:p>
          <w:p w:rsidR="007A6581" w:rsidRPr="00136DB3" w:rsidRDefault="007A6581" w:rsidP="00136DB3">
            <w:pPr>
              <w:widowControl w:val="0"/>
              <w:shd w:val="clear" w:color="auto" w:fill="FFFFFF"/>
              <w:suppressAutoHyphens/>
              <w:overflowPunct w:val="0"/>
              <w:autoSpaceDE w:val="0"/>
              <w:spacing w:line="240" w:lineRule="auto"/>
              <w:jc w:val="center"/>
              <w:rPr>
                <w:sz w:val="24"/>
                <w:lang w:eastAsia="ar-SA"/>
              </w:rPr>
            </w:pPr>
          </w:p>
          <w:p w:rsidR="007A6581" w:rsidRPr="00136DB3" w:rsidRDefault="007A6581" w:rsidP="00136DB3">
            <w:pPr>
              <w:widowControl w:val="0"/>
              <w:shd w:val="clear" w:color="auto" w:fill="FFFFFF"/>
              <w:suppressAutoHyphens/>
              <w:overflowPunct w:val="0"/>
              <w:autoSpaceDE w:val="0"/>
              <w:spacing w:line="240" w:lineRule="auto"/>
              <w:jc w:val="center"/>
              <w:rPr>
                <w:sz w:val="24"/>
                <w:lang w:eastAsia="ar-SA"/>
              </w:rPr>
            </w:pPr>
          </w:p>
          <w:p w:rsidR="007A6581" w:rsidRPr="00136DB3" w:rsidRDefault="007A6581" w:rsidP="007A6581">
            <w:pPr>
              <w:widowControl w:val="0"/>
              <w:shd w:val="clear" w:color="auto" w:fill="FFFFFF"/>
              <w:suppressAutoHyphens/>
              <w:overflowPunct w:val="0"/>
              <w:autoSpaceDE w:val="0"/>
              <w:jc w:val="center"/>
              <w:rPr>
                <w:sz w:val="24"/>
                <w:lang w:eastAsia="ar-SA"/>
              </w:rPr>
            </w:pPr>
          </w:p>
          <w:p w:rsidR="007A6581" w:rsidRPr="00136DB3" w:rsidRDefault="007A6581" w:rsidP="00136DB3">
            <w:pPr>
              <w:widowControl w:val="0"/>
              <w:shd w:val="clear" w:color="auto" w:fill="FFFFFF"/>
              <w:suppressAutoHyphens/>
              <w:overflowPunct w:val="0"/>
              <w:autoSpaceDE w:val="0"/>
              <w:spacing w:line="240" w:lineRule="auto"/>
              <w:jc w:val="center"/>
              <w:rPr>
                <w:sz w:val="24"/>
                <w:lang w:eastAsia="ar-SA"/>
              </w:rPr>
            </w:pPr>
          </w:p>
          <w:p w:rsidR="007A6581" w:rsidRPr="00136DB3" w:rsidRDefault="007A6581" w:rsidP="00136DB3">
            <w:pPr>
              <w:widowControl w:val="0"/>
              <w:shd w:val="clear" w:color="auto" w:fill="FFFFFF"/>
              <w:suppressAutoHyphens/>
              <w:overflowPunct w:val="0"/>
              <w:autoSpaceDE w:val="0"/>
              <w:spacing w:line="240" w:lineRule="auto"/>
              <w:jc w:val="center"/>
              <w:rPr>
                <w:sz w:val="24"/>
                <w:lang w:eastAsia="ar-SA"/>
              </w:rPr>
            </w:pPr>
          </w:p>
          <w:p w:rsidR="007A6581" w:rsidRPr="00136DB3" w:rsidRDefault="007A6581" w:rsidP="00136DB3">
            <w:pPr>
              <w:widowControl w:val="0"/>
              <w:shd w:val="clear" w:color="auto" w:fill="FFFFFF"/>
              <w:suppressAutoHyphens/>
              <w:overflowPunct w:val="0"/>
              <w:autoSpaceDE w:val="0"/>
              <w:spacing w:line="240" w:lineRule="auto"/>
              <w:jc w:val="center"/>
              <w:rPr>
                <w:sz w:val="24"/>
                <w:lang w:eastAsia="ar-SA"/>
              </w:rPr>
            </w:pPr>
          </w:p>
          <w:p w:rsidR="007A6581" w:rsidRPr="00136DB3" w:rsidRDefault="007A6581" w:rsidP="00136DB3">
            <w:pPr>
              <w:widowControl w:val="0"/>
              <w:shd w:val="clear" w:color="auto" w:fill="FFFFFF"/>
              <w:suppressAutoHyphens/>
              <w:overflowPunct w:val="0"/>
              <w:autoSpaceDE w:val="0"/>
              <w:spacing w:line="240" w:lineRule="auto"/>
              <w:jc w:val="center"/>
              <w:rPr>
                <w:sz w:val="24"/>
                <w:lang w:eastAsia="ar-SA"/>
              </w:rPr>
            </w:pPr>
          </w:p>
          <w:p w:rsidR="007A6581" w:rsidRDefault="007A6581" w:rsidP="00136DB3">
            <w:pPr>
              <w:widowControl w:val="0"/>
              <w:spacing w:line="240" w:lineRule="auto"/>
              <w:jc w:val="center"/>
              <w:rPr>
                <w:snapToGrid w:val="0"/>
                <w:sz w:val="24"/>
              </w:rPr>
            </w:pPr>
          </w:p>
          <w:p w:rsidR="008F43F4" w:rsidRPr="00136DB3" w:rsidRDefault="008F43F4" w:rsidP="00136DB3">
            <w:pPr>
              <w:widowControl w:val="0"/>
              <w:spacing w:line="240" w:lineRule="auto"/>
              <w:jc w:val="center"/>
              <w:rPr>
                <w:snapToGrid w:val="0"/>
                <w:sz w:val="24"/>
              </w:rPr>
            </w:pPr>
          </w:p>
          <w:p w:rsidR="007A6581" w:rsidRPr="00136DB3" w:rsidRDefault="007A6581" w:rsidP="00136DB3">
            <w:pPr>
              <w:widowControl w:val="0"/>
              <w:shd w:val="clear" w:color="auto" w:fill="FFFFFF"/>
              <w:suppressAutoHyphens/>
              <w:overflowPunct w:val="0"/>
              <w:autoSpaceDE w:val="0"/>
              <w:spacing w:line="240" w:lineRule="auto"/>
              <w:jc w:val="center"/>
              <w:rPr>
                <w:sz w:val="24"/>
                <w:lang w:eastAsia="ar-SA"/>
              </w:rPr>
            </w:pPr>
          </w:p>
          <w:p w:rsidR="007A6581" w:rsidRPr="007A6581" w:rsidRDefault="007A6581" w:rsidP="007A6581">
            <w:pPr>
              <w:widowControl w:val="0"/>
              <w:shd w:val="clear" w:color="auto" w:fill="FFFFFF"/>
              <w:suppressAutoHyphens/>
              <w:overflowPunct w:val="0"/>
              <w:autoSpaceDE w:val="0"/>
              <w:jc w:val="center"/>
              <w:rPr>
                <w:rFonts w:ascii="Palatino Linotype" w:hAnsi="Palatino Linotype"/>
                <w:color w:val="FF0000"/>
                <w:sz w:val="20"/>
                <w:szCs w:val="20"/>
                <w:lang w:eastAsia="ar-SA"/>
              </w:rPr>
            </w:pPr>
            <w:r w:rsidRPr="007A6581">
              <w:rPr>
                <w:lang w:eastAsia="ar-SA"/>
              </w:rPr>
              <w:t>г.о. Нальчик, 2016 г.</w:t>
            </w:r>
          </w:p>
        </w:tc>
      </w:tr>
    </w:tbl>
    <w:bookmarkEnd w:id="0"/>
    <w:bookmarkEnd w:id="1"/>
    <w:bookmarkEnd w:id="2"/>
    <w:bookmarkEnd w:id="3"/>
    <w:bookmarkEnd w:id="4"/>
    <w:bookmarkEnd w:id="5"/>
    <w:p w:rsidR="00BD0261" w:rsidRPr="008F43F4" w:rsidRDefault="00416C67" w:rsidP="00905E3F">
      <w:pPr>
        <w:pStyle w:val="11"/>
        <w:shd w:val="clear" w:color="auto" w:fill="FFFFFF"/>
        <w:spacing w:after="120"/>
        <w:ind w:right="295"/>
        <w:jc w:val="center"/>
        <w:rPr>
          <w:rStyle w:val="apple-style-span"/>
          <w:b/>
          <w:sz w:val="28"/>
          <w:szCs w:val="28"/>
          <w:shd w:val="clear" w:color="auto" w:fill="FFFFFF"/>
        </w:rPr>
      </w:pPr>
      <w:r>
        <w:rPr>
          <w:b/>
          <w:sz w:val="28"/>
          <w:szCs w:val="28"/>
        </w:rPr>
        <w:lastRenderedPageBreak/>
        <w:t>Состав</w:t>
      </w:r>
      <w:bookmarkStart w:id="10" w:name="_GoBack"/>
      <w:bookmarkEnd w:id="10"/>
      <w:r w:rsidR="00BD0261" w:rsidRPr="008F43F4">
        <w:rPr>
          <w:b/>
          <w:sz w:val="28"/>
          <w:szCs w:val="28"/>
        </w:rPr>
        <w:t xml:space="preserve"> генерального плана</w:t>
      </w:r>
      <w:r w:rsidR="00803C04" w:rsidRPr="008F43F4">
        <w:rPr>
          <w:b/>
          <w:sz w:val="28"/>
          <w:szCs w:val="28"/>
        </w:rPr>
        <w:br/>
      </w:r>
      <w:r w:rsidR="00BD0261" w:rsidRPr="008F43F4">
        <w:rPr>
          <w:b/>
          <w:bCs/>
          <w:sz w:val="28"/>
          <w:szCs w:val="28"/>
        </w:rPr>
        <w:t xml:space="preserve">МО </w:t>
      </w:r>
      <w:r w:rsidR="00BD0261" w:rsidRPr="008F43F4">
        <w:rPr>
          <w:rStyle w:val="apple-style-span"/>
          <w:b/>
          <w:sz w:val="28"/>
          <w:szCs w:val="28"/>
          <w:shd w:val="clear" w:color="auto" w:fill="FFFFFF"/>
        </w:rPr>
        <w:t>«</w:t>
      </w:r>
      <w:r w:rsidR="009B2CD2">
        <w:rPr>
          <w:rStyle w:val="apple-style-span"/>
          <w:b/>
          <w:sz w:val="28"/>
          <w:szCs w:val="28"/>
          <w:shd w:val="clear" w:color="auto" w:fill="FFFFFF"/>
        </w:rPr>
        <w:t>С</w:t>
      </w:r>
      <w:r w:rsidR="00905E3F" w:rsidRPr="008F43F4">
        <w:rPr>
          <w:rStyle w:val="apple-style-span"/>
          <w:b/>
          <w:sz w:val="28"/>
          <w:szCs w:val="28"/>
          <w:shd w:val="clear" w:color="auto" w:fill="FFFFFF"/>
        </w:rPr>
        <w:t>ельско</w:t>
      </w:r>
      <w:r w:rsidR="006B17F4">
        <w:rPr>
          <w:rStyle w:val="apple-style-span"/>
          <w:b/>
          <w:sz w:val="28"/>
          <w:szCs w:val="28"/>
          <w:shd w:val="clear" w:color="auto" w:fill="FFFFFF"/>
        </w:rPr>
        <w:t>е</w:t>
      </w:r>
      <w:r w:rsidR="00905E3F" w:rsidRPr="008F43F4">
        <w:rPr>
          <w:rStyle w:val="apple-style-span"/>
          <w:b/>
          <w:sz w:val="28"/>
          <w:szCs w:val="28"/>
          <w:shd w:val="clear" w:color="auto" w:fill="FFFFFF"/>
        </w:rPr>
        <w:t xml:space="preserve"> поселени</w:t>
      </w:r>
      <w:r w:rsidR="006B17F4">
        <w:rPr>
          <w:rStyle w:val="apple-style-span"/>
          <w:b/>
          <w:sz w:val="28"/>
          <w:szCs w:val="28"/>
          <w:shd w:val="clear" w:color="auto" w:fill="FFFFFF"/>
        </w:rPr>
        <w:t>е</w:t>
      </w:r>
      <w:r w:rsidR="00905E3F" w:rsidRPr="008F43F4">
        <w:rPr>
          <w:rStyle w:val="apple-style-span"/>
          <w:b/>
          <w:sz w:val="28"/>
          <w:szCs w:val="28"/>
          <w:shd w:val="clear" w:color="auto" w:fill="FFFFFF"/>
        </w:rPr>
        <w:t xml:space="preserve"> Плановское</w:t>
      </w:r>
      <w:r w:rsidR="00BD0261" w:rsidRPr="008F43F4">
        <w:rPr>
          <w:rStyle w:val="apple-style-span"/>
          <w:b/>
          <w:sz w:val="28"/>
          <w:szCs w:val="28"/>
          <w:shd w:val="clear" w:color="auto" w:fill="FFFFFF"/>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89"/>
        <w:gridCol w:w="6770"/>
        <w:gridCol w:w="1811"/>
      </w:tblGrid>
      <w:tr w:rsidR="005E4171" w:rsidRPr="00C40B2E" w:rsidTr="00875399">
        <w:tc>
          <w:tcPr>
            <w:tcW w:w="996" w:type="dxa"/>
            <w:vAlign w:val="center"/>
          </w:tcPr>
          <w:p w:rsidR="005E4171" w:rsidRPr="00C40B2E" w:rsidRDefault="005E4171" w:rsidP="00875399">
            <w:pPr>
              <w:pStyle w:val="a6"/>
            </w:pPr>
            <w:r w:rsidRPr="00C40B2E">
              <w:t>№ п/п</w:t>
            </w:r>
          </w:p>
        </w:tc>
        <w:tc>
          <w:tcPr>
            <w:tcW w:w="6854" w:type="dxa"/>
            <w:vAlign w:val="center"/>
          </w:tcPr>
          <w:p w:rsidR="005E4171" w:rsidRPr="00C40B2E" w:rsidRDefault="005E4171" w:rsidP="00875399">
            <w:pPr>
              <w:pStyle w:val="a6"/>
            </w:pPr>
            <w:r w:rsidRPr="00C40B2E">
              <w:t>Наименование</w:t>
            </w:r>
          </w:p>
        </w:tc>
        <w:tc>
          <w:tcPr>
            <w:tcW w:w="1720" w:type="dxa"/>
            <w:vAlign w:val="center"/>
          </w:tcPr>
          <w:p w:rsidR="005E4171" w:rsidRPr="00C40B2E" w:rsidRDefault="005E4171" w:rsidP="00875399">
            <w:pPr>
              <w:pStyle w:val="a6"/>
            </w:pPr>
            <w:r w:rsidRPr="00C40B2E">
              <w:t>Примечание</w:t>
            </w:r>
          </w:p>
        </w:tc>
      </w:tr>
      <w:tr w:rsidR="005E4171" w:rsidRPr="00C40B2E" w:rsidTr="00875399">
        <w:tc>
          <w:tcPr>
            <w:tcW w:w="996" w:type="dxa"/>
            <w:vAlign w:val="center"/>
          </w:tcPr>
          <w:p w:rsidR="005E4171" w:rsidRPr="003E0105" w:rsidRDefault="005E4171" w:rsidP="00875399">
            <w:pPr>
              <w:pStyle w:val="a6"/>
              <w:rPr>
                <w:rStyle w:val="apple-style-span"/>
                <w:szCs w:val="26"/>
                <w:shd w:val="clear" w:color="auto" w:fill="FFFFFF"/>
              </w:rPr>
            </w:pPr>
            <w:r w:rsidRPr="003E0105">
              <w:rPr>
                <w:rStyle w:val="apple-style-span"/>
                <w:szCs w:val="26"/>
                <w:shd w:val="clear" w:color="auto" w:fill="FFFFFF"/>
              </w:rPr>
              <w:t>1</w:t>
            </w:r>
          </w:p>
        </w:tc>
        <w:tc>
          <w:tcPr>
            <w:tcW w:w="6854" w:type="dxa"/>
            <w:vAlign w:val="center"/>
          </w:tcPr>
          <w:p w:rsidR="005E4171" w:rsidRPr="003E0105" w:rsidRDefault="005E4171" w:rsidP="00875399">
            <w:pPr>
              <w:pStyle w:val="a6"/>
              <w:rPr>
                <w:rStyle w:val="apple-style-span"/>
                <w:szCs w:val="26"/>
                <w:shd w:val="clear" w:color="auto" w:fill="FFFFFF"/>
              </w:rPr>
            </w:pPr>
            <w:r w:rsidRPr="003E0105">
              <w:rPr>
                <w:rStyle w:val="apple-style-span"/>
                <w:szCs w:val="26"/>
                <w:shd w:val="clear" w:color="auto" w:fill="FFFFFF"/>
              </w:rPr>
              <w:t>2</w:t>
            </w:r>
          </w:p>
        </w:tc>
        <w:tc>
          <w:tcPr>
            <w:tcW w:w="1720" w:type="dxa"/>
            <w:vAlign w:val="center"/>
          </w:tcPr>
          <w:p w:rsidR="005E4171" w:rsidRPr="003E0105" w:rsidRDefault="005E4171" w:rsidP="00875399">
            <w:pPr>
              <w:pStyle w:val="a6"/>
              <w:rPr>
                <w:rStyle w:val="apple-style-span"/>
                <w:szCs w:val="26"/>
                <w:shd w:val="clear" w:color="auto" w:fill="FFFFFF"/>
              </w:rPr>
            </w:pPr>
            <w:r w:rsidRPr="003E0105">
              <w:rPr>
                <w:rStyle w:val="apple-style-span"/>
                <w:szCs w:val="26"/>
                <w:shd w:val="clear" w:color="auto" w:fill="FFFFFF"/>
              </w:rPr>
              <w:t>3</w:t>
            </w:r>
          </w:p>
        </w:tc>
      </w:tr>
      <w:tr w:rsidR="005E4171" w:rsidRPr="008F43F4" w:rsidTr="00875399">
        <w:tc>
          <w:tcPr>
            <w:tcW w:w="9570" w:type="dxa"/>
            <w:gridSpan w:val="3"/>
          </w:tcPr>
          <w:p w:rsidR="005E4171" w:rsidRPr="008F43F4" w:rsidRDefault="005E4171" w:rsidP="008F43F4">
            <w:pPr>
              <w:pStyle w:val="afd"/>
              <w:jc w:val="center"/>
              <w:rPr>
                <w:rStyle w:val="apple-style-span"/>
                <w:i/>
                <w:szCs w:val="26"/>
                <w:shd w:val="clear" w:color="auto" w:fill="FFFFFF"/>
              </w:rPr>
            </w:pPr>
            <w:r w:rsidRPr="008F43F4">
              <w:rPr>
                <w:i/>
              </w:rPr>
              <w:t>Материалы по обоснованию проекта генерального плана</w:t>
            </w:r>
          </w:p>
        </w:tc>
      </w:tr>
      <w:tr w:rsidR="005E4171" w:rsidRPr="005E4171" w:rsidTr="00875399">
        <w:tc>
          <w:tcPr>
            <w:tcW w:w="996" w:type="dxa"/>
          </w:tcPr>
          <w:p w:rsidR="005E4171" w:rsidRPr="005E4171" w:rsidRDefault="005E4171" w:rsidP="00875399">
            <w:pPr>
              <w:pStyle w:val="afd"/>
              <w:jc w:val="center"/>
              <w:rPr>
                <w:rStyle w:val="apple-style-span"/>
                <w:b w:val="0"/>
                <w:szCs w:val="26"/>
                <w:shd w:val="clear" w:color="auto" w:fill="FFFFFF"/>
              </w:rPr>
            </w:pPr>
            <w:r w:rsidRPr="005E4171">
              <w:rPr>
                <w:rStyle w:val="apple-style-span"/>
                <w:b w:val="0"/>
                <w:szCs w:val="26"/>
                <w:shd w:val="clear" w:color="auto" w:fill="FFFFFF"/>
              </w:rPr>
              <w:t>1</w:t>
            </w:r>
          </w:p>
        </w:tc>
        <w:tc>
          <w:tcPr>
            <w:tcW w:w="6854" w:type="dxa"/>
          </w:tcPr>
          <w:p w:rsidR="005E4171" w:rsidRPr="005E4171" w:rsidRDefault="005E4171" w:rsidP="00875399">
            <w:pPr>
              <w:pStyle w:val="afd"/>
              <w:rPr>
                <w:b w:val="0"/>
              </w:rPr>
            </w:pPr>
            <w:r w:rsidRPr="005E4171">
              <w:rPr>
                <w:b w:val="0"/>
              </w:rPr>
              <w:t>Том I. Анализ состояния территории, проблем и направлений комплексного развития.</w:t>
            </w:r>
          </w:p>
        </w:tc>
        <w:tc>
          <w:tcPr>
            <w:tcW w:w="1720" w:type="dxa"/>
          </w:tcPr>
          <w:p w:rsidR="005E4171" w:rsidRPr="005E4171" w:rsidRDefault="005E4171" w:rsidP="00875399">
            <w:pPr>
              <w:pStyle w:val="afd"/>
              <w:rPr>
                <w:b w:val="0"/>
              </w:rPr>
            </w:pPr>
            <w:r w:rsidRPr="005E4171">
              <w:rPr>
                <w:b w:val="0"/>
              </w:rPr>
              <w:t>Сшив формата А4</w:t>
            </w:r>
          </w:p>
        </w:tc>
      </w:tr>
      <w:tr w:rsidR="005E4171" w:rsidRPr="005E4171" w:rsidTr="00875399">
        <w:tc>
          <w:tcPr>
            <w:tcW w:w="996" w:type="dxa"/>
          </w:tcPr>
          <w:p w:rsidR="005E4171" w:rsidRPr="005E4171" w:rsidRDefault="005E4171" w:rsidP="00875399">
            <w:pPr>
              <w:pStyle w:val="afd"/>
              <w:jc w:val="center"/>
              <w:rPr>
                <w:rStyle w:val="apple-style-span"/>
                <w:b w:val="0"/>
                <w:szCs w:val="26"/>
                <w:shd w:val="clear" w:color="auto" w:fill="FFFFFF"/>
              </w:rPr>
            </w:pPr>
            <w:r w:rsidRPr="005E4171">
              <w:rPr>
                <w:rStyle w:val="apple-style-span"/>
                <w:b w:val="0"/>
                <w:szCs w:val="26"/>
                <w:shd w:val="clear" w:color="auto" w:fill="FFFFFF"/>
              </w:rPr>
              <w:t>2</w:t>
            </w:r>
          </w:p>
        </w:tc>
        <w:tc>
          <w:tcPr>
            <w:tcW w:w="6854" w:type="dxa"/>
          </w:tcPr>
          <w:p w:rsidR="005E4171" w:rsidRPr="005E4171" w:rsidRDefault="005E4171" w:rsidP="00875399">
            <w:pPr>
              <w:pStyle w:val="afd"/>
              <w:rPr>
                <w:b w:val="0"/>
              </w:rPr>
            </w:pPr>
            <w:r w:rsidRPr="005E4171">
              <w:rPr>
                <w:b w:val="0"/>
              </w:rPr>
              <w:t xml:space="preserve">Том </w:t>
            </w:r>
            <w:r w:rsidRPr="005E4171">
              <w:rPr>
                <w:b w:val="0"/>
                <w:lang w:val="en-US"/>
              </w:rPr>
              <w:t>I</w:t>
            </w:r>
            <w:r w:rsidRPr="005E4171">
              <w:rPr>
                <w:b w:val="0"/>
              </w:rPr>
              <w:t>I. Обоснование вариантов и предложений по территориальному планированию. Перечень мероприятий по территориальному планированию. Этапы их реализации. Перечень факторов риска возникновения ЧС природного и техногенного характера</w:t>
            </w:r>
          </w:p>
        </w:tc>
        <w:tc>
          <w:tcPr>
            <w:tcW w:w="1720" w:type="dxa"/>
          </w:tcPr>
          <w:p w:rsidR="005E4171" w:rsidRPr="005E4171" w:rsidRDefault="005E4171" w:rsidP="00875399">
            <w:pPr>
              <w:pStyle w:val="afd"/>
              <w:rPr>
                <w:b w:val="0"/>
              </w:rPr>
            </w:pPr>
            <w:r w:rsidRPr="005E4171">
              <w:rPr>
                <w:b w:val="0"/>
              </w:rPr>
              <w:t>Сшив формата А4</w:t>
            </w:r>
          </w:p>
        </w:tc>
      </w:tr>
      <w:tr w:rsidR="005E4171" w:rsidRPr="005E4171" w:rsidTr="00875399">
        <w:tc>
          <w:tcPr>
            <w:tcW w:w="996" w:type="dxa"/>
          </w:tcPr>
          <w:p w:rsidR="005E4171" w:rsidRPr="005E4171" w:rsidRDefault="005E4171" w:rsidP="00875399">
            <w:pPr>
              <w:pStyle w:val="afd"/>
              <w:jc w:val="center"/>
              <w:rPr>
                <w:rStyle w:val="apple-style-span"/>
                <w:b w:val="0"/>
                <w:szCs w:val="26"/>
                <w:shd w:val="clear" w:color="auto" w:fill="FFFFFF"/>
              </w:rPr>
            </w:pPr>
            <w:r w:rsidRPr="005E4171">
              <w:rPr>
                <w:rStyle w:val="apple-style-span"/>
                <w:b w:val="0"/>
                <w:szCs w:val="26"/>
                <w:shd w:val="clear" w:color="auto" w:fill="FFFFFF"/>
              </w:rPr>
              <w:t>3</w:t>
            </w:r>
          </w:p>
        </w:tc>
        <w:tc>
          <w:tcPr>
            <w:tcW w:w="6854" w:type="dxa"/>
          </w:tcPr>
          <w:p w:rsidR="005E4171" w:rsidRPr="005E4171" w:rsidRDefault="005E4171" w:rsidP="00875399">
            <w:pPr>
              <w:pStyle w:val="afd"/>
              <w:rPr>
                <w:b w:val="0"/>
              </w:rPr>
            </w:pPr>
            <w:r w:rsidRPr="005E4171">
              <w:rPr>
                <w:b w:val="0"/>
              </w:rPr>
              <w:t>Схема современного использования территории (опорный план)</w:t>
            </w:r>
          </w:p>
        </w:tc>
        <w:tc>
          <w:tcPr>
            <w:tcW w:w="1720" w:type="dxa"/>
            <w:vAlign w:val="center"/>
          </w:tcPr>
          <w:p w:rsidR="005E4171" w:rsidRPr="00136DB3" w:rsidRDefault="005E4171" w:rsidP="00DD60A8">
            <w:pPr>
              <w:pStyle w:val="afd"/>
              <w:jc w:val="left"/>
              <w:rPr>
                <w:rFonts w:eastAsiaTheme="minorEastAsia" w:cstheme="minorBidi"/>
                <w:b w:val="0"/>
              </w:rPr>
            </w:pPr>
            <w:r w:rsidRPr="00136DB3">
              <w:rPr>
                <w:rFonts w:eastAsiaTheme="minorEastAsia" w:cstheme="minorBidi"/>
                <w:b w:val="0"/>
              </w:rPr>
              <w:t>М 1:</w:t>
            </w:r>
            <w:r w:rsidR="00136DB3" w:rsidRPr="00136DB3">
              <w:rPr>
                <w:rFonts w:eastAsiaTheme="minorEastAsia" w:cstheme="minorBidi"/>
                <w:b w:val="0"/>
              </w:rPr>
              <w:t>65</w:t>
            </w:r>
            <w:r w:rsidRPr="00136DB3">
              <w:rPr>
                <w:rFonts w:eastAsiaTheme="minorEastAsia" w:cstheme="minorBidi"/>
                <w:b w:val="0"/>
              </w:rPr>
              <w:t>00</w:t>
            </w:r>
          </w:p>
        </w:tc>
      </w:tr>
      <w:tr w:rsidR="005E4171" w:rsidRPr="005E4171" w:rsidTr="00875399">
        <w:tc>
          <w:tcPr>
            <w:tcW w:w="996" w:type="dxa"/>
          </w:tcPr>
          <w:p w:rsidR="005E4171" w:rsidRPr="005E4171" w:rsidRDefault="005E4171" w:rsidP="00875399">
            <w:pPr>
              <w:pStyle w:val="afd"/>
              <w:jc w:val="center"/>
              <w:rPr>
                <w:rStyle w:val="apple-style-span"/>
                <w:b w:val="0"/>
                <w:szCs w:val="26"/>
                <w:shd w:val="clear" w:color="auto" w:fill="FFFFFF"/>
              </w:rPr>
            </w:pPr>
            <w:r w:rsidRPr="005E4171">
              <w:rPr>
                <w:rStyle w:val="apple-style-span"/>
                <w:b w:val="0"/>
                <w:szCs w:val="26"/>
                <w:shd w:val="clear" w:color="auto" w:fill="FFFFFF"/>
              </w:rPr>
              <w:t>4</w:t>
            </w:r>
          </w:p>
        </w:tc>
        <w:tc>
          <w:tcPr>
            <w:tcW w:w="6854" w:type="dxa"/>
          </w:tcPr>
          <w:p w:rsidR="005E4171" w:rsidRPr="005E4171" w:rsidRDefault="005E4171" w:rsidP="00875399">
            <w:pPr>
              <w:pStyle w:val="afd"/>
              <w:rPr>
                <w:rStyle w:val="apple-style-span"/>
                <w:b w:val="0"/>
                <w:color w:val="0D0D0D" w:themeColor="text1" w:themeTint="F2"/>
                <w:sz w:val="24"/>
                <w:szCs w:val="24"/>
                <w:shd w:val="clear" w:color="auto" w:fill="FFFFFF"/>
              </w:rPr>
            </w:pPr>
            <w:r w:rsidRPr="005E4171">
              <w:rPr>
                <w:b w:val="0"/>
              </w:rPr>
              <w:t>Схема ограничений использования территорий</w:t>
            </w:r>
          </w:p>
        </w:tc>
        <w:tc>
          <w:tcPr>
            <w:tcW w:w="1720" w:type="dxa"/>
            <w:vAlign w:val="center"/>
          </w:tcPr>
          <w:p w:rsidR="005E4171" w:rsidRPr="00136DB3" w:rsidRDefault="005E4171" w:rsidP="00DD60A8">
            <w:pPr>
              <w:pStyle w:val="afd"/>
              <w:jc w:val="left"/>
              <w:rPr>
                <w:rFonts w:eastAsiaTheme="minorEastAsia" w:cstheme="minorBidi"/>
                <w:b w:val="0"/>
              </w:rPr>
            </w:pPr>
            <w:r w:rsidRPr="00136DB3">
              <w:rPr>
                <w:rFonts w:eastAsiaTheme="minorEastAsia" w:cstheme="minorBidi"/>
                <w:b w:val="0"/>
              </w:rPr>
              <w:t>М 1:1</w:t>
            </w:r>
            <w:r w:rsidR="00136DB3" w:rsidRPr="00136DB3">
              <w:rPr>
                <w:rFonts w:eastAsiaTheme="minorEastAsia" w:cstheme="minorBidi"/>
                <w:b w:val="0"/>
              </w:rPr>
              <w:t>3</w:t>
            </w:r>
            <w:r w:rsidRPr="00136DB3">
              <w:rPr>
                <w:rFonts w:eastAsiaTheme="minorEastAsia" w:cstheme="minorBidi"/>
                <w:b w:val="0"/>
              </w:rPr>
              <w:t>500</w:t>
            </w:r>
          </w:p>
        </w:tc>
      </w:tr>
      <w:tr w:rsidR="005E4171" w:rsidRPr="005E4171" w:rsidTr="00875399">
        <w:tc>
          <w:tcPr>
            <w:tcW w:w="996" w:type="dxa"/>
          </w:tcPr>
          <w:p w:rsidR="005E4171" w:rsidRPr="005E4171" w:rsidRDefault="005E4171" w:rsidP="00875399">
            <w:pPr>
              <w:pStyle w:val="afd"/>
              <w:jc w:val="center"/>
              <w:rPr>
                <w:rStyle w:val="apple-style-span"/>
                <w:b w:val="0"/>
                <w:szCs w:val="26"/>
                <w:shd w:val="clear" w:color="auto" w:fill="FFFFFF"/>
              </w:rPr>
            </w:pPr>
            <w:r w:rsidRPr="005E4171">
              <w:rPr>
                <w:rStyle w:val="apple-style-span"/>
                <w:b w:val="0"/>
                <w:szCs w:val="26"/>
                <w:shd w:val="clear" w:color="auto" w:fill="FFFFFF"/>
              </w:rPr>
              <w:t>5</w:t>
            </w:r>
          </w:p>
        </w:tc>
        <w:tc>
          <w:tcPr>
            <w:tcW w:w="6854" w:type="dxa"/>
          </w:tcPr>
          <w:p w:rsidR="005E4171" w:rsidRPr="005E4171" w:rsidRDefault="005E4171" w:rsidP="00875399">
            <w:pPr>
              <w:pStyle w:val="afd"/>
              <w:rPr>
                <w:b w:val="0"/>
              </w:rPr>
            </w:pPr>
            <w:r w:rsidRPr="005E4171">
              <w:rPr>
                <w:b w:val="0"/>
              </w:rPr>
              <w:t>Схема перспективного развития территории</w:t>
            </w:r>
          </w:p>
        </w:tc>
        <w:tc>
          <w:tcPr>
            <w:tcW w:w="1720" w:type="dxa"/>
            <w:vAlign w:val="center"/>
          </w:tcPr>
          <w:p w:rsidR="005E4171" w:rsidRPr="008F43F4" w:rsidRDefault="005E4171" w:rsidP="00DD60A8">
            <w:pPr>
              <w:pStyle w:val="afd"/>
              <w:jc w:val="left"/>
              <w:rPr>
                <w:rFonts w:eastAsiaTheme="minorEastAsia" w:cstheme="minorBidi"/>
                <w:b w:val="0"/>
              </w:rPr>
            </w:pPr>
            <w:r w:rsidRPr="008F43F4">
              <w:rPr>
                <w:rFonts w:eastAsiaTheme="minorEastAsia" w:cstheme="minorBidi"/>
                <w:b w:val="0"/>
              </w:rPr>
              <w:t>М 1:</w:t>
            </w:r>
            <w:r w:rsidR="008F43F4" w:rsidRPr="008F43F4">
              <w:rPr>
                <w:rFonts w:eastAsiaTheme="minorEastAsia" w:cstheme="minorBidi"/>
                <w:b w:val="0"/>
              </w:rPr>
              <w:t>65</w:t>
            </w:r>
            <w:r w:rsidRPr="008F43F4">
              <w:rPr>
                <w:rFonts w:eastAsiaTheme="minorEastAsia" w:cstheme="minorBidi"/>
                <w:b w:val="0"/>
              </w:rPr>
              <w:t>00</w:t>
            </w:r>
          </w:p>
        </w:tc>
      </w:tr>
      <w:tr w:rsidR="005E4171" w:rsidRPr="005E4171" w:rsidTr="00875399">
        <w:tc>
          <w:tcPr>
            <w:tcW w:w="996" w:type="dxa"/>
          </w:tcPr>
          <w:p w:rsidR="005E4171" w:rsidRPr="005E4171" w:rsidRDefault="005E4171" w:rsidP="00875399">
            <w:pPr>
              <w:pStyle w:val="afd"/>
              <w:jc w:val="center"/>
              <w:rPr>
                <w:rStyle w:val="apple-style-span"/>
                <w:b w:val="0"/>
                <w:szCs w:val="26"/>
                <w:shd w:val="clear" w:color="auto" w:fill="FFFFFF"/>
              </w:rPr>
            </w:pPr>
            <w:r w:rsidRPr="005E4171">
              <w:rPr>
                <w:rStyle w:val="apple-style-span"/>
                <w:b w:val="0"/>
                <w:szCs w:val="26"/>
                <w:shd w:val="clear" w:color="auto" w:fill="FFFFFF"/>
              </w:rPr>
              <w:t>6</w:t>
            </w:r>
          </w:p>
        </w:tc>
        <w:tc>
          <w:tcPr>
            <w:tcW w:w="6854" w:type="dxa"/>
          </w:tcPr>
          <w:p w:rsidR="005E4171" w:rsidRPr="005E4171" w:rsidRDefault="005E4171" w:rsidP="00875399">
            <w:pPr>
              <w:pStyle w:val="afd"/>
              <w:rPr>
                <w:b w:val="0"/>
              </w:rPr>
            </w:pPr>
            <w:r w:rsidRPr="005E4171">
              <w:rPr>
                <w:b w:val="0"/>
              </w:rPr>
              <w:t xml:space="preserve">Схема </w:t>
            </w:r>
            <w:r w:rsidRPr="005E4171">
              <w:rPr>
                <w:rFonts w:eastAsiaTheme="majorEastAsia"/>
                <w:b w:val="0"/>
              </w:rPr>
              <w:t>развития</w:t>
            </w:r>
            <w:r w:rsidRPr="005E4171">
              <w:rPr>
                <w:b w:val="0"/>
              </w:rPr>
              <w:t xml:space="preserve"> транспортной  инфраструктуры</w:t>
            </w:r>
          </w:p>
        </w:tc>
        <w:tc>
          <w:tcPr>
            <w:tcW w:w="1720" w:type="dxa"/>
            <w:vAlign w:val="center"/>
          </w:tcPr>
          <w:p w:rsidR="005E4171" w:rsidRPr="008F43F4" w:rsidRDefault="005E4171" w:rsidP="00DD60A8">
            <w:pPr>
              <w:pStyle w:val="afd"/>
              <w:jc w:val="left"/>
              <w:rPr>
                <w:rFonts w:eastAsiaTheme="minorEastAsia" w:cstheme="minorBidi"/>
                <w:b w:val="0"/>
              </w:rPr>
            </w:pPr>
            <w:r w:rsidRPr="008F43F4">
              <w:rPr>
                <w:rFonts w:eastAsiaTheme="minorEastAsia" w:cstheme="minorBidi"/>
                <w:b w:val="0"/>
              </w:rPr>
              <w:t>М 1:</w:t>
            </w:r>
            <w:r w:rsidR="00136DB3" w:rsidRPr="008F43F4">
              <w:rPr>
                <w:rFonts w:eastAsiaTheme="minorEastAsia" w:cstheme="minorBidi"/>
                <w:b w:val="0"/>
              </w:rPr>
              <w:t>13500</w:t>
            </w:r>
          </w:p>
        </w:tc>
      </w:tr>
      <w:tr w:rsidR="005E4171" w:rsidRPr="005E4171" w:rsidTr="00875399">
        <w:tc>
          <w:tcPr>
            <w:tcW w:w="996" w:type="dxa"/>
          </w:tcPr>
          <w:p w:rsidR="005E4171" w:rsidRPr="005E4171" w:rsidRDefault="005E4171" w:rsidP="00875399">
            <w:pPr>
              <w:pStyle w:val="afd"/>
              <w:jc w:val="center"/>
              <w:rPr>
                <w:rStyle w:val="apple-style-span"/>
                <w:b w:val="0"/>
                <w:szCs w:val="26"/>
                <w:shd w:val="clear" w:color="auto" w:fill="FFFFFF"/>
              </w:rPr>
            </w:pPr>
            <w:r w:rsidRPr="005E4171">
              <w:rPr>
                <w:rStyle w:val="apple-style-span"/>
                <w:b w:val="0"/>
                <w:szCs w:val="26"/>
                <w:shd w:val="clear" w:color="auto" w:fill="FFFFFF"/>
              </w:rPr>
              <w:t>7</w:t>
            </w:r>
          </w:p>
        </w:tc>
        <w:tc>
          <w:tcPr>
            <w:tcW w:w="6854" w:type="dxa"/>
          </w:tcPr>
          <w:p w:rsidR="005E4171" w:rsidRPr="005E4171" w:rsidRDefault="005E4171" w:rsidP="00875399">
            <w:pPr>
              <w:pStyle w:val="afd"/>
              <w:rPr>
                <w:b w:val="0"/>
              </w:rPr>
            </w:pPr>
            <w:r w:rsidRPr="005E4171">
              <w:rPr>
                <w:rFonts w:eastAsiaTheme="majorEastAsia"/>
                <w:b w:val="0"/>
              </w:rPr>
              <w:t xml:space="preserve">Схема развития сети объектов водоснабжения </w:t>
            </w:r>
          </w:p>
        </w:tc>
        <w:tc>
          <w:tcPr>
            <w:tcW w:w="1720" w:type="dxa"/>
            <w:vAlign w:val="center"/>
          </w:tcPr>
          <w:p w:rsidR="005E4171" w:rsidRPr="008F43F4" w:rsidRDefault="005E4171" w:rsidP="00DD60A8">
            <w:pPr>
              <w:pStyle w:val="afd"/>
              <w:jc w:val="left"/>
              <w:rPr>
                <w:rFonts w:eastAsiaTheme="minorEastAsia" w:cstheme="minorBidi"/>
                <w:b w:val="0"/>
              </w:rPr>
            </w:pPr>
            <w:r w:rsidRPr="008F43F4">
              <w:rPr>
                <w:rFonts w:eastAsiaTheme="minorEastAsia" w:cstheme="minorBidi"/>
                <w:b w:val="0"/>
              </w:rPr>
              <w:t>М 1:</w:t>
            </w:r>
            <w:r w:rsidR="00136DB3" w:rsidRPr="008F43F4">
              <w:rPr>
                <w:rFonts w:eastAsiaTheme="minorEastAsia" w:cstheme="minorBidi"/>
                <w:b w:val="0"/>
              </w:rPr>
              <w:t>65</w:t>
            </w:r>
            <w:r w:rsidRPr="008F43F4">
              <w:rPr>
                <w:rFonts w:eastAsiaTheme="minorEastAsia" w:cstheme="minorBidi"/>
                <w:b w:val="0"/>
              </w:rPr>
              <w:t>00</w:t>
            </w:r>
          </w:p>
        </w:tc>
      </w:tr>
      <w:tr w:rsidR="005E4171" w:rsidRPr="005E4171" w:rsidTr="00875399">
        <w:tc>
          <w:tcPr>
            <w:tcW w:w="996" w:type="dxa"/>
          </w:tcPr>
          <w:p w:rsidR="005E4171" w:rsidRPr="005E4171" w:rsidRDefault="005E4171" w:rsidP="00875399">
            <w:pPr>
              <w:pStyle w:val="afd"/>
              <w:jc w:val="center"/>
              <w:rPr>
                <w:rStyle w:val="apple-style-span"/>
                <w:b w:val="0"/>
                <w:szCs w:val="26"/>
                <w:shd w:val="clear" w:color="auto" w:fill="FFFFFF"/>
              </w:rPr>
            </w:pPr>
            <w:r w:rsidRPr="005E4171">
              <w:rPr>
                <w:rStyle w:val="apple-style-span"/>
                <w:b w:val="0"/>
                <w:szCs w:val="26"/>
                <w:shd w:val="clear" w:color="auto" w:fill="FFFFFF"/>
              </w:rPr>
              <w:t>8</w:t>
            </w:r>
          </w:p>
        </w:tc>
        <w:tc>
          <w:tcPr>
            <w:tcW w:w="6854" w:type="dxa"/>
          </w:tcPr>
          <w:p w:rsidR="005E4171" w:rsidRPr="005E4171" w:rsidRDefault="005E4171" w:rsidP="00875399">
            <w:pPr>
              <w:pStyle w:val="afd"/>
              <w:rPr>
                <w:b w:val="0"/>
              </w:rPr>
            </w:pPr>
            <w:r w:rsidRPr="005E4171">
              <w:rPr>
                <w:rFonts w:eastAsiaTheme="majorEastAsia"/>
                <w:b w:val="0"/>
              </w:rPr>
              <w:t xml:space="preserve">Схема развития сети объектов </w:t>
            </w:r>
            <w:r w:rsidRPr="005E4171">
              <w:rPr>
                <w:b w:val="0"/>
              </w:rPr>
              <w:t>теплоснабжение</w:t>
            </w:r>
          </w:p>
        </w:tc>
        <w:tc>
          <w:tcPr>
            <w:tcW w:w="1720" w:type="dxa"/>
            <w:vAlign w:val="center"/>
          </w:tcPr>
          <w:p w:rsidR="005E4171" w:rsidRPr="008F43F4" w:rsidRDefault="005E4171" w:rsidP="00DD60A8">
            <w:pPr>
              <w:pStyle w:val="afd"/>
              <w:jc w:val="left"/>
              <w:rPr>
                <w:rFonts w:eastAsiaTheme="minorEastAsia" w:cstheme="minorBidi"/>
                <w:b w:val="0"/>
              </w:rPr>
            </w:pPr>
            <w:r w:rsidRPr="008F43F4">
              <w:rPr>
                <w:rFonts w:eastAsiaTheme="minorEastAsia" w:cstheme="minorBidi"/>
                <w:b w:val="0"/>
              </w:rPr>
              <w:t>М 1:</w:t>
            </w:r>
            <w:r w:rsidR="008F43F4" w:rsidRPr="008F43F4">
              <w:rPr>
                <w:rFonts w:eastAsiaTheme="minorEastAsia" w:cstheme="minorBidi"/>
                <w:b w:val="0"/>
              </w:rPr>
              <w:t>6500</w:t>
            </w:r>
          </w:p>
        </w:tc>
      </w:tr>
      <w:tr w:rsidR="005E4171" w:rsidRPr="005E4171" w:rsidTr="00875399">
        <w:tc>
          <w:tcPr>
            <w:tcW w:w="996" w:type="dxa"/>
          </w:tcPr>
          <w:p w:rsidR="005E4171" w:rsidRPr="005E4171" w:rsidRDefault="005E4171" w:rsidP="00875399">
            <w:pPr>
              <w:pStyle w:val="afd"/>
              <w:jc w:val="center"/>
              <w:rPr>
                <w:rStyle w:val="apple-style-span"/>
                <w:b w:val="0"/>
                <w:szCs w:val="26"/>
                <w:shd w:val="clear" w:color="auto" w:fill="FFFFFF"/>
              </w:rPr>
            </w:pPr>
            <w:r w:rsidRPr="005E4171">
              <w:rPr>
                <w:rStyle w:val="apple-style-span"/>
                <w:b w:val="0"/>
                <w:szCs w:val="26"/>
                <w:shd w:val="clear" w:color="auto" w:fill="FFFFFF"/>
              </w:rPr>
              <w:t>9</w:t>
            </w:r>
          </w:p>
        </w:tc>
        <w:tc>
          <w:tcPr>
            <w:tcW w:w="6854" w:type="dxa"/>
          </w:tcPr>
          <w:p w:rsidR="005E4171" w:rsidRPr="005E4171" w:rsidRDefault="005E4171" w:rsidP="00875399">
            <w:pPr>
              <w:pStyle w:val="afd"/>
              <w:rPr>
                <w:b w:val="0"/>
              </w:rPr>
            </w:pPr>
            <w:r w:rsidRPr="005E4171">
              <w:rPr>
                <w:rFonts w:eastAsiaTheme="majorEastAsia"/>
                <w:b w:val="0"/>
              </w:rPr>
              <w:t xml:space="preserve">Схема развития сети объектов </w:t>
            </w:r>
            <w:r w:rsidRPr="005E4171">
              <w:rPr>
                <w:b w:val="0"/>
              </w:rPr>
              <w:t>газоснабжение</w:t>
            </w:r>
          </w:p>
        </w:tc>
        <w:tc>
          <w:tcPr>
            <w:tcW w:w="1720" w:type="dxa"/>
            <w:vAlign w:val="center"/>
          </w:tcPr>
          <w:p w:rsidR="005E4171" w:rsidRPr="008F43F4" w:rsidRDefault="005E4171" w:rsidP="00DD60A8">
            <w:pPr>
              <w:pStyle w:val="afd"/>
              <w:jc w:val="left"/>
              <w:rPr>
                <w:rFonts w:eastAsiaTheme="minorEastAsia" w:cstheme="minorBidi"/>
                <w:b w:val="0"/>
              </w:rPr>
            </w:pPr>
            <w:r w:rsidRPr="008F43F4">
              <w:rPr>
                <w:rFonts w:eastAsiaTheme="minorEastAsia" w:cstheme="minorBidi"/>
                <w:b w:val="0"/>
              </w:rPr>
              <w:t>М 1:</w:t>
            </w:r>
            <w:r w:rsidR="008F43F4" w:rsidRPr="008F43F4">
              <w:rPr>
                <w:rFonts w:eastAsiaTheme="minorEastAsia" w:cstheme="minorBidi"/>
                <w:b w:val="0"/>
              </w:rPr>
              <w:t>6500</w:t>
            </w:r>
          </w:p>
        </w:tc>
      </w:tr>
      <w:tr w:rsidR="005E4171" w:rsidRPr="005E4171" w:rsidTr="00875399">
        <w:tc>
          <w:tcPr>
            <w:tcW w:w="996" w:type="dxa"/>
          </w:tcPr>
          <w:p w:rsidR="005E4171" w:rsidRPr="005E4171" w:rsidRDefault="005E4171" w:rsidP="00875399">
            <w:pPr>
              <w:pStyle w:val="afd"/>
              <w:jc w:val="center"/>
              <w:rPr>
                <w:rStyle w:val="apple-style-span"/>
                <w:b w:val="0"/>
                <w:szCs w:val="26"/>
                <w:shd w:val="clear" w:color="auto" w:fill="FFFFFF"/>
              </w:rPr>
            </w:pPr>
            <w:r w:rsidRPr="005E4171">
              <w:rPr>
                <w:rStyle w:val="apple-style-span"/>
                <w:b w:val="0"/>
                <w:szCs w:val="26"/>
                <w:shd w:val="clear" w:color="auto" w:fill="FFFFFF"/>
              </w:rPr>
              <w:t>10</w:t>
            </w:r>
          </w:p>
        </w:tc>
        <w:tc>
          <w:tcPr>
            <w:tcW w:w="6854" w:type="dxa"/>
          </w:tcPr>
          <w:p w:rsidR="005E4171" w:rsidRPr="005E4171" w:rsidRDefault="005E4171" w:rsidP="00875399">
            <w:pPr>
              <w:pStyle w:val="afd"/>
              <w:rPr>
                <w:b w:val="0"/>
              </w:rPr>
            </w:pPr>
            <w:r w:rsidRPr="005E4171">
              <w:rPr>
                <w:rFonts w:eastAsiaTheme="majorEastAsia"/>
                <w:b w:val="0"/>
              </w:rPr>
              <w:t xml:space="preserve">Схема развития сети объектов </w:t>
            </w:r>
            <w:r w:rsidRPr="005E4171">
              <w:rPr>
                <w:b w:val="0"/>
              </w:rPr>
              <w:t xml:space="preserve">водоотведения </w:t>
            </w:r>
          </w:p>
        </w:tc>
        <w:tc>
          <w:tcPr>
            <w:tcW w:w="1720" w:type="dxa"/>
            <w:vAlign w:val="center"/>
          </w:tcPr>
          <w:p w:rsidR="005E4171" w:rsidRPr="008F43F4" w:rsidRDefault="005E4171" w:rsidP="00DD60A8">
            <w:pPr>
              <w:pStyle w:val="afd"/>
              <w:jc w:val="left"/>
              <w:rPr>
                <w:rFonts w:eastAsiaTheme="minorEastAsia" w:cstheme="minorBidi"/>
                <w:b w:val="0"/>
              </w:rPr>
            </w:pPr>
            <w:r w:rsidRPr="008F43F4">
              <w:rPr>
                <w:rFonts w:eastAsiaTheme="minorEastAsia" w:cstheme="minorBidi"/>
                <w:b w:val="0"/>
              </w:rPr>
              <w:t>М 1:</w:t>
            </w:r>
            <w:r w:rsidR="008F43F4" w:rsidRPr="008F43F4">
              <w:rPr>
                <w:rFonts w:eastAsiaTheme="minorEastAsia" w:cstheme="minorBidi"/>
                <w:b w:val="0"/>
              </w:rPr>
              <w:t>6500</w:t>
            </w:r>
          </w:p>
        </w:tc>
      </w:tr>
      <w:tr w:rsidR="005E4171" w:rsidRPr="005E4171" w:rsidTr="00875399">
        <w:tc>
          <w:tcPr>
            <w:tcW w:w="996" w:type="dxa"/>
          </w:tcPr>
          <w:p w:rsidR="005E4171" w:rsidRPr="005E4171" w:rsidRDefault="005E4171" w:rsidP="00875399">
            <w:pPr>
              <w:pStyle w:val="afd"/>
              <w:jc w:val="center"/>
              <w:rPr>
                <w:rStyle w:val="apple-style-span"/>
                <w:b w:val="0"/>
                <w:szCs w:val="26"/>
                <w:shd w:val="clear" w:color="auto" w:fill="FFFFFF"/>
              </w:rPr>
            </w:pPr>
            <w:r w:rsidRPr="005E4171">
              <w:rPr>
                <w:rStyle w:val="apple-style-span"/>
                <w:b w:val="0"/>
                <w:szCs w:val="26"/>
                <w:shd w:val="clear" w:color="auto" w:fill="FFFFFF"/>
              </w:rPr>
              <w:t>11</w:t>
            </w:r>
          </w:p>
        </w:tc>
        <w:tc>
          <w:tcPr>
            <w:tcW w:w="6854" w:type="dxa"/>
          </w:tcPr>
          <w:p w:rsidR="005E4171" w:rsidRPr="005E4171" w:rsidRDefault="005E4171" w:rsidP="00875399">
            <w:pPr>
              <w:pStyle w:val="afd"/>
              <w:rPr>
                <w:b w:val="0"/>
              </w:rPr>
            </w:pPr>
            <w:r w:rsidRPr="005E4171">
              <w:rPr>
                <w:rFonts w:eastAsiaTheme="majorEastAsia"/>
                <w:b w:val="0"/>
              </w:rPr>
              <w:t xml:space="preserve">Схема развития сети объектов </w:t>
            </w:r>
            <w:r w:rsidRPr="005E4171">
              <w:rPr>
                <w:b w:val="0"/>
              </w:rPr>
              <w:t>электроснабжения</w:t>
            </w:r>
          </w:p>
        </w:tc>
        <w:tc>
          <w:tcPr>
            <w:tcW w:w="1720" w:type="dxa"/>
            <w:vAlign w:val="center"/>
          </w:tcPr>
          <w:p w:rsidR="005E4171" w:rsidRPr="008F43F4" w:rsidRDefault="005E4171" w:rsidP="00DD60A8">
            <w:pPr>
              <w:pStyle w:val="afd"/>
              <w:jc w:val="left"/>
              <w:rPr>
                <w:rFonts w:eastAsiaTheme="minorEastAsia" w:cstheme="minorBidi"/>
                <w:b w:val="0"/>
              </w:rPr>
            </w:pPr>
            <w:r w:rsidRPr="008F43F4">
              <w:rPr>
                <w:rFonts w:eastAsiaTheme="minorEastAsia" w:cstheme="minorBidi"/>
                <w:b w:val="0"/>
              </w:rPr>
              <w:t>М 1:</w:t>
            </w:r>
            <w:r w:rsidR="008F43F4" w:rsidRPr="008F43F4">
              <w:rPr>
                <w:rFonts w:eastAsiaTheme="minorEastAsia" w:cstheme="minorBidi"/>
                <w:b w:val="0"/>
              </w:rPr>
              <w:t>6500</w:t>
            </w:r>
          </w:p>
        </w:tc>
      </w:tr>
      <w:tr w:rsidR="005E4171" w:rsidRPr="005E4171" w:rsidTr="00875399">
        <w:tc>
          <w:tcPr>
            <w:tcW w:w="996" w:type="dxa"/>
          </w:tcPr>
          <w:p w:rsidR="005E4171" w:rsidRPr="005E4171" w:rsidRDefault="005E4171" w:rsidP="00875399">
            <w:pPr>
              <w:pStyle w:val="afd"/>
              <w:jc w:val="center"/>
              <w:rPr>
                <w:rStyle w:val="apple-style-span"/>
                <w:b w:val="0"/>
                <w:szCs w:val="26"/>
                <w:shd w:val="clear" w:color="auto" w:fill="FFFFFF"/>
              </w:rPr>
            </w:pPr>
            <w:r w:rsidRPr="005E4171">
              <w:rPr>
                <w:rStyle w:val="apple-style-span"/>
                <w:b w:val="0"/>
                <w:szCs w:val="26"/>
                <w:shd w:val="clear" w:color="auto" w:fill="FFFFFF"/>
              </w:rPr>
              <w:t>12</w:t>
            </w:r>
          </w:p>
        </w:tc>
        <w:tc>
          <w:tcPr>
            <w:tcW w:w="6854" w:type="dxa"/>
          </w:tcPr>
          <w:p w:rsidR="005E4171" w:rsidRPr="005E4171" w:rsidRDefault="005E4171" w:rsidP="00875399">
            <w:pPr>
              <w:pStyle w:val="afd"/>
              <w:rPr>
                <w:b w:val="0"/>
              </w:rPr>
            </w:pPr>
            <w:r w:rsidRPr="005E4171">
              <w:rPr>
                <w:rFonts w:eastAsiaTheme="majorEastAsia"/>
                <w:b w:val="0"/>
              </w:rPr>
              <w:t xml:space="preserve">Схема </w:t>
            </w:r>
            <w:r w:rsidRPr="005E4171">
              <w:rPr>
                <w:b w:val="0"/>
              </w:rPr>
              <w:t xml:space="preserve">функционального зонирования </w:t>
            </w:r>
          </w:p>
        </w:tc>
        <w:tc>
          <w:tcPr>
            <w:tcW w:w="1720" w:type="dxa"/>
            <w:vAlign w:val="center"/>
          </w:tcPr>
          <w:p w:rsidR="005E4171" w:rsidRPr="005E4171" w:rsidRDefault="005E4171" w:rsidP="00DD60A8">
            <w:pPr>
              <w:pStyle w:val="afd"/>
              <w:jc w:val="left"/>
              <w:rPr>
                <w:rFonts w:eastAsiaTheme="minorEastAsia" w:cstheme="minorBidi"/>
                <w:b w:val="0"/>
                <w:highlight w:val="green"/>
              </w:rPr>
            </w:pPr>
            <w:r w:rsidRPr="00136DB3">
              <w:rPr>
                <w:rFonts w:eastAsiaTheme="minorEastAsia" w:cstheme="minorBidi"/>
                <w:b w:val="0"/>
              </w:rPr>
              <w:t>М 1:</w:t>
            </w:r>
            <w:r w:rsidR="00136DB3" w:rsidRPr="00136DB3">
              <w:rPr>
                <w:rFonts w:eastAsiaTheme="minorEastAsia" w:cstheme="minorBidi"/>
                <w:b w:val="0"/>
              </w:rPr>
              <w:t>13500</w:t>
            </w:r>
          </w:p>
        </w:tc>
      </w:tr>
      <w:tr w:rsidR="005E4171" w:rsidRPr="00C40B2E" w:rsidTr="00875399">
        <w:tc>
          <w:tcPr>
            <w:tcW w:w="9570" w:type="dxa"/>
            <w:gridSpan w:val="3"/>
          </w:tcPr>
          <w:p w:rsidR="005E4171" w:rsidRPr="00BA3A6F" w:rsidRDefault="005E4171" w:rsidP="00875399">
            <w:pPr>
              <w:pStyle w:val="afd"/>
              <w:jc w:val="center"/>
              <w:rPr>
                <w:b w:val="0"/>
                <w:i/>
              </w:rPr>
            </w:pPr>
            <w:r w:rsidRPr="00BA3A6F">
              <w:rPr>
                <w:i/>
              </w:rPr>
              <w:t>Положение о территориальном планировании</w:t>
            </w:r>
          </w:p>
        </w:tc>
      </w:tr>
      <w:tr w:rsidR="005E4171" w:rsidRPr="00BA3A6F" w:rsidTr="00875399">
        <w:tc>
          <w:tcPr>
            <w:tcW w:w="996" w:type="dxa"/>
          </w:tcPr>
          <w:p w:rsidR="005E4171" w:rsidRPr="005E4171" w:rsidRDefault="005E4171" w:rsidP="00875399">
            <w:pPr>
              <w:pStyle w:val="afd"/>
              <w:jc w:val="center"/>
              <w:rPr>
                <w:rStyle w:val="apple-style-span"/>
                <w:b w:val="0"/>
                <w:szCs w:val="26"/>
                <w:shd w:val="clear" w:color="auto" w:fill="FFFFFF"/>
              </w:rPr>
            </w:pPr>
            <w:r w:rsidRPr="005E4171">
              <w:rPr>
                <w:rStyle w:val="apple-style-span"/>
                <w:b w:val="0"/>
                <w:szCs w:val="26"/>
                <w:shd w:val="clear" w:color="auto" w:fill="FFFFFF"/>
              </w:rPr>
              <w:t>1</w:t>
            </w:r>
          </w:p>
        </w:tc>
        <w:tc>
          <w:tcPr>
            <w:tcW w:w="6854" w:type="dxa"/>
          </w:tcPr>
          <w:p w:rsidR="005E4171" w:rsidRPr="005E4171" w:rsidRDefault="005E4171" w:rsidP="00875399">
            <w:pPr>
              <w:pStyle w:val="afd"/>
              <w:rPr>
                <w:b w:val="0"/>
              </w:rPr>
            </w:pPr>
            <w:r w:rsidRPr="005E4171">
              <w:rPr>
                <w:b w:val="0"/>
              </w:rPr>
              <w:t>Цели и задачи территориального планирования Мероприятия по территориальному планированию</w:t>
            </w:r>
          </w:p>
        </w:tc>
        <w:tc>
          <w:tcPr>
            <w:tcW w:w="1720" w:type="dxa"/>
          </w:tcPr>
          <w:p w:rsidR="005E4171" w:rsidRPr="005E4171" w:rsidRDefault="005E4171" w:rsidP="00875399">
            <w:pPr>
              <w:pStyle w:val="afd"/>
              <w:rPr>
                <w:b w:val="0"/>
              </w:rPr>
            </w:pPr>
            <w:r w:rsidRPr="005E4171">
              <w:rPr>
                <w:b w:val="0"/>
              </w:rPr>
              <w:t>Сшив формата А4</w:t>
            </w:r>
          </w:p>
        </w:tc>
      </w:tr>
    </w:tbl>
    <w:p w:rsidR="00067473" w:rsidRPr="007A6581" w:rsidRDefault="00067473" w:rsidP="00067473">
      <w:pPr>
        <w:rPr>
          <w:color w:val="FF0000"/>
        </w:rPr>
      </w:pPr>
    </w:p>
    <w:p w:rsidR="001239AE" w:rsidRPr="00BD0261" w:rsidRDefault="00BD0261" w:rsidP="00DC18C4">
      <w:pPr>
        <w:ind w:firstLine="708"/>
        <w:rPr>
          <w:b/>
          <w:szCs w:val="28"/>
        </w:rPr>
      </w:pPr>
      <w:r w:rsidRPr="00BD0261">
        <w:br w:type="page"/>
      </w:r>
      <w:r w:rsidR="001239AE" w:rsidRPr="005818F1">
        <w:lastRenderedPageBreak/>
        <w:t xml:space="preserve">Генеральный план </w:t>
      </w:r>
      <w:r w:rsidR="00B35C77" w:rsidRPr="005818F1">
        <w:t xml:space="preserve">МО </w:t>
      </w:r>
      <w:r w:rsidR="005818F1" w:rsidRPr="005818F1">
        <w:t>«</w:t>
      </w:r>
      <w:r w:rsidR="00DC18C4">
        <w:t>С</w:t>
      </w:r>
      <w:r w:rsidR="005818F1" w:rsidRPr="005818F1">
        <w:t>ельско</w:t>
      </w:r>
      <w:r w:rsidR="00DC18C4">
        <w:t>е</w:t>
      </w:r>
      <w:r w:rsidR="005818F1" w:rsidRPr="005818F1">
        <w:t xml:space="preserve"> поселени</w:t>
      </w:r>
      <w:r w:rsidR="00DC18C4">
        <w:t>е</w:t>
      </w:r>
      <w:r w:rsidR="005818F1" w:rsidRPr="005818F1">
        <w:t xml:space="preserve"> Плановское»</w:t>
      </w:r>
      <w:r w:rsidR="005818F1" w:rsidRPr="005818F1">
        <w:rPr>
          <w:szCs w:val="28"/>
        </w:rPr>
        <w:t>Терского муниципального района Кабардино-Балкарской Республики</w:t>
      </w:r>
      <w:r w:rsidR="001239AE" w:rsidRPr="005818F1">
        <w:rPr>
          <w:szCs w:val="28"/>
        </w:rPr>
        <w:t xml:space="preserve">разработан на основании </w:t>
      </w:r>
      <w:r w:rsidR="007A6581">
        <w:rPr>
          <w:szCs w:val="28"/>
        </w:rPr>
        <w:t>контракта</w:t>
      </w:r>
      <w:r w:rsidR="001239AE" w:rsidRPr="005818F1">
        <w:rPr>
          <w:bCs/>
          <w:color w:val="000000"/>
          <w:szCs w:val="28"/>
        </w:rPr>
        <w:t xml:space="preserve">«Разработка </w:t>
      </w:r>
      <w:r w:rsidR="001239AE" w:rsidRPr="005818F1">
        <w:rPr>
          <w:szCs w:val="28"/>
        </w:rPr>
        <w:t>Генерального плана муниципального</w:t>
      </w:r>
      <w:r w:rsidR="001239AE" w:rsidRPr="00BD0261">
        <w:rPr>
          <w:szCs w:val="28"/>
        </w:rPr>
        <w:t xml:space="preserve"> образования «</w:t>
      </w:r>
      <w:r w:rsidR="00DC18C4">
        <w:rPr>
          <w:szCs w:val="28"/>
        </w:rPr>
        <w:t>С</w:t>
      </w:r>
      <w:r w:rsidR="005818F1" w:rsidRPr="005818F1">
        <w:rPr>
          <w:szCs w:val="28"/>
        </w:rPr>
        <w:t>ельско</w:t>
      </w:r>
      <w:r w:rsidR="00DC18C4">
        <w:rPr>
          <w:szCs w:val="28"/>
        </w:rPr>
        <w:t>е</w:t>
      </w:r>
      <w:r w:rsidR="005818F1" w:rsidRPr="005818F1">
        <w:rPr>
          <w:szCs w:val="28"/>
        </w:rPr>
        <w:t xml:space="preserve"> поселени</w:t>
      </w:r>
      <w:r w:rsidR="00DC18C4">
        <w:rPr>
          <w:szCs w:val="28"/>
        </w:rPr>
        <w:t>е</w:t>
      </w:r>
      <w:r w:rsidR="005818F1" w:rsidRPr="005818F1">
        <w:rPr>
          <w:szCs w:val="28"/>
        </w:rPr>
        <w:t xml:space="preserve"> Плановское</w:t>
      </w:r>
      <w:r w:rsidR="001239AE" w:rsidRPr="00BD0261">
        <w:rPr>
          <w:szCs w:val="28"/>
        </w:rPr>
        <w:t xml:space="preserve">» </w:t>
      </w:r>
      <w:r w:rsidR="005818F1" w:rsidRPr="005818F1">
        <w:rPr>
          <w:szCs w:val="28"/>
        </w:rPr>
        <w:t>Терского муниципального района Кабардино-Балкарской Республики</w:t>
      </w:r>
      <w:r w:rsidR="001239AE" w:rsidRPr="00BD0261">
        <w:rPr>
          <w:szCs w:val="28"/>
        </w:rPr>
        <w:t>»авторским коллективом в составе:</w:t>
      </w:r>
    </w:p>
    <w:p w:rsidR="001239AE" w:rsidRPr="00BD0261" w:rsidRDefault="00F212F4" w:rsidP="00DC18C4">
      <w:pPr>
        <w:tabs>
          <w:tab w:val="left" w:pos="7020"/>
        </w:tabs>
        <w:suppressAutoHyphens/>
        <w:rPr>
          <w:szCs w:val="28"/>
        </w:rPr>
      </w:pPr>
      <w:r w:rsidRPr="00BD0261">
        <w:rPr>
          <w:szCs w:val="28"/>
        </w:rPr>
        <w:t>Руководитель проекта</w:t>
      </w:r>
      <w:r w:rsidR="001239AE" w:rsidRPr="00BD0261">
        <w:rPr>
          <w:szCs w:val="28"/>
        </w:rPr>
        <w:tab/>
      </w:r>
      <w:r w:rsidR="007A6581">
        <w:rPr>
          <w:szCs w:val="28"/>
        </w:rPr>
        <w:t>Ф.В. Шериева</w:t>
      </w:r>
    </w:p>
    <w:p w:rsidR="007A6581" w:rsidRDefault="001239AE" w:rsidP="007A6581">
      <w:pPr>
        <w:tabs>
          <w:tab w:val="left" w:pos="7020"/>
        </w:tabs>
        <w:suppressAutoHyphens/>
        <w:rPr>
          <w:szCs w:val="28"/>
        </w:rPr>
      </w:pPr>
      <w:r w:rsidRPr="00BD0261">
        <w:rPr>
          <w:szCs w:val="28"/>
        </w:rPr>
        <w:t>Главный архитектор проекта</w:t>
      </w:r>
      <w:r w:rsidRPr="00BD0261">
        <w:rPr>
          <w:szCs w:val="28"/>
        </w:rPr>
        <w:tab/>
      </w:r>
      <w:r w:rsidR="007A6581">
        <w:rPr>
          <w:szCs w:val="28"/>
        </w:rPr>
        <w:t>Ф.Д. Геккиева</w:t>
      </w:r>
    </w:p>
    <w:p w:rsidR="001239AE" w:rsidRPr="00BD0261" w:rsidRDefault="001239AE" w:rsidP="00DC18C4">
      <w:pPr>
        <w:tabs>
          <w:tab w:val="left" w:pos="7020"/>
        </w:tabs>
        <w:suppressAutoHyphens/>
        <w:rPr>
          <w:szCs w:val="28"/>
        </w:rPr>
      </w:pPr>
      <w:r w:rsidRPr="00BD0261">
        <w:rPr>
          <w:szCs w:val="28"/>
        </w:rPr>
        <w:t>Специалисты</w:t>
      </w:r>
      <w:r w:rsidRPr="00BD0261">
        <w:rPr>
          <w:szCs w:val="28"/>
        </w:rPr>
        <w:tab/>
      </w:r>
      <w:r w:rsidR="00F212F4" w:rsidRPr="00BD0261">
        <w:rPr>
          <w:szCs w:val="28"/>
        </w:rPr>
        <w:t>Р.Х. Жакамухов</w:t>
      </w:r>
    </w:p>
    <w:p w:rsidR="00F212F4" w:rsidRDefault="00F212F4" w:rsidP="001239AE">
      <w:pPr>
        <w:tabs>
          <w:tab w:val="left" w:pos="7020"/>
        </w:tabs>
        <w:suppressAutoHyphens/>
        <w:rPr>
          <w:szCs w:val="28"/>
        </w:rPr>
      </w:pPr>
      <w:r>
        <w:rPr>
          <w:szCs w:val="28"/>
        </w:rPr>
        <w:tab/>
      </w:r>
      <w:r w:rsidR="007A6581">
        <w:rPr>
          <w:szCs w:val="28"/>
        </w:rPr>
        <w:t>А.Х. Тхашугоева</w:t>
      </w:r>
    </w:p>
    <w:p w:rsidR="006111D4" w:rsidRDefault="007A6581" w:rsidP="00DC18C4">
      <w:pPr>
        <w:ind w:left="6372" w:firstLine="708"/>
      </w:pPr>
      <w:r>
        <w:t>М.А. Гончаров</w:t>
      </w:r>
    </w:p>
    <w:p w:rsidR="007A6581" w:rsidRDefault="006111D4" w:rsidP="007A6581">
      <w:pPr>
        <w:tabs>
          <w:tab w:val="left" w:pos="7020"/>
        </w:tabs>
        <w:suppressAutoHyphens/>
        <w:rPr>
          <w:szCs w:val="28"/>
        </w:rPr>
      </w:pPr>
      <w:r>
        <w:rPr>
          <w:szCs w:val="28"/>
        </w:rPr>
        <w:tab/>
      </w:r>
      <w:r w:rsidR="007A6581">
        <w:rPr>
          <w:szCs w:val="28"/>
        </w:rPr>
        <w:t>К.Р. Кертиева</w:t>
      </w:r>
    </w:p>
    <w:p w:rsidR="009816A4" w:rsidRPr="00F212F4" w:rsidRDefault="009816A4" w:rsidP="00067473">
      <w:pPr>
        <w:ind w:firstLine="720"/>
        <w:rPr>
          <w:szCs w:val="28"/>
        </w:rPr>
      </w:pPr>
      <w:r w:rsidRPr="00F212F4">
        <w:rPr>
          <w:szCs w:val="28"/>
        </w:rPr>
        <w:t>Графические материалы генерального плана разработаны с использованием ГИС ObjectLand 2.6.</w:t>
      </w:r>
      <w:r w:rsidR="002C0901">
        <w:rPr>
          <w:szCs w:val="28"/>
        </w:rPr>
        <w:t xml:space="preserve">9, </w:t>
      </w:r>
      <w:r w:rsidR="002C0901">
        <w:rPr>
          <w:szCs w:val="28"/>
          <w:lang w:val="en-US"/>
        </w:rPr>
        <w:t>MapInfo</w:t>
      </w:r>
      <w:r w:rsidR="007A6581">
        <w:rPr>
          <w:szCs w:val="28"/>
        </w:rPr>
        <w:t>10</w:t>
      </w:r>
      <w:r w:rsidR="002C0901">
        <w:rPr>
          <w:szCs w:val="28"/>
        </w:rPr>
        <w:t>.</w:t>
      </w:r>
      <w:r w:rsidR="002C0901" w:rsidRPr="002C0901">
        <w:rPr>
          <w:szCs w:val="28"/>
        </w:rPr>
        <w:t>5</w:t>
      </w:r>
      <w:r w:rsidR="002C0901">
        <w:rPr>
          <w:szCs w:val="28"/>
          <w:lang w:val="en-US"/>
        </w:rPr>
        <w:t>RUS</w:t>
      </w:r>
      <w:r w:rsidR="002C0901">
        <w:rPr>
          <w:szCs w:val="28"/>
        </w:rPr>
        <w:t>.</w:t>
      </w:r>
      <w:r w:rsidRPr="00F212F4">
        <w:rPr>
          <w:szCs w:val="28"/>
        </w:rPr>
        <w:t xml:space="preserve"> Проведение вспомогательных операций с графическими материалами осуществлялось с использованием графических редакторов Photoshop</w:t>
      </w:r>
      <w:r w:rsidR="002C0901">
        <w:rPr>
          <w:szCs w:val="28"/>
        </w:rPr>
        <w:t xml:space="preserve"> С</w:t>
      </w:r>
      <w:r w:rsidR="002C0901">
        <w:rPr>
          <w:szCs w:val="28"/>
          <w:lang w:val="en-US"/>
        </w:rPr>
        <w:t>S</w:t>
      </w:r>
      <w:r w:rsidR="002C0901" w:rsidRPr="002C0901">
        <w:rPr>
          <w:szCs w:val="28"/>
        </w:rPr>
        <w:t>3</w:t>
      </w:r>
      <w:r w:rsidR="002C0901">
        <w:rPr>
          <w:szCs w:val="28"/>
        </w:rPr>
        <w:t xml:space="preserve">, </w:t>
      </w:r>
      <w:r w:rsidR="002C0901">
        <w:rPr>
          <w:szCs w:val="28"/>
          <w:lang w:val="en-US"/>
        </w:rPr>
        <w:t>SAS</w:t>
      </w:r>
      <w:r w:rsidR="002C0901">
        <w:rPr>
          <w:szCs w:val="28"/>
        </w:rPr>
        <w:t>.Планета</w:t>
      </w:r>
      <w:r w:rsidRPr="00F212F4">
        <w:rPr>
          <w:szCs w:val="28"/>
        </w:rPr>
        <w:t>.</w:t>
      </w:r>
    </w:p>
    <w:p w:rsidR="002C0901" w:rsidRPr="007830A4" w:rsidRDefault="009816A4" w:rsidP="00067473">
      <w:pPr>
        <w:ind w:firstLine="720"/>
        <w:rPr>
          <w:szCs w:val="28"/>
        </w:rPr>
      </w:pPr>
      <w:r w:rsidRPr="007830A4">
        <w:rPr>
          <w:szCs w:val="28"/>
        </w:rPr>
        <w:t>Создание и обработка текстовых и табличных материалов проводилась с использованием пакетов программ MicrosoftOffice 200</w:t>
      </w:r>
      <w:r w:rsidR="007A6581">
        <w:rPr>
          <w:szCs w:val="28"/>
        </w:rPr>
        <w:t>7</w:t>
      </w:r>
      <w:r w:rsidR="002C0901" w:rsidRPr="007830A4">
        <w:rPr>
          <w:szCs w:val="28"/>
        </w:rPr>
        <w:t>.</w:t>
      </w:r>
    </w:p>
    <w:p w:rsidR="00EA3B7A" w:rsidRPr="007830A4" w:rsidRDefault="00EA3B7A" w:rsidP="00067473">
      <w:pPr>
        <w:ind w:firstLine="720"/>
        <w:rPr>
          <w:szCs w:val="28"/>
        </w:rPr>
      </w:pPr>
      <w:r w:rsidRPr="007830A4">
        <w:rPr>
          <w:szCs w:val="28"/>
        </w:rPr>
        <w:t>Проект генерального плана подготовлен с использованием топографических материалов М 1:</w:t>
      </w:r>
      <w:r w:rsidR="002C0901" w:rsidRPr="007830A4">
        <w:rPr>
          <w:szCs w:val="28"/>
        </w:rPr>
        <w:t>10</w:t>
      </w:r>
      <w:r w:rsidRPr="007830A4">
        <w:rPr>
          <w:szCs w:val="28"/>
        </w:rPr>
        <w:t xml:space="preserve"> 000 </w:t>
      </w:r>
      <w:r w:rsidR="007830A4" w:rsidRPr="007830A4">
        <w:rPr>
          <w:szCs w:val="28"/>
        </w:rPr>
        <w:t xml:space="preserve">ВИСХАГИ Госагропром СССР, аэрофотосъемка 1984 г., дешифрирование 1989 г., </w:t>
      </w:r>
      <w:r w:rsidRPr="007830A4">
        <w:rPr>
          <w:szCs w:val="28"/>
        </w:rPr>
        <w:t xml:space="preserve">предоставленных </w:t>
      </w:r>
      <w:r w:rsidR="007830A4" w:rsidRPr="007830A4">
        <w:rPr>
          <w:szCs w:val="28"/>
        </w:rPr>
        <w:t xml:space="preserve">Администрацией </w:t>
      </w:r>
      <w:r w:rsidR="007830A4" w:rsidRPr="007830A4">
        <w:rPr>
          <w:rStyle w:val="apple-style-span"/>
          <w:szCs w:val="28"/>
          <w:shd w:val="clear" w:color="auto" w:fill="FFFFFF"/>
        </w:rPr>
        <w:t xml:space="preserve">местного самоуправления </w:t>
      </w:r>
      <w:r w:rsidR="005818F1" w:rsidRPr="005818F1">
        <w:rPr>
          <w:rStyle w:val="apple-style-span"/>
          <w:szCs w:val="28"/>
          <w:shd w:val="clear" w:color="auto" w:fill="FFFFFF"/>
        </w:rPr>
        <w:t>Терского муниципального района Кабардино-Балкарской Республики</w:t>
      </w:r>
      <w:r w:rsidR="00D546A0">
        <w:rPr>
          <w:rStyle w:val="apple-style-span"/>
          <w:szCs w:val="28"/>
          <w:shd w:val="clear" w:color="auto" w:fill="FFFFFF"/>
        </w:rPr>
        <w:t>.</w:t>
      </w:r>
    </w:p>
    <w:p w:rsidR="007B33D1" w:rsidRPr="008F43F4" w:rsidRDefault="009816A4" w:rsidP="009A1F18">
      <w:pPr>
        <w:jc w:val="center"/>
        <w:outlineLvl w:val="0"/>
        <w:rPr>
          <w:b/>
        </w:rPr>
      </w:pPr>
      <w:r w:rsidRPr="00DE262F">
        <w:rPr>
          <w:bCs/>
          <w:color w:val="0000FF"/>
          <w:spacing w:val="26"/>
          <w:sz w:val="26"/>
          <w:szCs w:val="26"/>
        </w:rPr>
        <w:br w:type="page"/>
      </w:r>
      <w:bookmarkEnd w:id="6"/>
      <w:bookmarkEnd w:id="7"/>
      <w:bookmarkEnd w:id="8"/>
      <w:bookmarkEnd w:id="9"/>
      <w:r w:rsidR="007B33D1" w:rsidRPr="008F43F4">
        <w:rPr>
          <w:b/>
        </w:rPr>
        <w:lastRenderedPageBreak/>
        <w:t>Содержание</w:t>
      </w:r>
    </w:p>
    <w:p w:rsidR="007B33D1" w:rsidRPr="00703116" w:rsidRDefault="007B33D1" w:rsidP="007B33D1">
      <w:pPr>
        <w:pStyle w:val="11"/>
        <w:shd w:val="clear" w:color="auto" w:fill="FFFFFF"/>
        <w:jc w:val="center"/>
        <w:rPr>
          <w:sz w:val="28"/>
          <w:szCs w:val="28"/>
        </w:rPr>
      </w:pPr>
    </w:p>
    <w:p w:rsidR="003F7B1F" w:rsidRDefault="000262BA" w:rsidP="003F7B1F">
      <w:pPr>
        <w:pStyle w:val="32"/>
        <w:ind w:left="0"/>
        <w:rPr>
          <w:rFonts w:asciiTheme="minorHAnsi" w:eastAsiaTheme="minorEastAsia" w:hAnsiTheme="minorHAnsi" w:cstheme="minorBidi"/>
          <w:sz w:val="22"/>
          <w:szCs w:val="22"/>
        </w:rPr>
      </w:pPr>
      <w:r w:rsidRPr="007A6581">
        <w:rPr>
          <w:color w:val="FF0000"/>
        </w:rPr>
        <w:fldChar w:fldCharType="begin"/>
      </w:r>
      <w:r w:rsidR="007B33D1" w:rsidRPr="007A6581">
        <w:rPr>
          <w:color w:val="FF0000"/>
        </w:rPr>
        <w:instrText xml:space="preserve"> TOC \o "1-3" \h \z \u </w:instrText>
      </w:r>
      <w:r w:rsidRPr="007A6581">
        <w:rPr>
          <w:color w:val="FF0000"/>
        </w:rPr>
        <w:fldChar w:fldCharType="separate"/>
      </w:r>
      <w:hyperlink w:anchor="_Toc473706848" w:history="1">
        <w:r w:rsidR="003F7B1F" w:rsidRPr="005D7814">
          <w:rPr>
            <w:rStyle w:val="af8"/>
            <w:b/>
            <w:bCs/>
          </w:rPr>
          <w:t>Введение</w:t>
        </w:r>
        <w:r w:rsidR="003F7B1F">
          <w:rPr>
            <w:webHidden/>
          </w:rPr>
          <w:tab/>
        </w:r>
        <w:r w:rsidR="003F7B1F">
          <w:rPr>
            <w:webHidden/>
          </w:rPr>
          <w:tab/>
        </w:r>
        <w:r>
          <w:rPr>
            <w:webHidden/>
          </w:rPr>
          <w:fldChar w:fldCharType="begin"/>
        </w:r>
        <w:r w:rsidR="003F7B1F">
          <w:rPr>
            <w:webHidden/>
          </w:rPr>
          <w:instrText xml:space="preserve"> PAGEREF _Toc473706848 \h </w:instrText>
        </w:r>
        <w:r>
          <w:rPr>
            <w:webHidden/>
          </w:rPr>
        </w:r>
        <w:r>
          <w:rPr>
            <w:webHidden/>
          </w:rPr>
          <w:fldChar w:fldCharType="separate"/>
        </w:r>
        <w:r w:rsidR="00326125">
          <w:rPr>
            <w:webHidden/>
          </w:rPr>
          <w:t>7</w:t>
        </w:r>
        <w:r>
          <w:rPr>
            <w:webHidden/>
          </w:rPr>
          <w:fldChar w:fldCharType="end"/>
        </w:r>
      </w:hyperlink>
    </w:p>
    <w:p w:rsidR="003F7B1F" w:rsidRPr="003F7B1F" w:rsidRDefault="000262BA" w:rsidP="00CF3CFA">
      <w:pPr>
        <w:pStyle w:val="13"/>
        <w:rPr>
          <w:rFonts w:asciiTheme="minorHAnsi" w:eastAsiaTheme="minorEastAsia" w:hAnsiTheme="minorHAnsi" w:cstheme="minorBidi"/>
          <w:sz w:val="22"/>
          <w:szCs w:val="22"/>
        </w:rPr>
      </w:pPr>
      <w:hyperlink w:anchor="_Toc473706849" w:history="1">
        <w:r w:rsidR="003F7B1F" w:rsidRPr="003F7B1F">
          <w:rPr>
            <w:rStyle w:val="af8"/>
            <w:b/>
          </w:rPr>
          <w:t>1. Общая часть</w:t>
        </w:r>
        <w:r w:rsidR="003F7B1F" w:rsidRPr="003F7B1F">
          <w:rPr>
            <w:webHidden/>
          </w:rPr>
          <w:tab/>
        </w:r>
        <w:r w:rsidRPr="003F7B1F">
          <w:rPr>
            <w:webHidden/>
          </w:rPr>
          <w:fldChar w:fldCharType="begin"/>
        </w:r>
        <w:r w:rsidR="003F7B1F" w:rsidRPr="003F7B1F">
          <w:rPr>
            <w:webHidden/>
          </w:rPr>
          <w:instrText xml:space="preserve"> PAGEREF _Toc473706849 \h </w:instrText>
        </w:r>
        <w:r w:rsidRPr="003F7B1F">
          <w:rPr>
            <w:webHidden/>
          </w:rPr>
        </w:r>
        <w:r w:rsidRPr="003F7B1F">
          <w:rPr>
            <w:webHidden/>
          </w:rPr>
          <w:fldChar w:fldCharType="separate"/>
        </w:r>
        <w:r w:rsidR="00326125">
          <w:rPr>
            <w:webHidden/>
          </w:rPr>
          <w:t>9</w:t>
        </w:r>
        <w:r w:rsidRPr="003F7B1F">
          <w:rPr>
            <w:webHidden/>
          </w:rPr>
          <w:fldChar w:fldCharType="end"/>
        </w:r>
      </w:hyperlink>
    </w:p>
    <w:p w:rsidR="003F7B1F" w:rsidRDefault="000262BA" w:rsidP="00CF3CFA">
      <w:pPr>
        <w:pStyle w:val="13"/>
        <w:rPr>
          <w:rFonts w:asciiTheme="minorHAnsi" w:eastAsiaTheme="minorEastAsia" w:hAnsiTheme="minorHAnsi" w:cstheme="minorBidi"/>
          <w:sz w:val="22"/>
          <w:szCs w:val="22"/>
        </w:rPr>
      </w:pPr>
      <w:hyperlink w:anchor="_Toc473706850" w:history="1">
        <w:r w:rsidR="003F7B1F" w:rsidRPr="005D7814">
          <w:rPr>
            <w:rStyle w:val="af8"/>
          </w:rPr>
          <w:t>1.1. Историко-градостроительная справка</w:t>
        </w:r>
        <w:r w:rsidR="003F7B1F">
          <w:rPr>
            <w:webHidden/>
          </w:rPr>
          <w:tab/>
        </w:r>
        <w:r>
          <w:rPr>
            <w:webHidden/>
          </w:rPr>
          <w:fldChar w:fldCharType="begin"/>
        </w:r>
        <w:r w:rsidR="003F7B1F">
          <w:rPr>
            <w:webHidden/>
          </w:rPr>
          <w:instrText xml:space="preserve"> PAGEREF _Toc473706850 \h </w:instrText>
        </w:r>
        <w:r>
          <w:rPr>
            <w:webHidden/>
          </w:rPr>
        </w:r>
        <w:r>
          <w:rPr>
            <w:webHidden/>
          </w:rPr>
          <w:fldChar w:fldCharType="separate"/>
        </w:r>
        <w:r w:rsidR="00326125">
          <w:rPr>
            <w:webHidden/>
          </w:rPr>
          <w:t>9</w:t>
        </w:r>
        <w:r>
          <w:rPr>
            <w:webHidden/>
          </w:rPr>
          <w:fldChar w:fldCharType="end"/>
        </w:r>
      </w:hyperlink>
    </w:p>
    <w:p w:rsidR="003F7B1F" w:rsidRDefault="000262BA" w:rsidP="00CF3CFA">
      <w:pPr>
        <w:pStyle w:val="13"/>
        <w:rPr>
          <w:rFonts w:asciiTheme="minorHAnsi" w:eastAsiaTheme="minorEastAsia" w:hAnsiTheme="minorHAnsi" w:cstheme="minorBidi"/>
          <w:sz w:val="22"/>
          <w:szCs w:val="22"/>
        </w:rPr>
      </w:pPr>
      <w:hyperlink w:anchor="_Toc473706851" w:history="1">
        <w:r w:rsidR="003F7B1F" w:rsidRPr="005D7814">
          <w:rPr>
            <w:rStyle w:val="af8"/>
            <w:bCs/>
          </w:rPr>
          <w:t>1</w:t>
        </w:r>
        <w:r w:rsidR="003F7B1F" w:rsidRPr="005D7814">
          <w:rPr>
            <w:rStyle w:val="af8"/>
          </w:rPr>
          <w:t>.2. Положение сельского поселения Плановское в системе расселения Терского района КБР</w:t>
        </w:r>
        <w:r w:rsidR="003F7B1F">
          <w:rPr>
            <w:webHidden/>
          </w:rPr>
          <w:tab/>
        </w:r>
        <w:r>
          <w:rPr>
            <w:webHidden/>
          </w:rPr>
          <w:fldChar w:fldCharType="begin"/>
        </w:r>
        <w:r w:rsidR="003F7B1F">
          <w:rPr>
            <w:webHidden/>
          </w:rPr>
          <w:instrText xml:space="preserve"> PAGEREF _Toc473706851 \h </w:instrText>
        </w:r>
        <w:r>
          <w:rPr>
            <w:webHidden/>
          </w:rPr>
        </w:r>
        <w:r>
          <w:rPr>
            <w:webHidden/>
          </w:rPr>
          <w:fldChar w:fldCharType="separate"/>
        </w:r>
        <w:r w:rsidR="00326125">
          <w:rPr>
            <w:webHidden/>
          </w:rPr>
          <w:t>10</w:t>
        </w:r>
        <w:r>
          <w:rPr>
            <w:webHidden/>
          </w:rPr>
          <w:fldChar w:fldCharType="end"/>
        </w:r>
      </w:hyperlink>
    </w:p>
    <w:p w:rsidR="003F7B1F" w:rsidRDefault="000262BA" w:rsidP="00CF3CFA">
      <w:pPr>
        <w:pStyle w:val="13"/>
        <w:rPr>
          <w:rFonts w:asciiTheme="minorHAnsi" w:eastAsiaTheme="minorEastAsia" w:hAnsiTheme="minorHAnsi" w:cstheme="minorBidi"/>
          <w:sz w:val="22"/>
          <w:szCs w:val="22"/>
        </w:rPr>
      </w:pPr>
      <w:hyperlink w:anchor="_Toc473706852" w:history="1">
        <w:r w:rsidR="003F7B1F" w:rsidRPr="005D7814">
          <w:rPr>
            <w:rStyle w:val="af8"/>
          </w:rPr>
          <w:t>1.3. Общая характеристика территории населенного пункта сельского поселения Плановское и современная планировочная ситуация</w:t>
        </w:r>
        <w:r w:rsidR="003F7B1F">
          <w:rPr>
            <w:webHidden/>
          </w:rPr>
          <w:tab/>
        </w:r>
        <w:r>
          <w:rPr>
            <w:webHidden/>
          </w:rPr>
          <w:fldChar w:fldCharType="begin"/>
        </w:r>
        <w:r w:rsidR="003F7B1F">
          <w:rPr>
            <w:webHidden/>
          </w:rPr>
          <w:instrText xml:space="preserve"> PAGEREF _Toc473706852 \h </w:instrText>
        </w:r>
        <w:r>
          <w:rPr>
            <w:webHidden/>
          </w:rPr>
        </w:r>
        <w:r>
          <w:rPr>
            <w:webHidden/>
          </w:rPr>
          <w:fldChar w:fldCharType="separate"/>
        </w:r>
        <w:r w:rsidR="00326125">
          <w:rPr>
            <w:webHidden/>
          </w:rPr>
          <w:t>12</w:t>
        </w:r>
        <w:r>
          <w:rPr>
            <w:webHidden/>
          </w:rPr>
          <w:fldChar w:fldCharType="end"/>
        </w:r>
      </w:hyperlink>
    </w:p>
    <w:p w:rsidR="003F7B1F" w:rsidRPr="003F7B1F" w:rsidRDefault="000262BA" w:rsidP="00CF3CFA">
      <w:pPr>
        <w:pStyle w:val="13"/>
        <w:rPr>
          <w:rFonts w:asciiTheme="minorHAnsi" w:eastAsiaTheme="minorEastAsia" w:hAnsiTheme="minorHAnsi" w:cstheme="minorBidi"/>
          <w:sz w:val="22"/>
          <w:szCs w:val="22"/>
        </w:rPr>
      </w:pPr>
      <w:hyperlink w:anchor="_Toc473706853" w:history="1">
        <w:r w:rsidR="003F7B1F" w:rsidRPr="003F7B1F">
          <w:rPr>
            <w:rStyle w:val="af8"/>
            <w:b/>
          </w:rPr>
          <w:t>2. Природные условия развития территории</w:t>
        </w:r>
        <w:r w:rsidR="003F7B1F" w:rsidRPr="003F7B1F">
          <w:rPr>
            <w:webHidden/>
          </w:rPr>
          <w:tab/>
        </w:r>
        <w:r w:rsidRPr="003F7B1F">
          <w:rPr>
            <w:webHidden/>
          </w:rPr>
          <w:fldChar w:fldCharType="begin"/>
        </w:r>
        <w:r w:rsidR="003F7B1F" w:rsidRPr="003F7B1F">
          <w:rPr>
            <w:webHidden/>
          </w:rPr>
          <w:instrText xml:space="preserve"> PAGEREF _Toc473706853 \h </w:instrText>
        </w:r>
        <w:r w:rsidRPr="003F7B1F">
          <w:rPr>
            <w:webHidden/>
          </w:rPr>
        </w:r>
        <w:r w:rsidRPr="003F7B1F">
          <w:rPr>
            <w:webHidden/>
          </w:rPr>
          <w:fldChar w:fldCharType="separate"/>
        </w:r>
        <w:r w:rsidR="00326125">
          <w:rPr>
            <w:webHidden/>
          </w:rPr>
          <w:t>13</w:t>
        </w:r>
        <w:r w:rsidRPr="003F7B1F">
          <w:rPr>
            <w:webHidden/>
          </w:rPr>
          <w:fldChar w:fldCharType="end"/>
        </w:r>
      </w:hyperlink>
    </w:p>
    <w:p w:rsidR="003F7B1F" w:rsidRDefault="000262BA" w:rsidP="00CF3CFA">
      <w:pPr>
        <w:pStyle w:val="13"/>
        <w:rPr>
          <w:rFonts w:asciiTheme="minorHAnsi" w:eastAsiaTheme="minorEastAsia" w:hAnsiTheme="minorHAnsi" w:cstheme="minorBidi"/>
          <w:sz w:val="22"/>
          <w:szCs w:val="22"/>
        </w:rPr>
      </w:pPr>
      <w:hyperlink w:anchor="_Toc473706854" w:history="1">
        <w:r w:rsidR="003F7B1F" w:rsidRPr="005D7814">
          <w:rPr>
            <w:rStyle w:val="af8"/>
          </w:rPr>
          <w:t>2.1. Рельеф</w:t>
        </w:r>
        <w:r w:rsidR="003F7B1F">
          <w:rPr>
            <w:webHidden/>
          </w:rPr>
          <w:tab/>
        </w:r>
        <w:r>
          <w:rPr>
            <w:webHidden/>
          </w:rPr>
          <w:fldChar w:fldCharType="begin"/>
        </w:r>
        <w:r w:rsidR="003F7B1F">
          <w:rPr>
            <w:webHidden/>
          </w:rPr>
          <w:instrText xml:space="preserve"> PAGEREF _Toc473706854 \h </w:instrText>
        </w:r>
        <w:r>
          <w:rPr>
            <w:webHidden/>
          </w:rPr>
        </w:r>
        <w:r>
          <w:rPr>
            <w:webHidden/>
          </w:rPr>
          <w:fldChar w:fldCharType="separate"/>
        </w:r>
        <w:r w:rsidR="00326125">
          <w:rPr>
            <w:webHidden/>
          </w:rPr>
          <w:t>13</w:t>
        </w:r>
        <w:r>
          <w:rPr>
            <w:webHidden/>
          </w:rPr>
          <w:fldChar w:fldCharType="end"/>
        </w:r>
      </w:hyperlink>
    </w:p>
    <w:p w:rsidR="003F7B1F" w:rsidRDefault="000262BA" w:rsidP="00CF3CFA">
      <w:pPr>
        <w:pStyle w:val="13"/>
        <w:rPr>
          <w:rFonts w:asciiTheme="minorHAnsi" w:eastAsiaTheme="minorEastAsia" w:hAnsiTheme="minorHAnsi" w:cstheme="minorBidi"/>
          <w:sz w:val="22"/>
          <w:szCs w:val="22"/>
        </w:rPr>
      </w:pPr>
      <w:hyperlink w:anchor="_Toc473706855" w:history="1">
        <w:r w:rsidR="003F7B1F" w:rsidRPr="005D7814">
          <w:rPr>
            <w:rStyle w:val="af8"/>
          </w:rPr>
          <w:t>2.2. Геологическое строение</w:t>
        </w:r>
        <w:r w:rsidR="003F7B1F">
          <w:rPr>
            <w:webHidden/>
          </w:rPr>
          <w:tab/>
        </w:r>
        <w:r>
          <w:rPr>
            <w:webHidden/>
          </w:rPr>
          <w:fldChar w:fldCharType="begin"/>
        </w:r>
        <w:r w:rsidR="003F7B1F">
          <w:rPr>
            <w:webHidden/>
          </w:rPr>
          <w:instrText xml:space="preserve"> PAGEREF _Toc473706855 \h </w:instrText>
        </w:r>
        <w:r>
          <w:rPr>
            <w:webHidden/>
          </w:rPr>
        </w:r>
        <w:r>
          <w:rPr>
            <w:webHidden/>
          </w:rPr>
          <w:fldChar w:fldCharType="separate"/>
        </w:r>
        <w:r w:rsidR="00326125">
          <w:rPr>
            <w:webHidden/>
          </w:rPr>
          <w:t>13</w:t>
        </w:r>
        <w:r>
          <w:rPr>
            <w:webHidden/>
          </w:rPr>
          <w:fldChar w:fldCharType="end"/>
        </w:r>
      </w:hyperlink>
    </w:p>
    <w:p w:rsidR="003F7B1F" w:rsidRDefault="000262BA" w:rsidP="00CF3CFA">
      <w:pPr>
        <w:pStyle w:val="13"/>
        <w:rPr>
          <w:rFonts w:asciiTheme="minorHAnsi" w:eastAsiaTheme="minorEastAsia" w:hAnsiTheme="minorHAnsi" w:cstheme="minorBidi"/>
          <w:sz w:val="22"/>
          <w:szCs w:val="22"/>
        </w:rPr>
      </w:pPr>
      <w:hyperlink w:anchor="_Toc473706856" w:history="1">
        <w:r w:rsidR="003F7B1F" w:rsidRPr="005D7814">
          <w:rPr>
            <w:rStyle w:val="af8"/>
          </w:rPr>
          <w:t>2.3. Гидрология и гидрогеология</w:t>
        </w:r>
        <w:r w:rsidR="003F7B1F">
          <w:rPr>
            <w:webHidden/>
          </w:rPr>
          <w:tab/>
        </w:r>
        <w:r>
          <w:rPr>
            <w:webHidden/>
          </w:rPr>
          <w:fldChar w:fldCharType="begin"/>
        </w:r>
        <w:r w:rsidR="003F7B1F">
          <w:rPr>
            <w:webHidden/>
          </w:rPr>
          <w:instrText xml:space="preserve"> PAGEREF _Toc473706856 \h </w:instrText>
        </w:r>
        <w:r>
          <w:rPr>
            <w:webHidden/>
          </w:rPr>
        </w:r>
        <w:r>
          <w:rPr>
            <w:webHidden/>
          </w:rPr>
          <w:fldChar w:fldCharType="separate"/>
        </w:r>
        <w:r w:rsidR="00326125">
          <w:rPr>
            <w:webHidden/>
          </w:rPr>
          <w:t>14</w:t>
        </w:r>
        <w:r>
          <w:rPr>
            <w:webHidden/>
          </w:rPr>
          <w:fldChar w:fldCharType="end"/>
        </w:r>
      </w:hyperlink>
    </w:p>
    <w:p w:rsidR="003F7B1F" w:rsidRDefault="000262BA" w:rsidP="00CF3CFA">
      <w:pPr>
        <w:pStyle w:val="13"/>
        <w:rPr>
          <w:rFonts w:asciiTheme="minorHAnsi" w:eastAsiaTheme="minorEastAsia" w:hAnsiTheme="minorHAnsi" w:cstheme="minorBidi"/>
          <w:sz w:val="22"/>
          <w:szCs w:val="22"/>
        </w:rPr>
      </w:pPr>
      <w:hyperlink w:anchor="_Toc473706857" w:history="1">
        <w:r w:rsidR="003F7B1F" w:rsidRPr="005D7814">
          <w:rPr>
            <w:rStyle w:val="af8"/>
          </w:rPr>
          <w:t>2.4. Рельефообразующие процессы</w:t>
        </w:r>
        <w:r w:rsidR="003F7B1F">
          <w:rPr>
            <w:webHidden/>
          </w:rPr>
          <w:tab/>
        </w:r>
        <w:r>
          <w:rPr>
            <w:webHidden/>
          </w:rPr>
          <w:fldChar w:fldCharType="begin"/>
        </w:r>
        <w:r w:rsidR="003F7B1F">
          <w:rPr>
            <w:webHidden/>
          </w:rPr>
          <w:instrText xml:space="preserve"> PAGEREF _Toc473706857 \h </w:instrText>
        </w:r>
        <w:r>
          <w:rPr>
            <w:webHidden/>
          </w:rPr>
        </w:r>
        <w:r>
          <w:rPr>
            <w:webHidden/>
          </w:rPr>
          <w:fldChar w:fldCharType="separate"/>
        </w:r>
        <w:r w:rsidR="00326125">
          <w:rPr>
            <w:webHidden/>
          </w:rPr>
          <w:t>18</w:t>
        </w:r>
        <w:r>
          <w:rPr>
            <w:webHidden/>
          </w:rPr>
          <w:fldChar w:fldCharType="end"/>
        </w:r>
      </w:hyperlink>
    </w:p>
    <w:p w:rsidR="003F7B1F" w:rsidRDefault="000262BA" w:rsidP="00CF3CFA">
      <w:pPr>
        <w:pStyle w:val="13"/>
        <w:rPr>
          <w:rFonts w:asciiTheme="minorHAnsi" w:eastAsiaTheme="minorEastAsia" w:hAnsiTheme="minorHAnsi" w:cstheme="minorBidi"/>
          <w:sz w:val="22"/>
          <w:szCs w:val="22"/>
        </w:rPr>
      </w:pPr>
      <w:hyperlink w:anchor="_Toc473706858" w:history="1">
        <w:r w:rsidR="003F7B1F" w:rsidRPr="005D7814">
          <w:rPr>
            <w:rStyle w:val="af8"/>
          </w:rPr>
          <w:t>2.5. Почвы</w:t>
        </w:r>
        <w:r w:rsidR="003F7B1F">
          <w:rPr>
            <w:webHidden/>
          </w:rPr>
          <w:tab/>
        </w:r>
        <w:r>
          <w:rPr>
            <w:webHidden/>
          </w:rPr>
          <w:fldChar w:fldCharType="begin"/>
        </w:r>
        <w:r w:rsidR="003F7B1F">
          <w:rPr>
            <w:webHidden/>
          </w:rPr>
          <w:instrText xml:space="preserve"> PAGEREF _Toc473706858 \h </w:instrText>
        </w:r>
        <w:r>
          <w:rPr>
            <w:webHidden/>
          </w:rPr>
        </w:r>
        <w:r>
          <w:rPr>
            <w:webHidden/>
          </w:rPr>
          <w:fldChar w:fldCharType="separate"/>
        </w:r>
        <w:r w:rsidR="00326125">
          <w:rPr>
            <w:webHidden/>
          </w:rPr>
          <w:t>19</w:t>
        </w:r>
        <w:r>
          <w:rPr>
            <w:webHidden/>
          </w:rPr>
          <w:fldChar w:fldCharType="end"/>
        </w:r>
      </w:hyperlink>
    </w:p>
    <w:p w:rsidR="003F7B1F" w:rsidRDefault="000262BA" w:rsidP="00CF3CFA">
      <w:pPr>
        <w:pStyle w:val="13"/>
        <w:rPr>
          <w:rFonts w:asciiTheme="minorHAnsi" w:eastAsiaTheme="minorEastAsia" w:hAnsiTheme="minorHAnsi" w:cstheme="minorBidi"/>
          <w:sz w:val="22"/>
          <w:szCs w:val="22"/>
        </w:rPr>
      </w:pPr>
      <w:hyperlink w:anchor="_Toc473706859" w:history="1">
        <w:r w:rsidR="003F7B1F" w:rsidRPr="005D7814">
          <w:rPr>
            <w:rStyle w:val="af8"/>
          </w:rPr>
          <w:t>2.6. Растительный и животный мир</w:t>
        </w:r>
        <w:r w:rsidR="003F7B1F">
          <w:rPr>
            <w:webHidden/>
          </w:rPr>
          <w:tab/>
        </w:r>
        <w:r>
          <w:rPr>
            <w:webHidden/>
          </w:rPr>
          <w:fldChar w:fldCharType="begin"/>
        </w:r>
        <w:r w:rsidR="003F7B1F">
          <w:rPr>
            <w:webHidden/>
          </w:rPr>
          <w:instrText xml:space="preserve"> PAGEREF _Toc473706859 \h </w:instrText>
        </w:r>
        <w:r>
          <w:rPr>
            <w:webHidden/>
          </w:rPr>
        </w:r>
        <w:r>
          <w:rPr>
            <w:webHidden/>
          </w:rPr>
          <w:fldChar w:fldCharType="separate"/>
        </w:r>
        <w:r w:rsidR="00326125">
          <w:rPr>
            <w:webHidden/>
          </w:rPr>
          <w:t>20</w:t>
        </w:r>
        <w:r>
          <w:rPr>
            <w:webHidden/>
          </w:rPr>
          <w:fldChar w:fldCharType="end"/>
        </w:r>
      </w:hyperlink>
    </w:p>
    <w:p w:rsidR="003F7B1F" w:rsidRDefault="000262BA" w:rsidP="00CF3CFA">
      <w:pPr>
        <w:pStyle w:val="13"/>
        <w:rPr>
          <w:rFonts w:asciiTheme="minorHAnsi" w:eastAsiaTheme="minorEastAsia" w:hAnsiTheme="minorHAnsi" w:cstheme="minorBidi"/>
          <w:sz w:val="22"/>
          <w:szCs w:val="22"/>
        </w:rPr>
      </w:pPr>
      <w:hyperlink w:anchor="_Toc473706860" w:history="1">
        <w:r w:rsidR="003F7B1F" w:rsidRPr="005D7814">
          <w:rPr>
            <w:rStyle w:val="af8"/>
          </w:rPr>
          <w:t>2.7. Климат</w:t>
        </w:r>
        <w:r w:rsidR="003F7B1F">
          <w:rPr>
            <w:webHidden/>
          </w:rPr>
          <w:tab/>
        </w:r>
        <w:r>
          <w:rPr>
            <w:webHidden/>
          </w:rPr>
          <w:fldChar w:fldCharType="begin"/>
        </w:r>
        <w:r w:rsidR="003F7B1F">
          <w:rPr>
            <w:webHidden/>
          </w:rPr>
          <w:instrText xml:space="preserve"> PAGEREF _Toc473706860 \h </w:instrText>
        </w:r>
        <w:r>
          <w:rPr>
            <w:webHidden/>
          </w:rPr>
        </w:r>
        <w:r>
          <w:rPr>
            <w:webHidden/>
          </w:rPr>
          <w:fldChar w:fldCharType="separate"/>
        </w:r>
        <w:r w:rsidR="00326125">
          <w:rPr>
            <w:webHidden/>
          </w:rPr>
          <w:t>21</w:t>
        </w:r>
        <w:r>
          <w:rPr>
            <w:webHidden/>
          </w:rPr>
          <w:fldChar w:fldCharType="end"/>
        </w:r>
      </w:hyperlink>
    </w:p>
    <w:p w:rsidR="003F7B1F" w:rsidRDefault="000262BA" w:rsidP="00CF3CFA">
      <w:pPr>
        <w:pStyle w:val="13"/>
        <w:rPr>
          <w:rFonts w:asciiTheme="minorHAnsi" w:eastAsiaTheme="minorEastAsia" w:hAnsiTheme="minorHAnsi" w:cstheme="minorBidi"/>
          <w:sz w:val="22"/>
          <w:szCs w:val="22"/>
        </w:rPr>
      </w:pPr>
      <w:hyperlink w:anchor="_Toc473706861" w:history="1">
        <w:r w:rsidR="003F7B1F" w:rsidRPr="005D7814">
          <w:rPr>
            <w:rStyle w:val="af8"/>
          </w:rPr>
          <w:t>2.8. Строительно-климатическое районирование</w:t>
        </w:r>
        <w:r w:rsidR="003F7B1F">
          <w:rPr>
            <w:webHidden/>
          </w:rPr>
          <w:tab/>
        </w:r>
        <w:r>
          <w:rPr>
            <w:webHidden/>
          </w:rPr>
          <w:fldChar w:fldCharType="begin"/>
        </w:r>
        <w:r w:rsidR="003F7B1F">
          <w:rPr>
            <w:webHidden/>
          </w:rPr>
          <w:instrText xml:space="preserve"> PAGEREF _Toc473706861 \h </w:instrText>
        </w:r>
        <w:r>
          <w:rPr>
            <w:webHidden/>
          </w:rPr>
        </w:r>
        <w:r>
          <w:rPr>
            <w:webHidden/>
          </w:rPr>
          <w:fldChar w:fldCharType="separate"/>
        </w:r>
        <w:r w:rsidR="00326125">
          <w:rPr>
            <w:webHidden/>
          </w:rPr>
          <w:t>21</w:t>
        </w:r>
        <w:r>
          <w:rPr>
            <w:webHidden/>
          </w:rPr>
          <w:fldChar w:fldCharType="end"/>
        </w:r>
      </w:hyperlink>
    </w:p>
    <w:p w:rsidR="003F7B1F" w:rsidRPr="003F7B1F" w:rsidRDefault="000262BA" w:rsidP="00CF3CFA">
      <w:pPr>
        <w:pStyle w:val="13"/>
        <w:rPr>
          <w:rFonts w:asciiTheme="minorHAnsi" w:eastAsiaTheme="minorEastAsia" w:hAnsiTheme="minorHAnsi" w:cstheme="minorBidi"/>
          <w:sz w:val="22"/>
          <w:szCs w:val="22"/>
        </w:rPr>
      </w:pPr>
      <w:hyperlink w:anchor="_Toc473706862" w:history="1">
        <w:r w:rsidR="003F7B1F" w:rsidRPr="003F7B1F">
          <w:rPr>
            <w:rStyle w:val="af8"/>
            <w:b/>
          </w:rPr>
          <w:t>3. Демография и трудовые ресурсы</w:t>
        </w:r>
        <w:r w:rsidR="003F7B1F" w:rsidRPr="003F7B1F">
          <w:rPr>
            <w:webHidden/>
          </w:rPr>
          <w:tab/>
        </w:r>
        <w:r w:rsidRPr="003F7B1F">
          <w:rPr>
            <w:webHidden/>
          </w:rPr>
          <w:fldChar w:fldCharType="begin"/>
        </w:r>
        <w:r w:rsidR="003F7B1F" w:rsidRPr="003F7B1F">
          <w:rPr>
            <w:webHidden/>
          </w:rPr>
          <w:instrText xml:space="preserve"> PAGEREF _Toc473706862 \h </w:instrText>
        </w:r>
        <w:r w:rsidRPr="003F7B1F">
          <w:rPr>
            <w:webHidden/>
          </w:rPr>
        </w:r>
        <w:r w:rsidRPr="003F7B1F">
          <w:rPr>
            <w:webHidden/>
          </w:rPr>
          <w:fldChar w:fldCharType="separate"/>
        </w:r>
        <w:r w:rsidR="00326125">
          <w:rPr>
            <w:webHidden/>
          </w:rPr>
          <w:t>24</w:t>
        </w:r>
        <w:r w:rsidRPr="003F7B1F">
          <w:rPr>
            <w:webHidden/>
          </w:rPr>
          <w:fldChar w:fldCharType="end"/>
        </w:r>
      </w:hyperlink>
    </w:p>
    <w:p w:rsidR="003F7B1F" w:rsidRDefault="000262BA" w:rsidP="00CF3CFA">
      <w:pPr>
        <w:pStyle w:val="13"/>
        <w:rPr>
          <w:rFonts w:asciiTheme="minorHAnsi" w:eastAsiaTheme="minorEastAsia" w:hAnsiTheme="minorHAnsi" w:cstheme="minorBidi"/>
          <w:sz w:val="22"/>
          <w:szCs w:val="22"/>
        </w:rPr>
      </w:pPr>
      <w:hyperlink w:anchor="_Toc473706863" w:history="1">
        <w:r w:rsidR="003F7B1F" w:rsidRPr="005D7814">
          <w:rPr>
            <w:rStyle w:val="af8"/>
          </w:rPr>
          <w:t>3.1. Динамика численности</w:t>
        </w:r>
        <w:r w:rsidR="003F7B1F">
          <w:rPr>
            <w:webHidden/>
          </w:rPr>
          <w:tab/>
        </w:r>
        <w:r>
          <w:rPr>
            <w:webHidden/>
          </w:rPr>
          <w:fldChar w:fldCharType="begin"/>
        </w:r>
        <w:r w:rsidR="003F7B1F">
          <w:rPr>
            <w:webHidden/>
          </w:rPr>
          <w:instrText xml:space="preserve"> PAGEREF _Toc473706863 \h </w:instrText>
        </w:r>
        <w:r>
          <w:rPr>
            <w:webHidden/>
          </w:rPr>
        </w:r>
        <w:r>
          <w:rPr>
            <w:webHidden/>
          </w:rPr>
          <w:fldChar w:fldCharType="separate"/>
        </w:r>
        <w:r w:rsidR="00326125">
          <w:rPr>
            <w:webHidden/>
          </w:rPr>
          <w:t>24</w:t>
        </w:r>
        <w:r>
          <w:rPr>
            <w:webHidden/>
          </w:rPr>
          <w:fldChar w:fldCharType="end"/>
        </w:r>
      </w:hyperlink>
    </w:p>
    <w:p w:rsidR="003F7B1F" w:rsidRDefault="000262BA" w:rsidP="00CF3CFA">
      <w:pPr>
        <w:pStyle w:val="13"/>
        <w:rPr>
          <w:rFonts w:asciiTheme="minorHAnsi" w:eastAsiaTheme="minorEastAsia" w:hAnsiTheme="minorHAnsi" w:cstheme="minorBidi"/>
          <w:sz w:val="22"/>
          <w:szCs w:val="22"/>
        </w:rPr>
      </w:pPr>
      <w:hyperlink w:anchor="_Toc473706864" w:history="1">
        <w:r w:rsidR="003F7B1F" w:rsidRPr="005D7814">
          <w:rPr>
            <w:rStyle w:val="af8"/>
          </w:rPr>
          <w:t>3.2. Воспроизводство населения</w:t>
        </w:r>
        <w:r w:rsidR="003F7B1F">
          <w:rPr>
            <w:webHidden/>
          </w:rPr>
          <w:tab/>
        </w:r>
        <w:r>
          <w:rPr>
            <w:webHidden/>
          </w:rPr>
          <w:fldChar w:fldCharType="begin"/>
        </w:r>
        <w:r w:rsidR="003F7B1F">
          <w:rPr>
            <w:webHidden/>
          </w:rPr>
          <w:instrText xml:space="preserve"> PAGEREF _Toc473706864 \h </w:instrText>
        </w:r>
        <w:r>
          <w:rPr>
            <w:webHidden/>
          </w:rPr>
        </w:r>
        <w:r>
          <w:rPr>
            <w:webHidden/>
          </w:rPr>
          <w:fldChar w:fldCharType="separate"/>
        </w:r>
        <w:r w:rsidR="00326125">
          <w:rPr>
            <w:webHidden/>
          </w:rPr>
          <w:t>25</w:t>
        </w:r>
        <w:r>
          <w:rPr>
            <w:webHidden/>
          </w:rPr>
          <w:fldChar w:fldCharType="end"/>
        </w:r>
      </w:hyperlink>
    </w:p>
    <w:p w:rsidR="003F7B1F" w:rsidRDefault="000262BA" w:rsidP="00CF3CFA">
      <w:pPr>
        <w:pStyle w:val="13"/>
        <w:rPr>
          <w:rFonts w:asciiTheme="minorHAnsi" w:eastAsiaTheme="minorEastAsia" w:hAnsiTheme="minorHAnsi" w:cstheme="minorBidi"/>
          <w:sz w:val="22"/>
          <w:szCs w:val="22"/>
        </w:rPr>
      </w:pPr>
      <w:hyperlink w:anchor="_Toc473706865" w:history="1">
        <w:r w:rsidR="003F7B1F" w:rsidRPr="005D7814">
          <w:rPr>
            <w:rStyle w:val="af8"/>
          </w:rPr>
          <w:t>3.3. Половозрастная структура населения</w:t>
        </w:r>
        <w:r w:rsidR="003F7B1F">
          <w:rPr>
            <w:webHidden/>
          </w:rPr>
          <w:tab/>
        </w:r>
        <w:r>
          <w:rPr>
            <w:webHidden/>
          </w:rPr>
          <w:fldChar w:fldCharType="begin"/>
        </w:r>
        <w:r w:rsidR="003F7B1F">
          <w:rPr>
            <w:webHidden/>
          </w:rPr>
          <w:instrText xml:space="preserve"> PAGEREF _Toc473706865 \h </w:instrText>
        </w:r>
        <w:r>
          <w:rPr>
            <w:webHidden/>
          </w:rPr>
        </w:r>
        <w:r>
          <w:rPr>
            <w:webHidden/>
          </w:rPr>
          <w:fldChar w:fldCharType="separate"/>
        </w:r>
        <w:r w:rsidR="00326125">
          <w:rPr>
            <w:webHidden/>
          </w:rPr>
          <w:t>31</w:t>
        </w:r>
        <w:r>
          <w:rPr>
            <w:webHidden/>
          </w:rPr>
          <w:fldChar w:fldCharType="end"/>
        </w:r>
      </w:hyperlink>
    </w:p>
    <w:p w:rsidR="003F7B1F" w:rsidRDefault="000262BA" w:rsidP="00CF3CFA">
      <w:pPr>
        <w:pStyle w:val="13"/>
        <w:rPr>
          <w:rFonts w:asciiTheme="minorHAnsi" w:eastAsiaTheme="minorEastAsia" w:hAnsiTheme="minorHAnsi" w:cstheme="minorBidi"/>
          <w:sz w:val="22"/>
          <w:szCs w:val="22"/>
        </w:rPr>
      </w:pPr>
      <w:hyperlink w:anchor="_Toc473706866" w:history="1">
        <w:r w:rsidR="003F7B1F" w:rsidRPr="005D7814">
          <w:rPr>
            <w:rStyle w:val="af8"/>
          </w:rPr>
          <w:t>3.4. Миграция населения</w:t>
        </w:r>
        <w:r w:rsidR="003F7B1F">
          <w:rPr>
            <w:webHidden/>
          </w:rPr>
          <w:tab/>
        </w:r>
        <w:r>
          <w:rPr>
            <w:webHidden/>
          </w:rPr>
          <w:fldChar w:fldCharType="begin"/>
        </w:r>
        <w:r w:rsidR="003F7B1F">
          <w:rPr>
            <w:webHidden/>
          </w:rPr>
          <w:instrText xml:space="preserve"> PAGEREF _Toc473706866 \h </w:instrText>
        </w:r>
        <w:r>
          <w:rPr>
            <w:webHidden/>
          </w:rPr>
        </w:r>
        <w:r>
          <w:rPr>
            <w:webHidden/>
          </w:rPr>
          <w:fldChar w:fldCharType="separate"/>
        </w:r>
        <w:r w:rsidR="00326125">
          <w:rPr>
            <w:webHidden/>
          </w:rPr>
          <w:t>32</w:t>
        </w:r>
        <w:r>
          <w:rPr>
            <w:webHidden/>
          </w:rPr>
          <w:fldChar w:fldCharType="end"/>
        </w:r>
      </w:hyperlink>
    </w:p>
    <w:p w:rsidR="003F7B1F" w:rsidRDefault="000262BA" w:rsidP="00CF3CFA">
      <w:pPr>
        <w:pStyle w:val="13"/>
        <w:rPr>
          <w:rFonts w:asciiTheme="minorHAnsi" w:eastAsiaTheme="minorEastAsia" w:hAnsiTheme="minorHAnsi" w:cstheme="minorBidi"/>
          <w:sz w:val="22"/>
          <w:szCs w:val="22"/>
        </w:rPr>
      </w:pPr>
      <w:hyperlink w:anchor="_Toc473706867" w:history="1">
        <w:r w:rsidR="003F7B1F" w:rsidRPr="005D7814">
          <w:rPr>
            <w:rStyle w:val="af8"/>
          </w:rPr>
          <w:t>3.5. Трудовые ресурсы</w:t>
        </w:r>
        <w:r w:rsidR="003F7B1F">
          <w:rPr>
            <w:webHidden/>
          </w:rPr>
          <w:tab/>
        </w:r>
        <w:r>
          <w:rPr>
            <w:webHidden/>
          </w:rPr>
          <w:fldChar w:fldCharType="begin"/>
        </w:r>
        <w:r w:rsidR="003F7B1F">
          <w:rPr>
            <w:webHidden/>
          </w:rPr>
          <w:instrText xml:space="preserve"> PAGEREF _Toc473706867 \h </w:instrText>
        </w:r>
        <w:r>
          <w:rPr>
            <w:webHidden/>
          </w:rPr>
        </w:r>
        <w:r>
          <w:rPr>
            <w:webHidden/>
          </w:rPr>
          <w:fldChar w:fldCharType="separate"/>
        </w:r>
        <w:r w:rsidR="00326125">
          <w:rPr>
            <w:webHidden/>
          </w:rPr>
          <w:t>33</w:t>
        </w:r>
        <w:r>
          <w:rPr>
            <w:webHidden/>
          </w:rPr>
          <w:fldChar w:fldCharType="end"/>
        </w:r>
      </w:hyperlink>
    </w:p>
    <w:p w:rsidR="003F7B1F" w:rsidRPr="003F7B1F" w:rsidRDefault="000262BA" w:rsidP="00CF3CFA">
      <w:pPr>
        <w:pStyle w:val="13"/>
        <w:rPr>
          <w:rFonts w:asciiTheme="minorHAnsi" w:eastAsiaTheme="minorEastAsia" w:hAnsiTheme="minorHAnsi" w:cstheme="minorBidi"/>
          <w:sz w:val="22"/>
          <w:szCs w:val="22"/>
        </w:rPr>
      </w:pPr>
      <w:hyperlink w:anchor="_Toc473706868" w:history="1">
        <w:r w:rsidR="003F7B1F" w:rsidRPr="003F7B1F">
          <w:rPr>
            <w:rStyle w:val="af8"/>
            <w:b/>
          </w:rPr>
          <w:t>4. Социально-экономическое положение</w:t>
        </w:r>
        <w:r w:rsidR="003F7B1F" w:rsidRPr="003F7B1F">
          <w:rPr>
            <w:webHidden/>
          </w:rPr>
          <w:tab/>
        </w:r>
        <w:r w:rsidRPr="003F7B1F">
          <w:rPr>
            <w:webHidden/>
          </w:rPr>
          <w:fldChar w:fldCharType="begin"/>
        </w:r>
        <w:r w:rsidR="003F7B1F" w:rsidRPr="003F7B1F">
          <w:rPr>
            <w:webHidden/>
          </w:rPr>
          <w:instrText xml:space="preserve"> PAGEREF _Toc473706868 \h </w:instrText>
        </w:r>
        <w:r w:rsidRPr="003F7B1F">
          <w:rPr>
            <w:webHidden/>
          </w:rPr>
        </w:r>
        <w:r w:rsidRPr="003F7B1F">
          <w:rPr>
            <w:webHidden/>
          </w:rPr>
          <w:fldChar w:fldCharType="separate"/>
        </w:r>
        <w:r w:rsidR="00326125">
          <w:rPr>
            <w:webHidden/>
          </w:rPr>
          <w:t>38</w:t>
        </w:r>
        <w:r w:rsidRPr="003F7B1F">
          <w:rPr>
            <w:webHidden/>
          </w:rPr>
          <w:fldChar w:fldCharType="end"/>
        </w:r>
      </w:hyperlink>
    </w:p>
    <w:p w:rsidR="003F7B1F" w:rsidRDefault="000262BA" w:rsidP="00CF3CFA">
      <w:pPr>
        <w:pStyle w:val="13"/>
        <w:rPr>
          <w:rFonts w:asciiTheme="minorHAnsi" w:eastAsiaTheme="minorEastAsia" w:hAnsiTheme="minorHAnsi" w:cstheme="minorBidi"/>
          <w:sz w:val="22"/>
          <w:szCs w:val="22"/>
        </w:rPr>
      </w:pPr>
      <w:hyperlink w:anchor="_Toc473706869" w:history="1">
        <w:r w:rsidR="003F7B1F" w:rsidRPr="005D7814">
          <w:rPr>
            <w:rStyle w:val="af8"/>
          </w:rPr>
          <w:t>4.1. Уровень и качество жизни</w:t>
        </w:r>
        <w:r w:rsidR="003F7B1F">
          <w:rPr>
            <w:webHidden/>
          </w:rPr>
          <w:tab/>
        </w:r>
        <w:r>
          <w:rPr>
            <w:webHidden/>
          </w:rPr>
          <w:fldChar w:fldCharType="begin"/>
        </w:r>
        <w:r w:rsidR="003F7B1F">
          <w:rPr>
            <w:webHidden/>
          </w:rPr>
          <w:instrText xml:space="preserve"> PAGEREF _Toc473706869 \h </w:instrText>
        </w:r>
        <w:r>
          <w:rPr>
            <w:webHidden/>
          </w:rPr>
        </w:r>
        <w:r>
          <w:rPr>
            <w:webHidden/>
          </w:rPr>
          <w:fldChar w:fldCharType="separate"/>
        </w:r>
        <w:r w:rsidR="00326125">
          <w:rPr>
            <w:webHidden/>
          </w:rPr>
          <w:t>38</w:t>
        </w:r>
        <w:r>
          <w:rPr>
            <w:webHidden/>
          </w:rPr>
          <w:fldChar w:fldCharType="end"/>
        </w:r>
      </w:hyperlink>
    </w:p>
    <w:p w:rsidR="003F7B1F" w:rsidRDefault="000262BA" w:rsidP="00CF3CFA">
      <w:pPr>
        <w:pStyle w:val="13"/>
        <w:rPr>
          <w:rFonts w:asciiTheme="minorHAnsi" w:eastAsiaTheme="minorEastAsia" w:hAnsiTheme="minorHAnsi" w:cstheme="minorBidi"/>
          <w:sz w:val="22"/>
          <w:szCs w:val="22"/>
        </w:rPr>
      </w:pPr>
      <w:hyperlink w:anchor="_Toc473706870" w:history="1">
        <w:r w:rsidR="003F7B1F" w:rsidRPr="005D7814">
          <w:rPr>
            <w:rStyle w:val="af8"/>
          </w:rPr>
          <w:t>4.2. Социальная сфера</w:t>
        </w:r>
        <w:r w:rsidR="003F7B1F">
          <w:rPr>
            <w:webHidden/>
          </w:rPr>
          <w:tab/>
        </w:r>
        <w:r>
          <w:rPr>
            <w:webHidden/>
          </w:rPr>
          <w:fldChar w:fldCharType="begin"/>
        </w:r>
        <w:r w:rsidR="003F7B1F">
          <w:rPr>
            <w:webHidden/>
          </w:rPr>
          <w:instrText xml:space="preserve"> PAGEREF _Toc473706870 \h </w:instrText>
        </w:r>
        <w:r>
          <w:rPr>
            <w:webHidden/>
          </w:rPr>
        </w:r>
        <w:r>
          <w:rPr>
            <w:webHidden/>
          </w:rPr>
          <w:fldChar w:fldCharType="separate"/>
        </w:r>
        <w:r w:rsidR="00326125">
          <w:rPr>
            <w:webHidden/>
          </w:rPr>
          <w:t>41</w:t>
        </w:r>
        <w:r>
          <w:rPr>
            <w:webHidden/>
          </w:rPr>
          <w:fldChar w:fldCharType="end"/>
        </w:r>
      </w:hyperlink>
    </w:p>
    <w:p w:rsidR="003F7B1F" w:rsidRDefault="000262BA" w:rsidP="00CF3CFA">
      <w:pPr>
        <w:pStyle w:val="13"/>
        <w:rPr>
          <w:rFonts w:asciiTheme="minorHAnsi" w:eastAsiaTheme="minorEastAsia" w:hAnsiTheme="minorHAnsi" w:cstheme="minorBidi"/>
          <w:sz w:val="22"/>
          <w:szCs w:val="22"/>
        </w:rPr>
      </w:pPr>
      <w:hyperlink w:anchor="_Toc473706871" w:history="1">
        <w:r w:rsidR="003F7B1F" w:rsidRPr="005D7814">
          <w:rPr>
            <w:rStyle w:val="af8"/>
          </w:rPr>
          <w:t>4.2.1. Учреждения образования</w:t>
        </w:r>
        <w:r w:rsidR="003F7B1F">
          <w:rPr>
            <w:webHidden/>
          </w:rPr>
          <w:tab/>
        </w:r>
        <w:r>
          <w:rPr>
            <w:webHidden/>
          </w:rPr>
          <w:fldChar w:fldCharType="begin"/>
        </w:r>
        <w:r w:rsidR="003F7B1F">
          <w:rPr>
            <w:webHidden/>
          </w:rPr>
          <w:instrText xml:space="preserve"> PAGEREF _Toc473706871 \h </w:instrText>
        </w:r>
        <w:r>
          <w:rPr>
            <w:webHidden/>
          </w:rPr>
        </w:r>
        <w:r>
          <w:rPr>
            <w:webHidden/>
          </w:rPr>
          <w:fldChar w:fldCharType="separate"/>
        </w:r>
        <w:r w:rsidR="00326125">
          <w:rPr>
            <w:webHidden/>
          </w:rPr>
          <w:t>44</w:t>
        </w:r>
        <w:r>
          <w:rPr>
            <w:webHidden/>
          </w:rPr>
          <w:fldChar w:fldCharType="end"/>
        </w:r>
      </w:hyperlink>
    </w:p>
    <w:p w:rsidR="003F7B1F" w:rsidRDefault="000262BA" w:rsidP="00CF3CFA">
      <w:pPr>
        <w:pStyle w:val="13"/>
        <w:rPr>
          <w:rFonts w:asciiTheme="minorHAnsi" w:eastAsiaTheme="minorEastAsia" w:hAnsiTheme="minorHAnsi" w:cstheme="minorBidi"/>
          <w:sz w:val="22"/>
          <w:szCs w:val="22"/>
        </w:rPr>
      </w:pPr>
      <w:hyperlink w:anchor="_Toc473706872" w:history="1">
        <w:r w:rsidR="003F7B1F" w:rsidRPr="005D7814">
          <w:rPr>
            <w:rStyle w:val="af8"/>
          </w:rPr>
          <w:t>4.2.2. Учреждения здравоохранения</w:t>
        </w:r>
        <w:r w:rsidR="003F7B1F">
          <w:rPr>
            <w:webHidden/>
          </w:rPr>
          <w:tab/>
        </w:r>
        <w:r>
          <w:rPr>
            <w:webHidden/>
          </w:rPr>
          <w:fldChar w:fldCharType="begin"/>
        </w:r>
        <w:r w:rsidR="003F7B1F">
          <w:rPr>
            <w:webHidden/>
          </w:rPr>
          <w:instrText xml:space="preserve"> PAGEREF _Toc473706872 \h </w:instrText>
        </w:r>
        <w:r>
          <w:rPr>
            <w:webHidden/>
          </w:rPr>
        </w:r>
        <w:r>
          <w:rPr>
            <w:webHidden/>
          </w:rPr>
          <w:fldChar w:fldCharType="separate"/>
        </w:r>
        <w:r w:rsidR="00326125">
          <w:rPr>
            <w:webHidden/>
          </w:rPr>
          <w:t>45</w:t>
        </w:r>
        <w:r>
          <w:rPr>
            <w:webHidden/>
          </w:rPr>
          <w:fldChar w:fldCharType="end"/>
        </w:r>
      </w:hyperlink>
    </w:p>
    <w:p w:rsidR="003F7B1F" w:rsidRDefault="000262BA" w:rsidP="00CF3CFA">
      <w:pPr>
        <w:pStyle w:val="13"/>
        <w:rPr>
          <w:rFonts w:asciiTheme="minorHAnsi" w:eastAsiaTheme="minorEastAsia" w:hAnsiTheme="minorHAnsi" w:cstheme="minorBidi"/>
          <w:sz w:val="22"/>
          <w:szCs w:val="22"/>
        </w:rPr>
      </w:pPr>
      <w:hyperlink w:anchor="_Toc473706873" w:history="1">
        <w:r w:rsidR="003F7B1F" w:rsidRPr="005D7814">
          <w:rPr>
            <w:rStyle w:val="af8"/>
          </w:rPr>
          <w:t>4.2.3. Учреждения культуры и искусства</w:t>
        </w:r>
        <w:r w:rsidR="003F7B1F">
          <w:rPr>
            <w:webHidden/>
          </w:rPr>
          <w:tab/>
        </w:r>
        <w:r>
          <w:rPr>
            <w:webHidden/>
          </w:rPr>
          <w:fldChar w:fldCharType="begin"/>
        </w:r>
        <w:r w:rsidR="003F7B1F">
          <w:rPr>
            <w:webHidden/>
          </w:rPr>
          <w:instrText xml:space="preserve"> PAGEREF _Toc473706873 \h </w:instrText>
        </w:r>
        <w:r>
          <w:rPr>
            <w:webHidden/>
          </w:rPr>
        </w:r>
        <w:r>
          <w:rPr>
            <w:webHidden/>
          </w:rPr>
          <w:fldChar w:fldCharType="separate"/>
        </w:r>
        <w:r w:rsidR="00326125">
          <w:rPr>
            <w:webHidden/>
          </w:rPr>
          <w:t>46</w:t>
        </w:r>
        <w:r>
          <w:rPr>
            <w:webHidden/>
          </w:rPr>
          <w:fldChar w:fldCharType="end"/>
        </w:r>
      </w:hyperlink>
    </w:p>
    <w:p w:rsidR="003F7B1F" w:rsidRDefault="000262BA" w:rsidP="00CF3CFA">
      <w:pPr>
        <w:pStyle w:val="13"/>
        <w:rPr>
          <w:rFonts w:asciiTheme="minorHAnsi" w:eastAsiaTheme="minorEastAsia" w:hAnsiTheme="minorHAnsi" w:cstheme="minorBidi"/>
          <w:sz w:val="22"/>
          <w:szCs w:val="22"/>
        </w:rPr>
      </w:pPr>
      <w:hyperlink w:anchor="_Toc473706874" w:history="1">
        <w:r w:rsidR="003F7B1F" w:rsidRPr="005D7814">
          <w:rPr>
            <w:rStyle w:val="af8"/>
          </w:rPr>
          <w:t>4.2.4. Учреждения спорта и физической культуры</w:t>
        </w:r>
        <w:r w:rsidR="003F7B1F">
          <w:rPr>
            <w:webHidden/>
          </w:rPr>
          <w:tab/>
        </w:r>
        <w:r>
          <w:rPr>
            <w:webHidden/>
          </w:rPr>
          <w:fldChar w:fldCharType="begin"/>
        </w:r>
        <w:r w:rsidR="003F7B1F">
          <w:rPr>
            <w:webHidden/>
          </w:rPr>
          <w:instrText xml:space="preserve"> PAGEREF _Toc473706874 \h </w:instrText>
        </w:r>
        <w:r>
          <w:rPr>
            <w:webHidden/>
          </w:rPr>
        </w:r>
        <w:r>
          <w:rPr>
            <w:webHidden/>
          </w:rPr>
          <w:fldChar w:fldCharType="separate"/>
        </w:r>
        <w:r w:rsidR="00326125">
          <w:rPr>
            <w:webHidden/>
          </w:rPr>
          <w:t>48</w:t>
        </w:r>
        <w:r>
          <w:rPr>
            <w:webHidden/>
          </w:rPr>
          <w:fldChar w:fldCharType="end"/>
        </w:r>
      </w:hyperlink>
    </w:p>
    <w:p w:rsidR="003F7B1F" w:rsidRPr="003F7B1F" w:rsidRDefault="000262BA" w:rsidP="00CF3CFA">
      <w:pPr>
        <w:pStyle w:val="13"/>
        <w:rPr>
          <w:rFonts w:asciiTheme="minorHAnsi" w:eastAsiaTheme="minorEastAsia" w:hAnsiTheme="minorHAnsi" w:cstheme="minorBidi"/>
          <w:sz w:val="22"/>
          <w:szCs w:val="22"/>
        </w:rPr>
      </w:pPr>
      <w:hyperlink w:anchor="_Toc473706875" w:history="1">
        <w:r w:rsidR="003F7B1F" w:rsidRPr="003F7B1F">
          <w:rPr>
            <w:rStyle w:val="af8"/>
            <w:b/>
          </w:rPr>
          <w:t>5. Экономический потенциал</w:t>
        </w:r>
        <w:r w:rsidR="003F7B1F" w:rsidRPr="003F7B1F">
          <w:rPr>
            <w:webHidden/>
          </w:rPr>
          <w:tab/>
        </w:r>
        <w:r w:rsidRPr="003F7B1F">
          <w:rPr>
            <w:webHidden/>
          </w:rPr>
          <w:fldChar w:fldCharType="begin"/>
        </w:r>
        <w:r w:rsidR="003F7B1F" w:rsidRPr="003F7B1F">
          <w:rPr>
            <w:webHidden/>
          </w:rPr>
          <w:instrText xml:space="preserve"> PAGEREF _Toc473706875 \h </w:instrText>
        </w:r>
        <w:r w:rsidRPr="003F7B1F">
          <w:rPr>
            <w:webHidden/>
          </w:rPr>
        </w:r>
        <w:r w:rsidRPr="003F7B1F">
          <w:rPr>
            <w:webHidden/>
          </w:rPr>
          <w:fldChar w:fldCharType="separate"/>
        </w:r>
        <w:r w:rsidR="00326125">
          <w:rPr>
            <w:webHidden/>
          </w:rPr>
          <w:t>49</w:t>
        </w:r>
        <w:r w:rsidRPr="003F7B1F">
          <w:rPr>
            <w:webHidden/>
          </w:rPr>
          <w:fldChar w:fldCharType="end"/>
        </w:r>
      </w:hyperlink>
    </w:p>
    <w:p w:rsidR="003F7B1F" w:rsidRDefault="000262BA" w:rsidP="00CF3CFA">
      <w:pPr>
        <w:pStyle w:val="13"/>
        <w:rPr>
          <w:rFonts w:asciiTheme="minorHAnsi" w:eastAsiaTheme="minorEastAsia" w:hAnsiTheme="minorHAnsi" w:cstheme="minorBidi"/>
          <w:sz w:val="22"/>
          <w:szCs w:val="22"/>
        </w:rPr>
      </w:pPr>
      <w:hyperlink w:anchor="_Toc473706876" w:history="1">
        <w:r w:rsidR="003F7B1F" w:rsidRPr="005D7814">
          <w:rPr>
            <w:rStyle w:val="af8"/>
          </w:rPr>
          <w:t>5.1. Сельское хозяйство</w:t>
        </w:r>
        <w:r w:rsidR="003F7B1F">
          <w:rPr>
            <w:webHidden/>
          </w:rPr>
          <w:tab/>
        </w:r>
        <w:r>
          <w:rPr>
            <w:webHidden/>
          </w:rPr>
          <w:fldChar w:fldCharType="begin"/>
        </w:r>
        <w:r w:rsidR="003F7B1F">
          <w:rPr>
            <w:webHidden/>
          </w:rPr>
          <w:instrText xml:space="preserve"> PAGEREF _Toc473706876 \h </w:instrText>
        </w:r>
        <w:r>
          <w:rPr>
            <w:webHidden/>
          </w:rPr>
        </w:r>
        <w:r>
          <w:rPr>
            <w:webHidden/>
          </w:rPr>
          <w:fldChar w:fldCharType="separate"/>
        </w:r>
        <w:r w:rsidR="00326125">
          <w:rPr>
            <w:webHidden/>
          </w:rPr>
          <w:t>49</w:t>
        </w:r>
        <w:r>
          <w:rPr>
            <w:webHidden/>
          </w:rPr>
          <w:fldChar w:fldCharType="end"/>
        </w:r>
      </w:hyperlink>
    </w:p>
    <w:p w:rsidR="003F7B1F" w:rsidRPr="00CF3CFA" w:rsidRDefault="000262BA" w:rsidP="00CF3CFA">
      <w:pPr>
        <w:pStyle w:val="13"/>
        <w:rPr>
          <w:rFonts w:asciiTheme="minorHAnsi" w:eastAsiaTheme="minorEastAsia" w:hAnsiTheme="minorHAnsi" w:cstheme="minorBidi"/>
          <w:sz w:val="22"/>
          <w:szCs w:val="22"/>
        </w:rPr>
      </w:pPr>
      <w:hyperlink w:anchor="_Toc473706877" w:history="1">
        <w:r w:rsidR="003F7B1F" w:rsidRPr="00CF3CFA">
          <w:rPr>
            <w:rStyle w:val="af8"/>
          </w:rPr>
          <w:t>5.2. Производственная сфера</w:t>
        </w:r>
        <w:r w:rsidR="003F7B1F" w:rsidRPr="00CF3CFA">
          <w:rPr>
            <w:webHidden/>
          </w:rPr>
          <w:tab/>
        </w:r>
        <w:r w:rsidRPr="00CF3CFA">
          <w:rPr>
            <w:webHidden/>
          </w:rPr>
          <w:fldChar w:fldCharType="begin"/>
        </w:r>
        <w:r w:rsidR="003F7B1F" w:rsidRPr="00CF3CFA">
          <w:rPr>
            <w:webHidden/>
          </w:rPr>
          <w:instrText xml:space="preserve"> PAGEREF _Toc473706877 \h </w:instrText>
        </w:r>
        <w:r w:rsidRPr="00CF3CFA">
          <w:rPr>
            <w:webHidden/>
          </w:rPr>
        </w:r>
        <w:r w:rsidRPr="00CF3CFA">
          <w:rPr>
            <w:webHidden/>
          </w:rPr>
          <w:fldChar w:fldCharType="separate"/>
        </w:r>
        <w:r w:rsidR="00326125">
          <w:rPr>
            <w:webHidden/>
          </w:rPr>
          <w:t>50</w:t>
        </w:r>
        <w:r w:rsidRPr="00CF3CFA">
          <w:rPr>
            <w:webHidden/>
          </w:rPr>
          <w:fldChar w:fldCharType="end"/>
        </w:r>
      </w:hyperlink>
    </w:p>
    <w:p w:rsidR="003F7B1F" w:rsidRDefault="000262BA" w:rsidP="00CF3CFA">
      <w:pPr>
        <w:pStyle w:val="13"/>
        <w:rPr>
          <w:rFonts w:asciiTheme="minorHAnsi" w:eastAsiaTheme="minorEastAsia" w:hAnsiTheme="minorHAnsi" w:cstheme="minorBidi"/>
          <w:sz w:val="22"/>
          <w:szCs w:val="22"/>
        </w:rPr>
      </w:pPr>
      <w:hyperlink w:anchor="_Toc473706878" w:history="1">
        <w:r w:rsidR="003F7B1F" w:rsidRPr="005D7814">
          <w:rPr>
            <w:rStyle w:val="af8"/>
          </w:rPr>
          <w:t>5.3. Непроизводственная сфера</w:t>
        </w:r>
        <w:r w:rsidR="003F7B1F">
          <w:rPr>
            <w:webHidden/>
          </w:rPr>
          <w:tab/>
        </w:r>
        <w:r>
          <w:rPr>
            <w:webHidden/>
          </w:rPr>
          <w:fldChar w:fldCharType="begin"/>
        </w:r>
        <w:r w:rsidR="003F7B1F">
          <w:rPr>
            <w:webHidden/>
          </w:rPr>
          <w:instrText xml:space="preserve"> PAGEREF _Toc473706878 \h </w:instrText>
        </w:r>
        <w:r>
          <w:rPr>
            <w:webHidden/>
          </w:rPr>
        </w:r>
        <w:r>
          <w:rPr>
            <w:webHidden/>
          </w:rPr>
          <w:fldChar w:fldCharType="separate"/>
        </w:r>
        <w:r w:rsidR="00326125">
          <w:rPr>
            <w:webHidden/>
          </w:rPr>
          <w:t>50</w:t>
        </w:r>
        <w:r>
          <w:rPr>
            <w:webHidden/>
          </w:rPr>
          <w:fldChar w:fldCharType="end"/>
        </w:r>
      </w:hyperlink>
    </w:p>
    <w:p w:rsidR="003F7B1F" w:rsidRPr="00CF3CFA" w:rsidRDefault="000262BA" w:rsidP="00CF3CFA">
      <w:pPr>
        <w:pStyle w:val="13"/>
        <w:rPr>
          <w:rFonts w:asciiTheme="minorHAnsi" w:eastAsiaTheme="minorEastAsia" w:hAnsiTheme="minorHAnsi" w:cstheme="minorBidi"/>
          <w:b/>
          <w:sz w:val="22"/>
          <w:szCs w:val="22"/>
        </w:rPr>
      </w:pPr>
      <w:hyperlink w:anchor="_Toc473706879" w:history="1">
        <w:r w:rsidR="003F7B1F" w:rsidRPr="00CF3CFA">
          <w:rPr>
            <w:rStyle w:val="af8"/>
            <w:b/>
          </w:rPr>
          <w:t>6. Архитектурно-планировочная организация территории</w:t>
        </w:r>
        <w:r w:rsidR="003F7B1F" w:rsidRPr="00CF3CFA">
          <w:rPr>
            <w:b/>
            <w:webHidden/>
          </w:rPr>
          <w:tab/>
        </w:r>
        <w:r w:rsidRPr="00CF3CFA">
          <w:rPr>
            <w:b/>
            <w:webHidden/>
          </w:rPr>
          <w:fldChar w:fldCharType="begin"/>
        </w:r>
        <w:r w:rsidR="003F7B1F" w:rsidRPr="00CF3CFA">
          <w:rPr>
            <w:b/>
            <w:webHidden/>
          </w:rPr>
          <w:instrText xml:space="preserve"> PAGEREF _Toc473706879 \h </w:instrText>
        </w:r>
        <w:r w:rsidRPr="00CF3CFA">
          <w:rPr>
            <w:b/>
            <w:webHidden/>
          </w:rPr>
        </w:r>
        <w:r w:rsidRPr="00CF3CFA">
          <w:rPr>
            <w:b/>
            <w:webHidden/>
          </w:rPr>
          <w:fldChar w:fldCharType="separate"/>
        </w:r>
        <w:r w:rsidR="00326125">
          <w:rPr>
            <w:b/>
            <w:webHidden/>
          </w:rPr>
          <w:t>51</w:t>
        </w:r>
        <w:r w:rsidRPr="00CF3CFA">
          <w:rPr>
            <w:b/>
            <w:webHidden/>
          </w:rPr>
          <w:fldChar w:fldCharType="end"/>
        </w:r>
      </w:hyperlink>
    </w:p>
    <w:p w:rsidR="003F7B1F" w:rsidRDefault="000262BA" w:rsidP="00CF3CFA">
      <w:pPr>
        <w:pStyle w:val="13"/>
        <w:rPr>
          <w:rFonts w:asciiTheme="minorHAnsi" w:eastAsiaTheme="minorEastAsia" w:hAnsiTheme="minorHAnsi" w:cstheme="minorBidi"/>
          <w:sz w:val="22"/>
          <w:szCs w:val="22"/>
        </w:rPr>
      </w:pPr>
      <w:hyperlink w:anchor="_Toc473706880" w:history="1">
        <w:r w:rsidR="003F7B1F" w:rsidRPr="005D7814">
          <w:rPr>
            <w:rStyle w:val="af8"/>
          </w:rPr>
          <w:t>6.1. Границы муниципального образования</w:t>
        </w:r>
        <w:r w:rsidR="003F7B1F">
          <w:rPr>
            <w:webHidden/>
          </w:rPr>
          <w:tab/>
        </w:r>
        <w:r>
          <w:rPr>
            <w:webHidden/>
          </w:rPr>
          <w:fldChar w:fldCharType="begin"/>
        </w:r>
        <w:r w:rsidR="003F7B1F">
          <w:rPr>
            <w:webHidden/>
          </w:rPr>
          <w:instrText xml:space="preserve"> PAGEREF _Toc473706880 \h </w:instrText>
        </w:r>
        <w:r>
          <w:rPr>
            <w:webHidden/>
          </w:rPr>
        </w:r>
        <w:r>
          <w:rPr>
            <w:webHidden/>
          </w:rPr>
          <w:fldChar w:fldCharType="separate"/>
        </w:r>
        <w:r w:rsidR="00326125">
          <w:rPr>
            <w:webHidden/>
          </w:rPr>
          <w:t>51</w:t>
        </w:r>
        <w:r>
          <w:rPr>
            <w:webHidden/>
          </w:rPr>
          <w:fldChar w:fldCharType="end"/>
        </w:r>
      </w:hyperlink>
    </w:p>
    <w:p w:rsidR="003F7B1F" w:rsidRPr="00CF3CFA" w:rsidRDefault="000262BA" w:rsidP="00CF3CFA">
      <w:pPr>
        <w:pStyle w:val="13"/>
        <w:rPr>
          <w:rFonts w:asciiTheme="minorHAnsi" w:eastAsiaTheme="minorEastAsia" w:hAnsiTheme="minorHAnsi" w:cstheme="minorBidi"/>
          <w:sz w:val="22"/>
          <w:szCs w:val="22"/>
        </w:rPr>
      </w:pPr>
      <w:hyperlink w:anchor="_Toc473706881" w:history="1">
        <w:r w:rsidR="003F7B1F" w:rsidRPr="00CF3CFA">
          <w:rPr>
            <w:rStyle w:val="af8"/>
            <w:rFonts w:cs="Arial"/>
            <w:kern w:val="32"/>
          </w:rPr>
          <w:t>6.2. Планировочная структура территории</w:t>
        </w:r>
        <w:r w:rsidR="003F7B1F" w:rsidRPr="00CF3CFA">
          <w:rPr>
            <w:webHidden/>
          </w:rPr>
          <w:tab/>
        </w:r>
        <w:r w:rsidRPr="00CF3CFA">
          <w:rPr>
            <w:webHidden/>
          </w:rPr>
          <w:fldChar w:fldCharType="begin"/>
        </w:r>
        <w:r w:rsidR="003F7B1F" w:rsidRPr="00CF3CFA">
          <w:rPr>
            <w:webHidden/>
          </w:rPr>
          <w:instrText xml:space="preserve"> PAGEREF _Toc473706881 \h </w:instrText>
        </w:r>
        <w:r w:rsidRPr="00CF3CFA">
          <w:rPr>
            <w:webHidden/>
          </w:rPr>
        </w:r>
        <w:r w:rsidRPr="00CF3CFA">
          <w:rPr>
            <w:webHidden/>
          </w:rPr>
          <w:fldChar w:fldCharType="separate"/>
        </w:r>
        <w:r w:rsidR="00326125">
          <w:rPr>
            <w:webHidden/>
          </w:rPr>
          <w:t>56</w:t>
        </w:r>
        <w:r w:rsidRPr="00CF3CFA">
          <w:rPr>
            <w:webHidden/>
          </w:rPr>
          <w:fldChar w:fldCharType="end"/>
        </w:r>
      </w:hyperlink>
    </w:p>
    <w:p w:rsidR="003F7B1F" w:rsidRPr="00CF3CFA" w:rsidRDefault="000262BA" w:rsidP="00CF3CFA">
      <w:pPr>
        <w:pStyle w:val="13"/>
        <w:rPr>
          <w:rFonts w:asciiTheme="minorHAnsi" w:eastAsiaTheme="minorEastAsia" w:hAnsiTheme="minorHAnsi" w:cstheme="minorBidi"/>
          <w:sz w:val="22"/>
          <w:szCs w:val="22"/>
        </w:rPr>
      </w:pPr>
      <w:hyperlink w:anchor="_Toc473706882" w:history="1">
        <w:r w:rsidR="003F7B1F" w:rsidRPr="00CF3CFA">
          <w:rPr>
            <w:rStyle w:val="af8"/>
            <w:rFonts w:cs="Arial"/>
            <w:kern w:val="32"/>
          </w:rPr>
          <w:t>6.3. Планировочное районирование</w:t>
        </w:r>
        <w:r w:rsidR="003F7B1F" w:rsidRPr="00CF3CFA">
          <w:rPr>
            <w:webHidden/>
          </w:rPr>
          <w:tab/>
        </w:r>
        <w:r w:rsidRPr="00CF3CFA">
          <w:rPr>
            <w:webHidden/>
          </w:rPr>
          <w:fldChar w:fldCharType="begin"/>
        </w:r>
        <w:r w:rsidR="003F7B1F" w:rsidRPr="00CF3CFA">
          <w:rPr>
            <w:webHidden/>
          </w:rPr>
          <w:instrText xml:space="preserve"> PAGEREF _Toc473706882 \h </w:instrText>
        </w:r>
        <w:r w:rsidRPr="00CF3CFA">
          <w:rPr>
            <w:webHidden/>
          </w:rPr>
        </w:r>
        <w:r w:rsidRPr="00CF3CFA">
          <w:rPr>
            <w:webHidden/>
          </w:rPr>
          <w:fldChar w:fldCharType="separate"/>
        </w:r>
        <w:r w:rsidR="00326125">
          <w:rPr>
            <w:webHidden/>
          </w:rPr>
          <w:t>58</w:t>
        </w:r>
        <w:r w:rsidRPr="00CF3CFA">
          <w:rPr>
            <w:webHidden/>
          </w:rPr>
          <w:fldChar w:fldCharType="end"/>
        </w:r>
      </w:hyperlink>
    </w:p>
    <w:p w:rsidR="003F7B1F" w:rsidRDefault="000262BA" w:rsidP="00CF3CFA">
      <w:pPr>
        <w:pStyle w:val="13"/>
        <w:rPr>
          <w:rFonts w:asciiTheme="minorHAnsi" w:eastAsiaTheme="minorEastAsia" w:hAnsiTheme="minorHAnsi" w:cstheme="minorBidi"/>
          <w:sz w:val="22"/>
          <w:szCs w:val="22"/>
        </w:rPr>
      </w:pPr>
      <w:hyperlink w:anchor="_Toc473706883" w:history="1">
        <w:r w:rsidR="003F7B1F" w:rsidRPr="005D7814">
          <w:rPr>
            <w:rStyle w:val="af8"/>
          </w:rPr>
          <w:t>6.4. Функциональное зонирование</w:t>
        </w:r>
        <w:r w:rsidR="003F7B1F">
          <w:rPr>
            <w:webHidden/>
          </w:rPr>
          <w:tab/>
        </w:r>
        <w:r>
          <w:rPr>
            <w:webHidden/>
          </w:rPr>
          <w:fldChar w:fldCharType="begin"/>
        </w:r>
        <w:r w:rsidR="003F7B1F">
          <w:rPr>
            <w:webHidden/>
          </w:rPr>
          <w:instrText xml:space="preserve"> PAGEREF _Toc473706883 \h </w:instrText>
        </w:r>
        <w:r>
          <w:rPr>
            <w:webHidden/>
          </w:rPr>
        </w:r>
        <w:r>
          <w:rPr>
            <w:webHidden/>
          </w:rPr>
          <w:fldChar w:fldCharType="separate"/>
        </w:r>
        <w:r w:rsidR="00326125">
          <w:rPr>
            <w:webHidden/>
          </w:rPr>
          <w:t>62</w:t>
        </w:r>
        <w:r>
          <w:rPr>
            <w:webHidden/>
          </w:rPr>
          <w:fldChar w:fldCharType="end"/>
        </w:r>
      </w:hyperlink>
    </w:p>
    <w:p w:rsidR="003F7B1F" w:rsidRDefault="000262BA" w:rsidP="00CF3CFA">
      <w:pPr>
        <w:pStyle w:val="13"/>
        <w:rPr>
          <w:rFonts w:asciiTheme="minorHAnsi" w:eastAsiaTheme="minorEastAsia" w:hAnsiTheme="minorHAnsi" w:cstheme="minorBidi"/>
          <w:sz w:val="22"/>
          <w:szCs w:val="22"/>
        </w:rPr>
      </w:pPr>
      <w:hyperlink w:anchor="_Toc473706884" w:history="1">
        <w:r w:rsidR="003F7B1F" w:rsidRPr="005D7814">
          <w:rPr>
            <w:rStyle w:val="af8"/>
          </w:rPr>
          <w:t>6.5. Земельный фонд</w:t>
        </w:r>
        <w:r w:rsidR="003F7B1F">
          <w:rPr>
            <w:webHidden/>
          </w:rPr>
          <w:tab/>
        </w:r>
        <w:r>
          <w:rPr>
            <w:webHidden/>
          </w:rPr>
          <w:fldChar w:fldCharType="begin"/>
        </w:r>
        <w:r w:rsidR="003F7B1F">
          <w:rPr>
            <w:webHidden/>
          </w:rPr>
          <w:instrText xml:space="preserve"> PAGEREF _Toc473706884 \h </w:instrText>
        </w:r>
        <w:r>
          <w:rPr>
            <w:webHidden/>
          </w:rPr>
        </w:r>
        <w:r>
          <w:rPr>
            <w:webHidden/>
          </w:rPr>
          <w:fldChar w:fldCharType="separate"/>
        </w:r>
        <w:r w:rsidR="00326125">
          <w:rPr>
            <w:webHidden/>
          </w:rPr>
          <w:t>64</w:t>
        </w:r>
        <w:r>
          <w:rPr>
            <w:webHidden/>
          </w:rPr>
          <w:fldChar w:fldCharType="end"/>
        </w:r>
      </w:hyperlink>
    </w:p>
    <w:p w:rsidR="003F7B1F" w:rsidRDefault="000262BA" w:rsidP="00CF3CFA">
      <w:pPr>
        <w:pStyle w:val="13"/>
        <w:rPr>
          <w:rFonts w:asciiTheme="minorHAnsi" w:eastAsiaTheme="minorEastAsia" w:hAnsiTheme="minorHAnsi" w:cstheme="minorBidi"/>
          <w:sz w:val="22"/>
          <w:szCs w:val="22"/>
        </w:rPr>
      </w:pPr>
      <w:hyperlink w:anchor="_Toc473706885" w:history="1">
        <w:r w:rsidR="003F7B1F" w:rsidRPr="005D7814">
          <w:rPr>
            <w:rStyle w:val="af8"/>
          </w:rPr>
          <w:t>6.6. Жилищный фонд</w:t>
        </w:r>
        <w:r w:rsidR="003F7B1F">
          <w:rPr>
            <w:webHidden/>
          </w:rPr>
          <w:tab/>
        </w:r>
        <w:r>
          <w:rPr>
            <w:webHidden/>
          </w:rPr>
          <w:fldChar w:fldCharType="begin"/>
        </w:r>
        <w:r w:rsidR="003F7B1F">
          <w:rPr>
            <w:webHidden/>
          </w:rPr>
          <w:instrText xml:space="preserve"> PAGEREF _Toc473706885 \h </w:instrText>
        </w:r>
        <w:r>
          <w:rPr>
            <w:webHidden/>
          </w:rPr>
        </w:r>
        <w:r>
          <w:rPr>
            <w:webHidden/>
          </w:rPr>
          <w:fldChar w:fldCharType="separate"/>
        </w:r>
        <w:r w:rsidR="00326125">
          <w:rPr>
            <w:webHidden/>
          </w:rPr>
          <w:t>65</w:t>
        </w:r>
        <w:r>
          <w:rPr>
            <w:webHidden/>
          </w:rPr>
          <w:fldChar w:fldCharType="end"/>
        </w:r>
      </w:hyperlink>
    </w:p>
    <w:p w:rsidR="003F7B1F" w:rsidRDefault="000262BA" w:rsidP="00CF3CFA">
      <w:pPr>
        <w:pStyle w:val="13"/>
        <w:rPr>
          <w:rFonts w:asciiTheme="minorHAnsi" w:eastAsiaTheme="minorEastAsia" w:hAnsiTheme="minorHAnsi" w:cstheme="minorBidi"/>
          <w:sz w:val="22"/>
          <w:szCs w:val="22"/>
        </w:rPr>
      </w:pPr>
      <w:hyperlink w:anchor="_Toc473706886" w:history="1">
        <w:r w:rsidR="003F7B1F" w:rsidRPr="005D7814">
          <w:rPr>
            <w:rStyle w:val="af8"/>
          </w:rPr>
          <w:t>6.7. Земельные участки и объекты капитального строительства федерального, регионального и местного значения</w:t>
        </w:r>
        <w:r w:rsidR="003F7B1F">
          <w:rPr>
            <w:webHidden/>
          </w:rPr>
          <w:tab/>
        </w:r>
        <w:r>
          <w:rPr>
            <w:webHidden/>
          </w:rPr>
          <w:fldChar w:fldCharType="begin"/>
        </w:r>
        <w:r w:rsidR="003F7B1F">
          <w:rPr>
            <w:webHidden/>
          </w:rPr>
          <w:instrText xml:space="preserve"> PAGEREF _Toc473706886 \h </w:instrText>
        </w:r>
        <w:r>
          <w:rPr>
            <w:webHidden/>
          </w:rPr>
        </w:r>
        <w:r>
          <w:rPr>
            <w:webHidden/>
          </w:rPr>
          <w:fldChar w:fldCharType="separate"/>
        </w:r>
        <w:r w:rsidR="00326125">
          <w:rPr>
            <w:webHidden/>
          </w:rPr>
          <w:t>66</w:t>
        </w:r>
        <w:r>
          <w:rPr>
            <w:webHidden/>
          </w:rPr>
          <w:fldChar w:fldCharType="end"/>
        </w:r>
      </w:hyperlink>
    </w:p>
    <w:p w:rsidR="003F7B1F" w:rsidRPr="00CF3CFA" w:rsidRDefault="000262BA" w:rsidP="00CF3CFA">
      <w:pPr>
        <w:pStyle w:val="13"/>
        <w:rPr>
          <w:rFonts w:asciiTheme="minorHAnsi" w:eastAsiaTheme="minorEastAsia" w:hAnsiTheme="minorHAnsi" w:cstheme="minorBidi"/>
          <w:b/>
          <w:sz w:val="22"/>
          <w:szCs w:val="22"/>
        </w:rPr>
      </w:pPr>
      <w:hyperlink w:anchor="_Toc473706887" w:history="1">
        <w:r w:rsidR="003F7B1F" w:rsidRPr="00CF3CFA">
          <w:rPr>
            <w:rStyle w:val="af8"/>
            <w:b/>
          </w:rPr>
          <w:t>7. Планировочные ограничения</w:t>
        </w:r>
        <w:r w:rsidR="003F7B1F" w:rsidRPr="00CF3CFA">
          <w:rPr>
            <w:b/>
            <w:webHidden/>
          </w:rPr>
          <w:tab/>
        </w:r>
        <w:r w:rsidRPr="00CF3CFA">
          <w:rPr>
            <w:b/>
            <w:webHidden/>
          </w:rPr>
          <w:fldChar w:fldCharType="begin"/>
        </w:r>
        <w:r w:rsidR="003F7B1F" w:rsidRPr="00CF3CFA">
          <w:rPr>
            <w:b/>
            <w:webHidden/>
          </w:rPr>
          <w:instrText xml:space="preserve"> PAGEREF _Toc473706887 \h </w:instrText>
        </w:r>
        <w:r w:rsidRPr="00CF3CFA">
          <w:rPr>
            <w:b/>
            <w:webHidden/>
          </w:rPr>
        </w:r>
        <w:r w:rsidRPr="00CF3CFA">
          <w:rPr>
            <w:b/>
            <w:webHidden/>
          </w:rPr>
          <w:fldChar w:fldCharType="separate"/>
        </w:r>
        <w:r w:rsidR="00326125">
          <w:rPr>
            <w:b/>
            <w:webHidden/>
          </w:rPr>
          <w:t>69</w:t>
        </w:r>
        <w:r w:rsidRPr="00CF3CFA">
          <w:rPr>
            <w:b/>
            <w:webHidden/>
          </w:rPr>
          <w:fldChar w:fldCharType="end"/>
        </w:r>
      </w:hyperlink>
    </w:p>
    <w:p w:rsidR="003F7B1F" w:rsidRDefault="000262BA" w:rsidP="00CF3CFA">
      <w:pPr>
        <w:pStyle w:val="13"/>
        <w:rPr>
          <w:rFonts w:asciiTheme="minorHAnsi" w:eastAsiaTheme="minorEastAsia" w:hAnsiTheme="minorHAnsi" w:cstheme="minorBidi"/>
          <w:sz w:val="22"/>
          <w:szCs w:val="22"/>
        </w:rPr>
      </w:pPr>
      <w:hyperlink w:anchor="_Toc473706888" w:history="1">
        <w:r w:rsidR="003F7B1F" w:rsidRPr="005D7814">
          <w:rPr>
            <w:rStyle w:val="af8"/>
          </w:rPr>
          <w:t>7.1. Ограничения по условия охраны природного комплекса</w:t>
        </w:r>
        <w:r w:rsidR="003F7B1F">
          <w:rPr>
            <w:webHidden/>
          </w:rPr>
          <w:tab/>
        </w:r>
        <w:r>
          <w:rPr>
            <w:webHidden/>
          </w:rPr>
          <w:fldChar w:fldCharType="begin"/>
        </w:r>
        <w:r w:rsidR="003F7B1F">
          <w:rPr>
            <w:webHidden/>
          </w:rPr>
          <w:instrText xml:space="preserve"> PAGEREF _Toc473706888 \h </w:instrText>
        </w:r>
        <w:r>
          <w:rPr>
            <w:webHidden/>
          </w:rPr>
        </w:r>
        <w:r>
          <w:rPr>
            <w:webHidden/>
          </w:rPr>
          <w:fldChar w:fldCharType="separate"/>
        </w:r>
        <w:r w:rsidR="00326125">
          <w:rPr>
            <w:webHidden/>
          </w:rPr>
          <w:t>69</w:t>
        </w:r>
        <w:r>
          <w:rPr>
            <w:webHidden/>
          </w:rPr>
          <w:fldChar w:fldCharType="end"/>
        </w:r>
      </w:hyperlink>
    </w:p>
    <w:p w:rsidR="003F7B1F" w:rsidRDefault="000262BA" w:rsidP="00CF3CFA">
      <w:pPr>
        <w:pStyle w:val="13"/>
        <w:rPr>
          <w:rFonts w:asciiTheme="minorHAnsi" w:eastAsiaTheme="minorEastAsia" w:hAnsiTheme="minorHAnsi" w:cstheme="minorBidi"/>
          <w:sz w:val="22"/>
          <w:szCs w:val="22"/>
        </w:rPr>
      </w:pPr>
      <w:hyperlink w:anchor="_Toc473706889" w:history="1">
        <w:r w:rsidR="003F7B1F" w:rsidRPr="005D7814">
          <w:rPr>
            <w:rStyle w:val="af8"/>
          </w:rPr>
          <w:t>7.2. Ограничения по условиям охраны культурного наследия</w:t>
        </w:r>
        <w:r w:rsidR="003F7B1F">
          <w:rPr>
            <w:webHidden/>
          </w:rPr>
          <w:tab/>
        </w:r>
        <w:r>
          <w:rPr>
            <w:webHidden/>
          </w:rPr>
          <w:fldChar w:fldCharType="begin"/>
        </w:r>
        <w:r w:rsidR="003F7B1F">
          <w:rPr>
            <w:webHidden/>
          </w:rPr>
          <w:instrText xml:space="preserve"> PAGEREF _Toc473706889 \h </w:instrText>
        </w:r>
        <w:r>
          <w:rPr>
            <w:webHidden/>
          </w:rPr>
        </w:r>
        <w:r>
          <w:rPr>
            <w:webHidden/>
          </w:rPr>
          <w:fldChar w:fldCharType="separate"/>
        </w:r>
        <w:r w:rsidR="00326125">
          <w:rPr>
            <w:webHidden/>
          </w:rPr>
          <w:t>72</w:t>
        </w:r>
        <w:r>
          <w:rPr>
            <w:webHidden/>
          </w:rPr>
          <w:fldChar w:fldCharType="end"/>
        </w:r>
      </w:hyperlink>
    </w:p>
    <w:p w:rsidR="003F7B1F" w:rsidRDefault="000262BA" w:rsidP="00CF3CFA">
      <w:pPr>
        <w:pStyle w:val="13"/>
        <w:rPr>
          <w:rFonts w:asciiTheme="minorHAnsi" w:eastAsiaTheme="minorEastAsia" w:hAnsiTheme="minorHAnsi" w:cstheme="minorBidi"/>
          <w:sz w:val="22"/>
          <w:szCs w:val="22"/>
        </w:rPr>
      </w:pPr>
      <w:hyperlink w:anchor="_Toc473706890" w:history="1">
        <w:r w:rsidR="003F7B1F" w:rsidRPr="005D7814">
          <w:rPr>
            <w:rStyle w:val="af8"/>
          </w:rPr>
          <w:t>7.3. Зоны, подверженные воздействию чрезвычайных ситуаций природного и техногенного характера</w:t>
        </w:r>
        <w:r w:rsidR="003F7B1F">
          <w:rPr>
            <w:webHidden/>
          </w:rPr>
          <w:tab/>
        </w:r>
        <w:r>
          <w:rPr>
            <w:webHidden/>
          </w:rPr>
          <w:fldChar w:fldCharType="begin"/>
        </w:r>
        <w:r w:rsidR="003F7B1F">
          <w:rPr>
            <w:webHidden/>
          </w:rPr>
          <w:instrText xml:space="preserve"> PAGEREF _Toc473706890 \h </w:instrText>
        </w:r>
        <w:r>
          <w:rPr>
            <w:webHidden/>
          </w:rPr>
        </w:r>
        <w:r>
          <w:rPr>
            <w:webHidden/>
          </w:rPr>
          <w:fldChar w:fldCharType="separate"/>
        </w:r>
        <w:r w:rsidR="00326125">
          <w:rPr>
            <w:webHidden/>
          </w:rPr>
          <w:t>72</w:t>
        </w:r>
        <w:r>
          <w:rPr>
            <w:webHidden/>
          </w:rPr>
          <w:fldChar w:fldCharType="end"/>
        </w:r>
      </w:hyperlink>
    </w:p>
    <w:p w:rsidR="003F7B1F" w:rsidRPr="00CF3CFA" w:rsidRDefault="000262BA" w:rsidP="00CF3CFA">
      <w:pPr>
        <w:pStyle w:val="13"/>
        <w:rPr>
          <w:rFonts w:asciiTheme="minorHAnsi" w:eastAsiaTheme="minorEastAsia" w:hAnsiTheme="minorHAnsi" w:cstheme="minorBidi"/>
          <w:b/>
          <w:sz w:val="22"/>
          <w:szCs w:val="22"/>
        </w:rPr>
      </w:pPr>
      <w:hyperlink w:anchor="_Toc473706891" w:history="1">
        <w:r w:rsidR="003F7B1F" w:rsidRPr="00CF3CFA">
          <w:rPr>
            <w:rStyle w:val="af8"/>
            <w:b/>
          </w:rPr>
          <w:t>8. Охрана окружающей среды</w:t>
        </w:r>
        <w:r w:rsidR="003F7B1F" w:rsidRPr="00CF3CFA">
          <w:rPr>
            <w:b/>
            <w:webHidden/>
          </w:rPr>
          <w:tab/>
        </w:r>
        <w:r w:rsidRPr="00CF3CFA">
          <w:rPr>
            <w:b/>
            <w:webHidden/>
          </w:rPr>
          <w:fldChar w:fldCharType="begin"/>
        </w:r>
        <w:r w:rsidR="003F7B1F" w:rsidRPr="00CF3CFA">
          <w:rPr>
            <w:b/>
            <w:webHidden/>
          </w:rPr>
          <w:instrText xml:space="preserve"> PAGEREF _Toc473706891 \h </w:instrText>
        </w:r>
        <w:r w:rsidRPr="00CF3CFA">
          <w:rPr>
            <w:b/>
            <w:webHidden/>
          </w:rPr>
        </w:r>
        <w:r w:rsidRPr="00CF3CFA">
          <w:rPr>
            <w:b/>
            <w:webHidden/>
          </w:rPr>
          <w:fldChar w:fldCharType="separate"/>
        </w:r>
        <w:r w:rsidR="00326125">
          <w:rPr>
            <w:b/>
            <w:webHidden/>
          </w:rPr>
          <w:t>78</w:t>
        </w:r>
        <w:r w:rsidRPr="00CF3CFA">
          <w:rPr>
            <w:b/>
            <w:webHidden/>
          </w:rPr>
          <w:fldChar w:fldCharType="end"/>
        </w:r>
      </w:hyperlink>
    </w:p>
    <w:p w:rsidR="003F7B1F" w:rsidRDefault="000262BA" w:rsidP="00CF3CFA">
      <w:pPr>
        <w:pStyle w:val="13"/>
        <w:rPr>
          <w:rFonts w:asciiTheme="minorHAnsi" w:eastAsiaTheme="minorEastAsia" w:hAnsiTheme="minorHAnsi" w:cstheme="minorBidi"/>
          <w:sz w:val="22"/>
          <w:szCs w:val="22"/>
        </w:rPr>
      </w:pPr>
      <w:hyperlink w:anchor="_Toc473706892" w:history="1">
        <w:r w:rsidR="003F7B1F" w:rsidRPr="005D7814">
          <w:rPr>
            <w:rStyle w:val="af8"/>
          </w:rPr>
          <w:t>8.1. Экологическая ситуация</w:t>
        </w:r>
        <w:r w:rsidR="003F7B1F">
          <w:rPr>
            <w:webHidden/>
          </w:rPr>
          <w:tab/>
        </w:r>
        <w:r>
          <w:rPr>
            <w:webHidden/>
          </w:rPr>
          <w:fldChar w:fldCharType="begin"/>
        </w:r>
        <w:r w:rsidR="003F7B1F">
          <w:rPr>
            <w:webHidden/>
          </w:rPr>
          <w:instrText xml:space="preserve"> PAGEREF _Toc473706892 \h </w:instrText>
        </w:r>
        <w:r>
          <w:rPr>
            <w:webHidden/>
          </w:rPr>
        </w:r>
        <w:r>
          <w:rPr>
            <w:webHidden/>
          </w:rPr>
          <w:fldChar w:fldCharType="separate"/>
        </w:r>
        <w:r w:rsidR="00326125">
          <w:rPr>
            <w:webHidden/>
          </w:rPr>
          <w:t>78</w:t>
        </w:r>
        <w:r>
          <w:rPr>
            <w:webHidden/>
          </w:rPr>
          <w:fldChar w:fldCharType="end"/>
        </w:r>
      </w:hyperlink>
    </w:p>
    <w:p w:rsidR="003F7B1F" w:rsidRPr="00CF3CFA" w:rsidRDefault="000262BA" w:rsidP="00CF3CFA">
      <w:pPr>
        <w:pStyle w:val="23"/>
        <w:rPr>
          <w:rFonts w:asciiTheme="minorHAnsi" w:eastAsiaTheme="minorEastAsia" w:hAnsiTheme="minorHAnsi" w:cstheme="minorBidi"/>
          <w:sz w:val="22"/>
          <w:szCs w:val="22"/>
        </w:rPr>
      </w:pPr>
      <w:hyperlink w:anchor="_Toc473706893" w:history="1">
        <w:r w:rsidR="003F7B1F" w:rsidRPr="00CF3CFA">
          <w:rPr>
            <w:rStyle w:val="af8"/>
            <w:b w:val="0"/>
          </w:rPr>
          <w:t>8.1.1. Состояние воздушного бассейна</w:t>
        </w:r>
        <w:r w:rsidR="003F7B1F" w:rsidRPr="00CF3CFA">
          <w:rPr>
            <w:webHidden/>
          </w:rPr>
          <w:tab/>
        </w:r>
        <w:r w:rsidRPr="00CF3CFA">
          <w:rPr>
            <w:webHidden/>
          </w:rPr>
          <w:fldChar w:fldCharType="begin"/>
        </w:r>
        <w:r w:rsidR="003F7B1F" w:rsidRPr="00CF3CFA">
          <w:rPr>
            <w:webHidden/>
          </w:rPr>
          <w:instrText xml:space="preserve"> PAGEREF _Toc473706893 \h </w:instrText>
        </w:r>
        <w:r w:rsidRPr="00CF3CFA">
          <w:rPr>
            <w:webHidden/>
          </w:rPr>
        </w:r>
        <w:r w:rsidRPr="00CF3CFA">
          <w:rPr>
            <w:webHidden/>
          </w:rPr>
          <w:fldChar w:fldCharType="separate"/>
        </w:r>
        <w:r w:rsidR="00326125">
          <w:rPr>
            <w:webHidden/>
          </w:rPr>
          <w:t>79</w:t>
        </w:r>
        <w:r w:rsidRPr="00CF3CFA">
          <w:rPr>
            <w:webHidden/>
          </w:rPr>
          <w:fldChar w:fldCharType="end"/>
        </w:r>
      </w:hyperlink>
    </w:p>
    <w:p w:rsidR="003F7B1F" w:rsidRDefault="000262BA" w:rsidP="00CF3CFA">
      <w:pPr>
        <w:pStyle w:val="13"/>
        <w:rPr>
          <w:rFonts w:asciiTheme="minorHAnsi" w:eastAsiaTheme="minorEastAsia" w:hAnsiTheme="minorHAnsi" w:cstheme="minorBidi"/>
          <w:sz w:val="22"/>
          <w:szCs w:val="22"/>
        </w:rPr>
      </w:pPr>
      <w:hyperlink w:anchor="_Toc473706894" w:history="1">
        <w:r w:rsidR="003F7B1F" w:rsidRPr="005D7814">
          <w:rPr>
            <w:rStyle w:val="af8"/>
          </w:rPr>
          <w:t>8.1.2. Состояние водных ресурсов. Водопотребление</w:t>
        </w:r>
        <w:r w:rsidR="003F7B1F">
          <w:rPr>
            <w:webHidden/>
          </w:rPr>
          <w:tab/>
        </w:r>
        <w:r>
          <w:rPr>
            <w:webHidden/>
          </w:rPr>
          <w:fldChar w:fldCharType="begin"/>
        </w:r>
        <w:r w:rsidR="003F7B1F">
          <w:rPr>
            <w:webHidden/>
          </w:rPr>
          <w:instrText xml:space="preserve"> PAGEREF _Toc473706894 \h </w:instrText>
        </w:r>
        <w:r>
          <w:rPr>
            <w:webHidden/>
          </w:rPr>
        </w:r>
        <w:r>
          <w:rPr>
            <w:webHidden/>
          </w:rPr>
          <w:fldChar w:fldCharType="separate"/>
        </w:r>
        <w:r w:rsidR="00326125">
          <w:rPr>
            <w:webHidden/>
          </w:rPr>
          <w:t>80</w:t>
        </w:r>
        <w:r>
          <w:rPr>
            <w:webHidden/>
          </w:rPr>
          <w:fldChar w:fldCharType="end"/>
        </w:r>
      </w:hyperlink>
    </w:p>
    <w:p w:rsidR="003F7B1F" w:rsidRDefault="000262BA" w:rsidP="00CF3CFA">
      <w:pPr>
        <w:pStyle w:val="13"/>
        <w:rPr>
          <w:rFonts w:asciiTheme="minorHAnsi" w:eastAsiaTheme="minorEastAsia" w:hAnsiTheme="minorHAnsi" w:cstheme="minorBidi"/>
          <w:sz w:val="22"/>
          <w:szCs w:val="22"/>
        </w:rPr>
      </w:pPr>
      <w:hyperlink w:anchor="_Toc473706895" w:history="1">
        <w:r w:rsidR="003F7B1F" w:rsidRPr="005D7814">
          <w:rPr>
            <w:rStyle w:val="af8"/>
          </w:rPr>
          <w:t>8.1.3. Обращение с твердыми отходами</w:t>
        </w:r>
        <w:r w:rsidR="003F7B1F">
          <w:rPr>
            <w:webHidden/>
          </w:rPr>
          <w:tab/>
        </w:r>
        <w:r>
          <w:rPr>
            <w:webHidden/>
          </w:rPr>
          <w:fldChar w:fldCharType="begin"/>
        </w:r>
        <w:r w:rsidR="003F7B1F">
          <w:rPr>
            <w:webHidden/>
          </w:rPr>
          <w:instrText xml:space="preserve"> PAGEREF _Toc473706895 \h </w:instrText>
        </w:r>
        <w:r>
          <w:rPr>
            <w:webHidden/>
          </w:rPr>
        </w:r>
        <w:r>
          <w:rPr>
            <w:webHidden/>
          </w:rPr>
          <w:fldChar w:fldCharType="separate"/>
        </w:r>
        <w:r w:rsidR="00326125">
          <w:rPr>
            <w:webHidden/>
          </w:rPr>
          <w:t>84</w:t>
        </w:r>
        <w:r>
          <w:rPr>
            <w:webHidden/>
          </w:rPr>
          <w:fldChar w:fldCharType="end"/>
        </w:r>
      </w:hyperlink>
    </w:p>
    <w:p w:rsidR="003F7B1F" w:rsidRDefault="000262BA" w:rsidP="00CF3CFA">
      <w:pPr>
        <w:pStyle w:val="13"/>
        <w:rPr>
          <w:rFonts w:asciiTheme="minorHAnsi" w:eastAsiaTheme="minorEastAsia" w:hAnsiTheme="minorHAnsi" w:cstheme="minorBidi"/>
          <w:sz w:val="22"/>
          <w:szCs w:val="22"/>
        </w:rPr>
      </w:pPr>
      <w:hyperlink w:anchor="_Toc473706896" w:history="1">
        <w:r w:rsidR="003F7B1F" w:rsidRPr="005D7814">
          <w:rPr>
            <w:rStyle w:val="af8"/>
          </w:rPr>
          <w:t>8.2</w:t>
        </w:r>
        <w:r w:rsidR="00CF3CFA">
          <w:rPr>
            <w:rStyle w:val="af8"/>
          </w:rPr>
          <w:t>.</w:t>
        </w:r>
        <w:r w:rsidR="003F7B1F" w:rsidRPr="005D7814">
          <w:rPr>
            <w:rStyle w:val="af8"/>
          </w:rPr>
          <w:t xml:space="preserve"> Основные источники негативных воздействий</w:t>
        </w:r>
        <w:r w:rsidR="003F7B1F">
          <w:rPr>
            <w:webHidden/>
          </w:rPr>
          <w:tab/>
        </w:r>
        <w:r>
          <w:rPr>
            <w:webHidden/>
          </w:rPr>
          <w:fldChar w:fldCharType="begin"/>
        </w:r>
        <w:r w:rsidR="003F7B1F">
          <w:rPr>
            <w:webHidden/>
          </w:rPr>
          <w:instrText xml:space="preserve"> PAGEREF _Toc473706896 \h </w:instrText>
        </w:r>
        <w:r>
          <w:rPr>
            <w:webHidden/>
          </w:rPr>
        </w:r>
        <w:r>
          <w:rPr>
            <w:webHidden/>
          </w:rPr>
          <w:fldChar w:fldCharType="separate"/>
        </w:r>
        <w:r w:rsidR="00326125">
          <w:rPr>
            <w:webHidden/>
          </w:rPr>
          <w:t>85</w:t>
        </w:r>
        <w:r>
          <w:rPr>
            <w:webHidden/>
          </w:rPr>
          <w:fldChar w:fldCharType="end"/>
        </w:r>
      </w:hyperlink>
    </w:p>
    <w:p w:rsidR="003F7B1F" w:rsidRPr="00CF3CFA" w:rsidRDefault="000262BA" w:rsidP="00CF3CFA">
      <w:pPr>
        <w:pStyle w:val="13"/>
        <w:rPr>
          <w:rFonts w:asciiTheme="minorHAnsi" w:eastAsiaTheme="minorEastAsia" w:hAnsiTheme="minorHAnsi" w:cstheme="minorBidi"/>
          <w:b/>
          <w:sz w:val="22"/>
          <w:szCs w:val="22"/>
        </w:rPr>
      </w:pPr>
      <w:hyperlink w:anchor="_Toc473706897" w:history="1">
        <w:r w:rsidR="003F7B1F" w:rsidRPr="00CF3CFA">
          <w:rPr>
            <w:rStyle w:val="af8"/>
            <w:b/>
          </w:rPr>
          <w:t>9. Система обслуживания населения</w:t>
        </w:r>
        <w:r w:rsidR="003F7B1F" w:rsidRPr="00CF3CFA">
          <w:rPr>
            <w:b/>
            <w:webHidden/>
          </w:rPr>
          <w:tab/>
        </w:r>
        <w:r w:rsidRPr="00CF3CFA">
          <w:rPr>
            <w:b/>
            <w:webHidden/>
          </w:rPr>
          <w:fldChar w:fldCharType="begin"/>
        </w:r>
        <w:r w:rsidR="003F7B1F" w:rsidRPr="00CF3CFA">
          <w:rPr>
            <w:b/>
            <w:webHidden/>
          </w:rPr>
          <w:instrText xml:space="preserve"> PAGEREF _Toc473706897 \h </w:instrText>
        </w:r>
        <w:r w:rsidRPr="00CF3CFA">
          <w:rPr>
            <w:b/>
            <w:webHidden/>
          </w:rPr>
        </w:r>
        <w:r w:rsidRPr="00CF3CFA">
          <w:rPr>
            <w:b/>
            <w:webHidden/>
          </w:rPr>
          <w:fldChar w:fldCharType="separate"/>
        </w:r>
        <w:r w:rsidR="00326125">
          <w:rPr>
            <w:b/>
            <w:webHidden/>
          </w:rPr>
          <w:t>87</w:t>
        </w:r>
        <w:r w:rsidRPr="00CF3CFA">
          <w:rPr>
            <w:b/>
            <w:webHidden/>
          </w:rPr>
          <w:fldChar w:fldCharType="end"/>
        </w:r>
      </w:hyperlink>
    </w:p>
    <w:p w:rsidR="003F7B1F" w:rsidRDefault="000262BA" w:rsidP="00CF3CFA">
      <w:pPr>
        <w:pStyle w:val="13"/>
        <w:rPr>
          <w:rFonts w:asciiTheme="minorHAnsi" w:eastAsiaTheme="minorEastAsia" w:hAnsiTheme="minorHAnsi" w:cstheme="minorBidi"/>
          <w:sz w:val="22"/>
          <w:szCs w:val="22"/>
        </w:rPr>
      </w:pPr>
      <w:hyperlink w:anchor="_Toc473706898" w:history="1">
        <w:r w:rsidR="003F7B1F" w:rsidRPr="005D7814">
          <w:rPr>
            <w:rStyle w:val="af8"/>
          </w:rPr>
          <w:t>9.1. Размещение учреждений социальной сферы</w:t>
        </w:r>
        <w:r w:rsidR="003F7B1F">
          <w:rPr>
            <w:webHidden/>
          </w:rPr>
          <w:tab/>
        </w:r>
        <w:r>
          <w:rPr>
            <w:webHidden/>
          </w:rPr>
          <w:fldChar w:fldCharType="begin"/>
        </w:r>
        <w:r w:rsidR="003F7B1F">
          <w:rPr>
            <w:webHidden/>
          </w:rPr>
          <w:instrText xml:space="preserve"> PAGEREF _Toc473706898 \h </w:instrText>
        </w:r>
        <w:r>
          <w:rPr>
            <w:webHidden/>
          </w:rPr>
        </w:r>
        <w:r>
          <w:rPr>
            <w:webHidden/>
          </w:rPr>
          <w:fldChar w:fldCharType="separate"/>
        </w:r>
        <w:r w:rsidR="00326125">
          <w:rPr>
            <w:webHidden/>
          </w:rPr>
          <w:t>87</w:t>
        </w:r>
        <w:r>
          <w:rPr>
            <w:webHidden/>
          </w:rPr>
          <w:fldChar w:fldCharType="end"/>
        </w:r>
      </w:hyperlink>
    </w:p>
    <w:p w:rsidR="003F7B1F" w:rsidRDefault="000262BA" w:rsidP="00CF3CFA">
      <w:pPr>
        <w:pStyle w:val="13"/>
        <w:rPr>
          <w:rFonts w:asciiTheme="minorHAnsi" w:eastAsiaTheme="minorEastAsia" w:hAnsiTheme="minorHAnsi" w:cstheme="minorBidi"/>
          <w:sz w:val="22"/>
          <w:szCs w:val="22"/>
        </w:rPr>
      </w:pPr>
      <w:hyperlink w:anchor="_Toc473706899" w:history="1">
        <w:r w:rsidR="003F7B1F" w:rsidRPr="005D7814">
          <w:rPr>
            <w:rStyle w:val="af8"/>
          </w:rPr>
          <w:t>9.2. Размещение объектов торговли</w:t>
        </w:r>
        <w:r w:rsidR="003F7B1F">
          <w:rPr>
            <w:webHidden/>
          </w:rPr>
          <w:tab/>
        </w:r>
        <w:r>
          <w:rPr>
            <w:webHidden/>
          </w:rPr>
          <w:fldChar w:fldCharType="begin"/>
        </w:r>
        <w:r w:rsidR="003F7B1F">
          <w:rPr>
            <w:webHidden/>
          </w:rPr>
          <w:instrText xml:space="preserve"> PAGEREF _Toc473706899 \h </w:instrText>
        </w:r>
        <w:r>
          <w:rPr>
            <w:webHidden/>
          </w:rPr>
        </w:r>
        <w:r>
          <w:rPr>
            <w:webHidden/>
          </w:rPr>
          <w:fldChar w:fldCharType="separate"/>
        </w:r>
        <w:r w:rsidR="00326125">
          <w:rPr>
            <w:webHidden/>
          </w:rPr>
          <w:t>90</w:t>
        </w:r>
        <w:r>
          <w:rPr>
            <w:webHidden/>
          </w:rPr>
          <w:fldChar w:fldCharType="end"/>
        </w:r>
      </w:hyperlink>
    </w:p>
    <w:p w:rsidR="003F7B1F" w:rsidRDefault="000262BA" w:rsidP="00CF3CFA">
      <w:pPr>
        <w:pStyle w:val="13"/>
        <w:rPr>
          <w:rFonts w:asciiTheme="minorHAnsi" w:eastAsiaTheme="minorEastAsia" w:hAnsiTheme="minorHAnsi" w:cstheme="minorBidi"/>
          <w:sz w:val="22"/>
          <w:szCs w:val="22"/>
        </w:rPr>
      </w:pPr>
      <w:hyperlink w:anchor="_Toc473706900" w:history="1">
        <w:r w:rsidR="003F7B1F" w:rsidRPr="005D7814">
          <w:rPr>
            <w:rStyle w:val="af8"/>
          </w:rPr>
          <w:t>9.3. Предприятия бытового обслуживания</w:t>
        </w:r>
        <w:r w:rsidR="003F7B1F">
          <w:rPr>
            <w:webHidden/>
          </w:rPr>
          <w:tab/>
        </w:r>
        <w:r>
          <w:rPr>
            <w:webHidden/>
          </w:rPr>
          <w:fldChar w:fldCharType="begin"/>
        </w:r>
        <w:r w:rsidR="003F7B1F">
          <w:rPr>
            <w:webHidden/>
          </w:rPr>
          <w:instrText xml:space="preserve"> PAGEREF _Toc473706900 \h </w:instrText>
        </w:r>
        <w:r>
          <w:rPr>
            <w:webHidden/>
          </w:rPr>
        </w:r>
        <w:r>
          <w:rPr>
            <w:webHidden/>
          </w:rPr>
          <w:fldChar w:fldCharType="separate"/>
        </w:r>
        <w:r w:rsidR="00326125">
          <w:rPr>
            <w:webHidden/>
          </w:rPr>
          <w:t>90</w:t>
        </w:r>
        <w:r>
          <w:rPr>
            <w:webHidden/>
          </w:rPr>
          <w:fldChar w:fldCharType="end"/>
        </w:r>
      </w:hyperlink>
    </w:p>
    <w:p w:rsidR="003F7B1F" w:rsidRDefault="000262BA" w:rsidP="00CF3CFA">
      <w:pPr>
        <w:pStyle w:val="13"/>
        <w:rPr>
          <w:rFonts w:asciiTheme="minorHAnsi" w:eastAsiaTheme="minorEastAsia" w:hAnsiTheme="minorHAnsi" w:cstheme="minorBidi"/>
          <w:sz w:val="22"/>
          <w:szCs w:val="22"/>
        </w:rPr>
      </w:pPr>
      <w:hyperlink w:anchor="_Toc473706901" w:history="1">
        <w:r w:rsidR="003F7B1F" w:rsidRPr="005D7814">
          <w:rPr>
            <w:rStyle w:val="af8"/>
          </w:rPr>
          <w:t>9.4. Культовые здания</w:t>
        </w:r>
        <w:r w:rsidR="003F7B1F">
          <w:rPr>
            <w:webHidden/>
          </w:rPr>
          <w:tab/>
        </w:r>
        <w:r>
          <w:rPr>
            <w:webHidden/>
          </w:rPr>
          <w:fldChar w:fldCharType="begin"/>
        </w:r>
        <w:r w:rsidR="003F7B1F">
          <w:rPr>
            <w:webHidden/>
          </w:rPr>
          <w:instrText xml:space="preserve"> PAGEREF _Toc473706901 \h </w:instrText>
        </w:r>
        <w:r>
          <w:rPr>
            <w:webHidden/>
          </w:rPr>
        </w:r>
        <w:r>
          <w:rPr>
            <w:webHidden/>
          </w:rPr>
          <w:fldChar w:fldCharType="separate"/>
        </w:r>
        <w:r w:rsidR="00326125">
          <w:rPr>
            <w:webHidden/>
          </w:rPr>
          <w:t>90</w:t>
        </w:r>
        <w:r>
          <w:rPr>
            <w:webHidden/>
          </w:rPr>
          <w:fldChar w:fldCharType="end"/>
        </w:r>
      </w:hyperlink>
    </w:p>
    <w:p w:rsidR="003F7B1F" w:rsidRDefault="000262BA" w:rsidP="00CF3CFA">
      <w:pPr>
        <w:pStyle w:val="13"/>
        <w:rPr>
          <w:rFonts w:asciiTheme="minorHAnsi" w:eastAsiaTheme="minorEastAsia" w:hAnsiTheme="minorHAnsi" w:cstheme="minorBidi"/>
          <w:sz w:val="22"/>
          <w:szCs w:val="22"/>
        </w:rPr>
      </w:pPr>
      <w:hyperlink w:anchor="_Toc473706902" w:history="1">
        <w:r w:rsidR="003F7B1F" w:rsidRPr="005D7814">
          <w:rPr>
            <w:rStyle w:val="af8"/>
          </w:rPr>
          <w:t>9.5. Коммунальные объекты</w:t>
        </w:r>
        <w:r w:rsidR="003F7B1F">
          <w:rPr>
            <w:webHidden/>
          </w:rPr>
          <w:tab/>
        </w:r>
        <w:r>
          <w:rPr>
            <w:webHidden/>
          </w:rPr>
          <w:fldChar w:fldCharType="begin"/>
        </w:r>
        <w:r w:rsidR="003F7B1F">
          <w:rPr>
            <w:webHidden/>
          </w:rPr>
          <w:instrText xml:space="preserve"> PAGEREF _Toc473706902 \h </w:instrText>
        </w:r>
        <w:r>
          <w:rPr>
            <w:webHidden/>
          </w:rPr>
        </w:r>
        <w:r>
          <w:rPr>
            <w:webHidden/>
          </w:rPr>
          <w:fldChar w:fldCharType="separate"/>
        </w:r>
        <w:r w:rsidR="00326125">
          <w:rPr>
            <w:webHidden/>
          </w:rPr>
          <w:t>90</w:t>
        </w:r>
        <w:r>
          <w:rPr>
            <w:webHidden/>
          </w:rPr>
          <w:fldChar w:fldCharType="end"/>
        </w:r>
      </w:hyperlink>
    </w:p>
    <w:p w:rsidR="003F7B1F" w:rsidRPr="00CF3CFA" w:rsidRDefault="000262BA" w:rsidP="00CF3CFA">
      <w:pPr>
        <w:pStyle w:val="13"/>
        <w:rPr>
          <w:rFonts w:asciiTheme="minorHAnsi" w:eastAsiaTheme="minorEastAsia" w:hAnsiTheme="minorHAnsi" w:cstheme="minorBidi"/>
          <w:b/>
          <w:sz w:val="22"/>
          <w:szCs w:val="22"/>
        </w:rPr>
      </w:pPr>
      <w:hyperlink w:anchor="_Toc473706903" w:history="1">
        <w:r w:rsidR="003F7B1F" w:rsidRPr="00CF3CFA">
          <w:rPr>
            <w:rStyle w:val="af8"/>
            <w:b/>
          </w:rPr>
          <w:t>10. Транспортный комплекс</w:t>
        </w:r>
        <w:r w:rsidR="003F7B1F" w:rsidRPr="00CF3CFA">
          <w:rPr>
            <w:b/>
            <w:webHidden/>
          </w:rPr>
          <w:tab/>
        </w:r>
        <w:r w:rsidRPr="00CF3CFA">
          <w:rPr>
            <w:b/>
            <w:webHidden/>
          </w:rPr>
          <w:fldChar w:fldCharType="begin"/>
        </w:r>
        <w:r w:rsidR="003F7B1F" w:rsidRPr="00CF3CFA">
          <w:rPr>
            <w:b/>
            <w:webHidden/>
          </w:rPr>
          <w:instrText xml:space="preserve"> PAGEREF _Toc473706903 \h </w:instrText>
        </w:r>
        <w:r w:rsidRPr="00CF3CFA">
          <w:rPr>
            <w:b/>
            <w:webHidden/>
          </w:rPr>
        </w:r>
        <w:r w:rsidRPr="00CF3CFA">
          <w:rPr>
            <w:b/>
            <w:webHidden/>
          </w:rPr>
          <w:fldChar w:fldCharType="separate"/>
        </w:r>
        <w:r w:rsidR="00326125">
          <w:rPr>
            <w:b/>
            <w:webHidden/>
          </w:rPr>
          <w:t>93</w:t>
        </w:r>
        <w:r w:rsidRPr="00CF3CFA">
          <w:rPr>
            <w:b/>
            <w:webHidden/>
          </w:rPr>
          <w:fldChar w:fldCharType="end"/>
        </w:r>
      </w:hyperlink>
    </w:p>
    <w:p w:rsidR="003F7B1F" w:rsidRDefault="000262BA" w:rsidP="00CF3CFA">
      <w:pPr>
        <w:pStyle w:val="13"/>
        <w:rPr>
          <w:rFonts w:asciiTheme="minorHAnsi" w:eastAsiaTheme="minorEastAsia" w:hAnsiTheme="minorHAnsi" w:cstheme="minorBidi"/>
          <w:sz w:val="22"/>
          <w:szCs w:val="22"/>
        </w:rPr>
      </w:pPr>
      <w:hyperlink w:anchor="_Toc473706904" w:history="1">
        <w:r w:rsidR="003F7B1F" w:rsidRPr="005D7814">
          <w:rPr>
            <w:rStyle w:val="af8"/>
            <w:bCs/>
          </w:rPr>
          <w:t>10.1.Внешний транспорт</w:t>
        </w:r>
        <w:r w:rsidR="003F7B1F">
          <w:rPr>
            <w:webHidden/>
          </w:rPr>
          <w:tab/>
        </w:r>
        <w:r>
          <w:rPr>
            <w:webHidden/>
          </w:rPr>
          <w:fldChar w:fldCharType="begin"/>
        </w:r>
        <w:r w:rsidR="003F7B1F">
          <w:rPr>
            <w:webHidden/>
          </w:rPr>
          <w:instrText xml:space="preserve"> PAGEREF _Toc473706904 \h </w:instrText>
        </w:r>
        <w:r>
          <w:rPr>
            <w:webHidden/>
          </w:rPr>
        </w:r>
        <w:r>
          <w:rPr>
            <w:webHidden/>
          </w:rPr>
          <w:fldChar w:fldCharType="separate"/>
        </w:r>
        <w:r w:rsidR="00326125">
          <w:rPr>
            <w:webHidden/>
          </w:rPr>
          <w:t>93</w:t>
        </w:r>
        <w:r>
          <w:rPr>
            <w:webHidden/>
          </w:rPr>
          <w:fldChar w:fldCharType="end"/>
        </w:r>
      </w:hyperlink>
    </w:p>
    <w:p w:rsidR="003F7B1F" w:rsidRDefault="000262BA" w:rsidP="00CF3CFA">
      <w:pPr>
        <w:pStyle w:val="13"/>
        <w:rPr>
          <w:rFonts w:asciiTheme="minorHAnsi" w:eastAsiaTheme="minorEastAsia" w:hAnsiTheme="minorHAnsi" w:cstheme="minorBidi"/>
          <w:sz w:val="22"/>
          <w:szCs w:val="22"/>
        </w:rPr>
      </w:pPr>
      <w:hyperlink w:anchor="_Toc473706905" w:history="1">
        <w:r w:rsidR="003F7B1F" w:rsidRPr="005D7814">
          <w:rPr>
            <w:rStyle w:val="af8"/>
          </w:rPr>
          <w:t>10.2. Улично-дорожная сеть</w:t>
        </w:r>
        <w:r w:rsidR="003F7B1F">
          <w:rPr>
            <w:webHidden/>
          </w:rPr>
          <w:tab/>
        </w:r>
        <w:r>
          <w:rPr>
            <w:webHidden/>
          </w:rPr>
          <w:fldChar w:fldCharType="begin"/>
        </w:r>
        <w:r w:rsidR="003F7B1F">
          <w:rPr>
            <w:webHidden/>
          </w:rPr>
          <w:instrText xml:space="preserve"> PAGEREF _Toc473706905 \h </w:instrText>
        </w:r>
        <w:r>
          <w:rPr>
            <w:webHidden/>
          </w:rPr>
        </w:r>
        <w:r>
          <w:rPr>
            <w:webHidden/>
          </w:rPr>
          <w:fldChar w:fldCharType="separate"/>
        </w:r>
        <w:r w:rsidR="00326125">
          <w:rPr>
            <w:webHidden/>
          </w:rPr>
          <w:t>94</w:t>
        </w:r>
        <w:r>
          <w:rPr>
            <w:webHidden/>
          </w:rPr>
          <w:fldChar w:fldCharType="end"/>
        </w:r>
      </w:hyperlink>
    </w:p>
    <w:p w:rsidR="003F7B1F" w:rsidRDefault="000262BA" w:rsidP="00CF3CFA">
      <w:pPr>
        <w:pStyle w:val="13"/>
        <w:rPr>
          <w:rFonts w:asciiTheme="minorHAnsi" w:eastAsiaTheme="minorEastAsia" w:hAnsiTheme="minorHAnsi" w:cstheme="minorBidi"/>
          <w:sz w:val="22"/>
          <w:szCs w:val="22"/>
        </w:rPr>
      </w:pPr>
      <w:hyperlink w:anchor="_Toc473706906" w:history="1">
        <w:r w:rsidR="003F7B1F" w:rsidRPr="005D7814">
          <w:rPr>
            <w:rStyle w:val="af8"/>
          </w:rPr>
          <w:t>10.3. Транспорт сельского поселения</w:t>
        </w:r>
        <w:r w:rsidR="003F7B1F">
          <w:rPr>
            <w:webHidden/>
          </w:rPr>
          <w:tab/>
        </w:r>
        <w:r>
          <w:rPr>
            <w:webHidden/>
          </w:rPr>
          <w:fldChar w:fldCharType="begin"/>
        </w:r>
        <w:r w:rsidR="003F7B1F">
          <w:rPr>
            <w:webHidden/>
          </w:rPr>
          <w:instrText xml:space="preserve"> PAGEREF _Toc473706906 \h </w:instrText>
        </w:r>
        <w:r>
          <w:rPr>
            <w:webHidden/>
          </w:rPr>
        </w:r>
        <w:r>
          <w:rPr>
            <w:webHidden/>
          </w:rPr>
          <w:fldChar w:fldCharType="separate"/>
        </w:r>
        <w:r w:rsidR="00326125">
          <w:rPr>
            <w:webHidden/>
          </w:rPr>
          <w:t>98</w:t>
        </w:r>
        <w:r>
          <w:rPr>
            <w:webHidden/>
          </w:rPr>
          <w:fldChar w:fldCharType="end"/>
        </w:r>
      </w:hyperlink>
    </w:p>
    <w:p w:rsidR="003F7B1F" w:rsidRPr="00CF3CFA" w:rsidRDefault="000262BA" w:rsidP="00CF3CFA">
      <w:pPr>
        <w:pStyle w:val="13"/>
        <w:rPr>
          <w:rFonts w:asciiTheme="minorHAnsi" w:eastAsiaTheme="minorEastAsia" w:hAnsiTheme="minorHAnsi" w:cstheme="minorBidi"/>
          <w:b/>
          <w:sz w:val="22"/>
          <w:szCs w:val="22"/>
        </w:rPr>
      </w:pPr>
      <w:hyperlink w:anchor="_Toc473706907" w:history="1">
        <w:r w:rsidR="003F7B1F" w:rsidRPr="00CF3CFA">
          <w:rPr>
            <w:rStyle w:val="af8"/>
            <w:b/>
          </w:rPr>
          <w:t>11. Инженерная инфраструктура</w:t>
        </w:r>
        <w:r w:rsidR="003F7B1F" w:rsidRPr="00CF3CFA">
          <w:rPr>
            <w:b/>
            <w:webHidden/>
          </w:rPr>
          <w:tab/>
        </w:r>
        <w:r w:rsidRPr="00CF3CFA">
          <w:rPr>
            <w:b/>
            <w:webHidden/>
          </w:rPr>
          <w:fldChar w:fldCharType="begin"/>
        </w:r>
        <w:r w:rsidR="003F7B1F" w:rsidRPr="00CF3CFA">
          <w:rPr>
            <w:b/>
            <w:webHidden/>
          </w:rPr>
          <w:instrText xml:space="preserve"> PAGEREF _Toc473706907 \h </w:instrText>
        </w:r>
        <w:r w:rsidRPr="00CF3CFA">
          <w:rPr>
            <w:b/>
            <w:webHidden/>
          </w:rPr>
        </w:r>
        <w:r w:rsidRPr="00CF3CFA">
          <w:rPr>
            <w:b/>
            <w:webHidden/>
          </w:rPr>
          <w:fldChar w:fldCharType="separate"/>
        </w:r>
        <w:r w:rsidR="00326125">
          <w:rPr>
            <w:b/>
            <w:webHidden/>
          </w:rPr>
          <w:t>99</w:t>
        </w:r>
        <w:r w:rsidRPr="00CF3CFA">
          <w:rPr>
            <w:b/>
            <w:webHidden/>
          </w:rPr>
          <w:fldChar w:fldCharType="end"/>
        </w:r>
      </w:hyperlink>
    </w:p>
    <w:p w:rsidR="003F7B1F" w:rsidRDefault="000262BA" w:rsidP="00CF3CFA">
      <w:pPr>
        <w:pStyle w:val="13"/>
        <w:rPr>
          <w:rFonts w:asciiTheme="minorHAnsi" w:eastAsiaTheme="minorEastAsia" w:hAnsiTheme="minorHAnsi" w:cstheme="minorBidi"/>
          <w:sz w:val="22"/>
          <w:szCs w:val="22"/>
        </w:rPr>
      </w:pPr>
      <w:hyperlink w:anchor="_Toc473706908" w:history="1">
        <w:r w:rsidR="003F7B1F" w:rsidRPr="005D7814">
          <w:rPr>
            <w:rStyle w:val="af8"/>
          </w:rPr>
          <w:t>11.1. Электроснабжение</w:t>
        </w:r>
        <w:r w:rsidR="003F7B1F">
          <w:rPr>
            <w:webHidden/>
          </w:rPr>
          <w:tab/>
        </w:r>
        <w:r>
          <w:rPr>
            <w:webHidden/>
          </w:rPr>
          <w:fldChar w:fldCharType="begin"/>
        </w:r>
        <w:r w:rsidR="003F7B1F">
          <w:rPr>
            <w:webHidden/>
          </w:rPr>
          <w:instrText xml:space="preserve"> PAGEREF _Toc473706908 \h </w:instrText>
        </w:r>
        <w:r>
          <w:rPr>
            <w:webHidden/>
          </w:rPr>
        </w:r>
        <w:r>
          <w:rPr>
            <w:webHidden/>
          </w:rPr>
          <w:fldChar w:fldCharType="separate"/>
        </w:r>
        <w:r w:rsidR="00326125">
          <w:rPr>
            <w:webHidden/>
          </w:rPr>
          <w:t>99</w:t>
        </w:r>
        <w:r>
          <w:rPr>
            <w:webHidden/>
          </w:rPr>
          <w:fldChar w:fldCharType="end"/>
        </w:r>
      </w:hyperlink>
    </w:p>
    <w:p w:rsidR="003F7B1F" w:rsidRDefault="000262BA" w:rsidP="00CF3CFA">
      <w:pPr>
        <w:pStyle w:val="13"/>
        <w:rPr>
          <w:rFonts w:asciiTheme="minorHAnsi" w:eastAsiaTheme="minorEastAsia" w:hAnsiTheme="minorHAnsi" w:cstheme="minorBidi"/>
          <w:sz w:val="22"/>
          <w:szCs w:val="22"/>
        </w:rPr>
      </w:pPr>
      <w:hyperlink w:anchor="_Toc473706909" w:history="1">
        <w:r w:rsidR="003F7B1F" w:rsidRPr="005D7814">
          <w:rPr>
            <w:rStyle w:val="af8"/>
          </w:rPr>
          <w:t>11.2. Газоснабжение</w:t>
        </w:r>
        <w:r w:rsidR="003F7B1F">
          <w:rPr>
            <w:webHidden/>
          </w:rPr>
          <w:tab/>
        </w:r>
        <w:r>
          <w:rPr>
            <w:webHidden/>
          </w:rPr>
          <w:fldChar w:fldCharType="begin"/>
        </w:r>
        <w:r w:rsidR="003F7B1F">
          <w:rPr>
            <w:webHidden/>
          </w:rPr>
          <w:instrText xml:space="preserve"> PAGEREF _Toc473706909 \h </w:instrText>
        </w:r>
        <w:r>
          <w:rPr>
            <w:webHidden/>
          </w:rPr>
        </w:r>
        <w:r>
          <w:rPr>
            <w:webHidden/>
          </w:rPr>
          <w:fldChar w:fldCharType="separate"/>
        </w:r>
        <w:r w:rsidR="00326125">
          <w:rPr>
            <w:webHidden/>
          </w:rPr>
          <w:t>100</w:t>
        </w:r>
        <w:r>
          <w:rPr>
            <w:webHidden/>
          </w:rPr>
          <w:fldChar w:fldCharType="end"/>
        </w:r>
      </w:hyperlink>
    </w:p>
    <w:p w:rsidR="003F7B1F" w:rsidRDefault="000262BA" w:rsidP="00CF3CFA">
      <w:pPr>
        <w:pStyle w:val="13"/>
        <w:rPr>
          <w:rFonts w:asciiTheme="minorHAnsi" w:eastAsiaTheme="minorEastAsia" w:hAnsiTheme="minorHAnsi" w:cstheme="minorBidi"/>
          <w:sz w:val="22"/>
          <w:szCs w:val="22"/>
        </w:rPr>
      </w:pPr>
      <w:hyperlink w:anchor="_Toc473706910" w:history="1">
        <w:r w:rsidR="003F7B1F" w:rsidRPr="005D7814">
          <w:rPr>
            <w:rStyle w:val="af8"/>
          </w:rPr>
          <w:t>11.3. Водоснабжение</w:t>
        </w:r>
        <w:r w:rsidR="003F7B1F">
          <w:rPr>
            <w:webHidden/>
          </w:rPr>
          <w:tab/>
        </w:r>
        <w:r>
          <w:rPr>
            <w:webHidden/>
          </w:rPr>
          <w:fldChar w:fldCharType="begin"/>
        </w:r>
        <w:r w:rsidR="003F7B1F">
          <w:rPr>
            <w:webHidden/>
          </w:rPr>
          <w:instrText xml:space="preserve"> PAGEREF _Toc473706910 \h </w:instrText>
        </w:r>
        <w:r>
          <w:rPr>
            <w:webHidden/>
          </w:rPr>
        </w:r>
        <w:r>
          <w:rPr>
            <w:webHidden/>
          </w:rPr>
          <w:fldChar w:fldCharType="separate"/>
        </w:r>
        <w:r w:rsidR="00326125">
          <w:rPr>
            <w:webHidden/>
          </w:rPr>
          <w:t>101</w:t>
        </w:r>
        <w:r>
          <w:rPr>
            <w:webHidden/>
          </w:rPr>
          <w:fldChar w:fldCharType="end"/>
        </w:r>
      </w:hyperlink>
    </w:p>
    <w:p w:rsidR="003F7B1F" w:rsidRDefault="000262BA" w:rsidP="00CF3CFA">
      <w:pPr>
        <w:pStyle w:val="13"/>
        <w:rPr>
          <w:rFonts w:asciiTheme="minorHAnsi" w:eastAsiaTheme="minorEastAsia" w:hAnsiTheme="minorHAnsi" w:cstheme="minorBidi"/>
          <w:sz w:val="22"/>
          <w:szCs w:val="22"/>
        </w:rPr>
      </w:pPr>
      <w:hyperlink w:anchor="_Toc473706911" w:history="1">
        <w:r w:rsidR="003F7B1F" w:rsidRPr="005D7814">
          <w:rPr>
            <w:rStyle w:val="af8"/>
          </w:rPr>
          <w:t>11.4. Водоотведение (Канализация)</w:t>
        </w:r>
        <w:r w:rsidR="003F7B1F">
          <w:rPr>
            <w:webHidden/>
          </w:rPr>
          <w:tab/>
        </w:r>
        <w:r>
          <w:rPr>
            <w:webHidden/>
          </w:rPr>
          <w:fldChar w:fldCharType="begin"/>
        </w:r>
        <w:r w:rsidR="003F7B1F">
          <w:rPr>
            <w:webHidden/>
          </w:rPr>
          <w:instrText xml:space="preserve"> PAGEREF _Toc473706911 \h </w:instrText>
        </w:r>
        <w:r>
          <w:rPr>
            <w:webHidden/>
          </w:rPr>
        </w:r>
        <w:r>
          <w:rPr>
            <w:webHidden/>
          </w:rPr>
          <w:fldChar w:fldCharType="separate"/>
        </w:r>
        <w:r w:rsidR="00326125">
          <w:rPr>
            <w:webHidden/>
          </w:rPr>
          <w:t>102</w:t>
        </w:r>
        <w:r>
          <w:rPr>
            <w:webHidden/>
          </w:rPr>
          <w:fldChar w:fldCharType="end"/>
        </w:r>
      </w:hyperlink>
    </w:p>
    <w:p w:rsidR="003F7B1F" w:rsidRDefault="000262BA" w:rsidP="00CF3CFA">
      <w:pPr>
        <w:pStyle w:val="13"/>
        <w:rPr>
          <w:rFonts w:asciiTheme="minorHAnsi" w:eastAsiaTheme="minorEastAsia" w:hAnsiTheme="minorHAnsi" w:cstheme="minorBidi"/>
          <w:sz w:val="22"/>
          <w:szCs w:val="22"/>
        </w:rPr>
      </w:pPr>
      <w:hyperlink w:anchor="_Toc473706912" w:history="1">
        <w:r w:rsidR="003F7B1F" w:rsidRPr="005D7814">
          <w:rPr>
            <w:rStyle w:val="af8"/>
          </w:rPr>
          <w:t>11.5. Теплоснабжение</w:t>
        </w:r>
        <w:r w:rsidR="003F7B1F">
          <w:rPr>
            <w:webHidden/>
          </w:rPr>
          <w:tab/>
        </w:r>
        <w:r>
          <w:rPr>
            <w:webHidden/>
          </w:rPr>
          <w:fldChar w:fldCharType="begin"/>
        </w:r>
        <w:r w:rsidR="003F7B1F">
          <w:rPr>
            <w:webHidden/>
          </w:rPr>
          <w:instrText xml:space="preserve"> PAGEREF _Toc473706912 \h </w:instrText>
        </w:r>
        <w:r>
          <w:rPr>
            <w:webHidden/>
          </w:rPr>
        </w:r>
        <w:r>
          <w:rPr>
            <w:webHidden/>
          </w:rPr>
          <w:fldChar w:fldCharType="separate"/>
        </w:r>
        <w:r w:rsidR="00326125">
          <w:rPr>
            <w:webHidden/>
          </w:rPr>
          <w:t>103</w:t>
        </w:r>
        <w:r>
          <w:rPr>
            <w:webHidden/>
          </w:rPr>
          <w:fldChar w:fldCharType="end"/>
        </w:r>
      </w:hyperlink>
    </w:p>
    <w:p w:rsidR="003F7B1F" w:rsidRDefault="000262BA" w:rsidP="00CF3CFA">
      <w:pPr>
        <w:pStyle w:val="13"/>
        <w:rPr>
          <w:rFonts w:asciiTheme="minorHAnsi" w:eastAsiaTheme="minorEastAsia" w:hAnsiTheme="minorHAnsi" w:cstheme="minorBidi"/>
          <w:sz w:val="22"/>
          <w:szCs w:val="22"/>
        </w:rPr>
      </w:pPr>
      <w:hyperlink w:anchor="_Toc473706913" w:history="1">
        <w:r w:rsidR="003F7B1F" w:rsidRPr="005D7814">
          <w:rPr>
            <w:rStyle w:val="af8"/>
          </w:rPr>
          <w:t>11.6. Связь</w:t>
        </w:r>
        <w:r w:rsidR="003F7B1F">
          <w:rPr>
            <w:webHidden/>
          </w:rPr>
          <w:tab/>
        </w:r>
        <w:r>
          <w:rPr>
            <w:webHidden/>
          </w:rPr>
          <w:fldChar w:fldCharType="begin"/>
        </w:r>
        <w:r w:rsidR="003F7B1F">
          <w:rPr>
            <w:webHidden/>
          </w:rPr>
          <w:instrText xml:space="preserve"> PAGEREF _Toc473706913 \h </w:instrText>
        </w:r>
        <w:r>
          <w:rPr>
            <w:webHidden/>
          </w:rPr>
        </w:r>
        <w:r>
          <w:rPr>
            <w:webHidden/>
          </w:rPr>
          <w:fldChar w:fldCharType="separate"/>
        </w:r>
        <w:r w:rsidR="00326125">
          <w:rPr>
            <w:webHidden/>
          </w:rPr>
          <w:t>104</w:t>
        </w:r>
        <w:r>
          <w:rPr>
            <w:webHidden/>
          </w:rPr>
          <w:fldChar w:fldCharType="end"/>
        </w:r>
      </w:hyperlink>
    </w:p>
    <w:p w:rsidR="003F7B1F" w:rsidRPr="00CF3CFA" w:rsidRDefault="000262BA" w:rsidP="00CF3CFA">
      <w:pPr>
        <w:pStyle w:val="13"/>
        <w:rPr>
          <w:rFonts w:asciiTheme="minorHAnsi" w:eastAsiaTheme="minorEastAsia" w:hAnsiTheme="minorHAnsi" w:cstheme="minorBidi"/>
          <w:b/>
          <w:sz w:val="22"/>
          <w:szCs w:val="22"/>
        </w:rPr>
      </w:pPr>
      <w:hyperlink w:anchor="_Toc473706914" w:history="1">
        <w:r w:rsidR="003F7B1F" w:rsidRPr="00CF3CFA">
          <w:rPr>
            <w:rStyle w:val="af8"/>
            <w:b/>
          </w:rPr>
          <w:t>12. Инженерная подготовка территории</w:t>
        </w:r>
        <w:r w:rsidR="003F7B1F" w:rsidRPr="00CF3CFA">
          <w:rPr>
            <w:b/>
            <w:webHidden/>
          </w:rPr>
          <w:tab/>
        </w:r>
        <w:r w:rsidRPr="00CF3CFA">
          <w:rPr>
            <w:b/>
            <w:webHidden/>
          </w:rPr>
          <w:fldChar w:fldCharType="begin"/>
        </w:r>
        <w:r w:rsidR="003F7B1F" w:rsidRPr="00CF3CFA">
          <w:rPr>
            <w:b/>
            <w:webHidden/>
          </w:rPr>
          <w:instrText xml:space="preserve"> PAGEREF _Toc473706914 \h </w:instrText>
        </w:r>
        <w:r w:rsidRPr="00CF3CFA">
          <w:rPr>
            <w:b/>
            <w:webHidden/>
          </w:rPr>
        </w:r>
        <w:r w:rsidRPr="00CF3CFA">
          <w:rPr>
            <w:b/>
            <w:webHidden/>
          </w:rPr>
          <w:fldChar w:fldCharType="separate"/>
        </w:r>
        <w:r w:rsidR="00326125">
          <w:rPr>
            <w:b/>
            <w:webHidden/>
          </w:rPr>
          <w:t>105</w:t>
        </w:r>
        <w:r w:rsidRPr="00CF3CFA">
          <w:rPr>
            <w:b/>
            <w:webHidden/>
          </w:rPr>
          <w:fldChar w:fldCharType="end"/>
        </w:r>
      </w:hyperlink>
    </w:p>
    <w:p w:rsidR="003F7B1F" w:rsidRPr="00CF3CFA" w:rsidRDefault="000262BA" w:rsidP="00CF3CFA">
      <w:pPr>
        <w:pStyle w:val="13"/>
        <w:rPr>
          <w:rFonts w:asciiTheme="minorHAnsi" w:eastAsiaTheme="minorEastAsia" w:hAnsiTheme="minorHAnsi" w:cstheme="minorBidi"/>
          <w:b/>
          <w:sz w:val="22"/>
          <w:szCs w:val="22"/>
        </w:rPr>
      </w:pPr>
      <w:hyperlink w:anchor="_Toc473706915" w:history="1">
        <w:r w:rsidR="003F7B1F" w:rsidRPr="00CF3CFA">
          <w:rPr>
            <w:rStyle w:val="af8"/>
            <w:b/>
          </w:rPr>
          <w:t>13. Благоустройство</w:t>
        </w:r>
        <w:r w:rsidR="003F7B1F" w:rsidRPr="00CF3CFA">
          <w:rPr>
            <w:b/>
            <w:webHidden/>
          </w:rPr>
          <w:tab/>
        </w:r>
        <w:r w:rsidRPr="00CF3CFA">
          <w:rPr>
            <w:b/>
            <w:webHidden/>
          </w:rPr>
          <w:fldChar w:fldCharType="begin"/>
        </w:r>
        <w:r w:rsidR="003F7B1F" w:rsidRPr="00CF3CFA">
          <w:rPr>
            <w:b/>
            <w:webHidden/>
          </w:rPr>
          <w:instrText xml:space="preserve"> PAGEREF _Toc473706915 \h </w:instrText>
        </w:r>
        <w:r w:rsidRPr="00CF3CFA">
          <w:rPr>
            <w:b/>
            <w:webHidden/>
          </w:rPr>
        </w:r>
        <w:r w:rsidRPr="00CF3CFA">
          <w:rPr>
            <w:b/>
            <w:webHidden/>
          </w:rPr>
          <w:fldChar w:fldCharType="separate"/>
        </w:r>
        <w:r w:rsidR="00326125">
          <w:rPr>
            <w:b/>
            <w:webHidden/>
          </w:rPr>
          <w:t>108</w:t>
        </w:r>
        <w:r w:rsidRPr="00CF3CFA">
          <w:rPr>
            <w:b/>
            <w:webHidden/>
          </w:rPr>
          <w:fldChar w:fldCharType="end"/>
        </w:r>
      </w:hyperlink>
    </w:p>
    <w:p w:rsidR="003F7B1F" w:rsidRDefault="000262BA" w:rsidP="00CF3CFA">
      <w:pPr>
        <w:pStyle w:val="13"/>
        <w:rPr>
          <w:rFonts w:asciiTheme="minorHAnsi" w:eastAsiaTheme="minorEastAsia" w:hAnsiTheme="minorHAnsi" w:cstheme="minorBidi"/>
          <w:sz w:val="22"/>
          <w:szCs w:val="22"/>
        </w:rPr>
      </w:pPr>
      <w:hyperlink w:anchor="_Toc473706916" w:history="1">
        <w:r w:rsidR="003F7B1F" w:rsidRPr="005D7814">
          <w:rPr>
            <w:rStyle w:val="af8"/>
          </w:rPr>
          <w:t>13.1. Озеленение территории</w:t>
        </w:r>
        <w:r w:rsidR="003F7B1F">
          <w:rPr>
            <w:webHidden/>
          </w:rPr>
          <w:tab/>
        </w:r>
        <w:r>
          <w:rPr>
            <w:webHidden/>
          </w:rPr>
          <w:fldChar w:fldCharType="begin"/>
        </w:r>
        <w:r w:rsidR="003F7B1F">
          <w:rPr>
            <w:webHidden/>
          </w:rPr>
          <w:instrText xml:space="preserve"> PAGEREF _Toc473706916 \h </w:instrText>
        </w:r>
        <w:r>
          <w:rPr>
            <w:webHidden/>
          </w:rPr>
        </w:r>
        <w:r>
          <w:rPr>
            <w:webHidden/>
          </w:rPr>
          <w:fldChar w:fldCharType="separate"/>
        </w:r>
        <w:r w:rsidR="00326125">
          <w:rPr>
            <w:webHidden/>
          </w:rPr>
          <w:t>108</w:t>
        </w:r>
        <w:r>
          <w:rPr>
            <w:webHidden/>
          </w:rPr>
          <w:fldChar w:fldCharType="end"/>
        </w:r>
      </w:hyperlink>
    </w:p>
    <w:p w:rsidR="003F7B1F" w:rsidRDefault="000262BA" w:rsidP="00CF3CFA">
      <w:pPr>
        <w:pStyle w:val="13"/>
        <w:rPr>
          <w:rFonts w:asciiTheme="minorHAnsi" w:eastAsiaTheme="minorEastAsia" w:hAnsiTheme="minorHAnsi" w:cstheme="minorBidi"/>
          <w:sz w:val="22"/>
          <w:szCs w:val="22"/>
        </w:rPr>
      </w:pPr>
      <w:hyperlink w:anchor="_Toc473706917" w:history="1">
        <w:r w:rsidR="003F7B1F" w:rsidRPr="005D7814">
          <w:rPr>
            <w:rStyle w:val="af8"/>
          </w:rPr>
          <w:t>13.2. Искусственные покрытия и малые формы</w:t>
        </w:r>
        <w:r w:rsidR="003F7B1F">
          <w:rPr>
            <w:webHidden/>
          </w:rPr>
          <w:tab/>
        </w:r>
        <w:r>
          <w:rPr>
            <w:webHidden/>
          </w:rPr>
          <w:fldChar w:fldCharType="begin"/>
        </w:r>
        <w:r w:rsidR="003F7B1F">
          <w:rPr>
            <w:webHidden/>
          </w:rPr>
          <w:instrText xml:space="preserve"> PAGEREF _Toc473706917 \h </w:instrText>
        </w:r>
        <w:r>
          <w:rPr>
            <w:webHidden/>
          </w:rPr>
        </w:r>
        <w:r>
          <w:rPr>
            <w:webHidden/>
          </w:rPr>
          <w:fldChar w:fldCharType="separate"/>
        </w:r>
        <w:r w:rsidR="00326125">
          <w:rPr>
            <w:webHidden/>
          </w:rPr>
          <w:t>109</w:t>
        </w:r>
        <w:r>
          <w:rPr>
            <w:webHidden/>
          </w:rPr>
          <w:fldChar w:fldCharType="end"/>
        </w:r>
      </w:hyperlink>
    </w:p>
    <w:p w:rsidR="003F7B1F" w:rsidRDefault="000262BA" w:rsidP="00CF3CFA">
      <w:pPr>
        <w:pStyle w:val="13"/>
        <w:rPr>
          <w:rFonts w:asciiTheme="minorHAnsi" w:eastAsiaTheme="minorEastAsia" w:hAnsiTheme="minorHAnsi" w:cstheme="minorBidi"/>
          <w:sz w:val="22"/>
          <w:szCs w:val="22"/>
        </w:rPr>
      </w:pPr>
      <w:hyperlink w:anchor="_Toc473706918" w:history="1">
        <w:r w:rsidR="003F7B1F" w:rsidRPr="005D7814">
          <w:rPr>
            <w:rStyle w:val="af8"/>
          </w:rPr>
          <w:t>13.3. Освещение</w:t>
        </w:r>
        <w:r w:rsidR="003F7B1F">
          <w:rPr>
            <w:webHidden/>
          </w:rPr>
          <w:tab/>
        </w:r>
        <w:r>
          <w:rPr>
            <w:webHidden/>
          </w:rPr>
          <w:fldChar w:fldCharType="begin"/>
        </w:r>
        <w:r w:rsidR="003F7B1F">
          <w:rPr>
            <w:webHidden/>
          </w:rPr>
          <w:instrText xml:space="preserve"> PAGEREF _Toc473706918 \h </w:instrText>
        </w:r>
        <w:r>
          <w:rPr>
            <w:webHidden/>
          </w:rPr>
        </w:r>
        <w:r>
          <w:rPr>
            <w:webHidden/>
          </w:rPr>
          <w:fldChar w:fldCharType="separate"/>
        </w:r>
        <w:r w:rsidR="00326125">
          <w:rPr>
            <w:webHidden/>
          </w:rPr>
          <w:t>110</w:t>
        </w:r>
        <w:r>
          <w:rPr>
            <w:webHidden/>
          </w:rPr>
          <w:fldChar w:fldCharType="end"/>
        </w:r>
      </w:hyperlink>
    </w:p>
    <w:p w:rsidR="003F7B1F" w:rsidRDefault="000262BA" w:rsidP="00CF3CFA">
      <w:pPr>
        <w:pStyle w:val="13"/>
        <w:rPr>
          <w:rFonts w:asciiTheme="minorHAnsi" w:eastAsiaTheme="minorEastAsia" w:hAnsiTheme="minorHAnsi" w:cstheme="minorBidi"/>
          <w:sz w:val="22"/>
          <w:szCs w:val="22"/>
        </w:rPr>
      </w:pPr>
      <w:hyperlink w:anchor="_Toc473706919" w:history="1">
        <w:r w:rsidR="003F7B1F" w:rsidRPr="005D7814">
          <w:rPr>
            <w:rStyle w:val="af8"/>
          </w:rPr>
          <w:t>13.4. Мусороудаление и мусоропереработка</w:t>
        </w:r>
        <w:r w:rsidR="003F7B1F">
          <w:rPr>
            <w:webHidden/>
          </w:rPr>
          <w:tab/>
        </w:r>
        <w:r>
          <w:rPr>
            <w:webHidden/>
          </w:rPr>
          <w:fldChar w:fldCharType="begin"/>
        </w:r>
        <w:r w:rsidR="003F7B1F">
          <w:rPr>
            <w:webHidden/>
          </w:rPr>
          <w:instrText xml:space="preserve"> PAGEREF _Toc473706919 \h </w:instrText>
        </w:r>
        <w:r>
          <w:rPr>
            <w:webHidden/>
          </w:rPr>
        </w:r>
        <w:r>
          <w:rPr>
            <w:webHidden/>
          </w:rPr>
          <w:fldChar w:fldCharType="separate"/>
        </w:r>
        <w:r w:rsidR="00326125">
          <w:rPr>
            <w:webHidden/>
          </w:rPr>
          <w:t>111</w:t>
        </w:r>
        <w:r>
          <w:rPr>
            <w:webHidden/>
          </w:rPr>
          <w:fldChar w:fldCharType="end"/>
        </w:r>
      </w:hyperlink>
    </w:p>
    <w:p w:rsidR="00621FF5" w:rsidRPr="00CF3CFA" w:rsidRDefault="000262BA" w:rsidP="007B33D1">
      <w:pPr>
        <w:pStyle w:val="32"/>
      </w:pPr>
      <w:r w:rsidRPr="007A6581">
        <w:rPr>
          <w:color w:val="FF0000"/>
        </w:rPr>
        <w:fldChar w:fldCharType="end"/>
      </w:r>
    </w:p>
    <w:p w:rsidR="00621FF5" w:rsidRPr="00621FF5" w:rsidRDefault="00621FF5" w:rsidP="007830A4">
      <w:pPr>
        <w:rPr>
          <w:sz w:val="2"/>
          <w:szCs w:val="2"/>
        </w:rPr>
      </w:pPr>
      <w:r>
        <w:br w:type="page"/>
      </w:r>
    </w:p>
    <w:p w:rsidR="008B4F3F" w:rsidRPr="004E5117" w:rsidRDefault="008B4F3F" w:rsidP="009A1F18">
      <w:pPr>
        <w:pStyle w:val="3"/>
        <w:tabs>
          <w:tab w:val="num" w:pos="1965"/>
        </w:tabs>
        <w:spacing w:before="0" w:after="0"/>
        <w:ind w:firstLine="720"/>
        <w:rPr>
          <w:rFonts w:ascii="Times New Roman" w:hAnsi="Times New Roman" w:cs="Times New Roman"/>
          <w:b/>
          <w:bCs/>
          <w:sz w:val="28"/>
          <w:szCs w:val="28"/>
        </w:rPr>
      </w:pPr>
      <w:bookmarkStart w:id="11" w:name="_Toc473706848"/>
      <w:r w:rsidRPr="004E5117">
        <w:rPr>
          <w:rFonts w:ascii="Times New Roman" w:hAnsi="Times New Roman" w:cs="Times New Roman"/>
          <w:b/>
          <w:bCs/>
          <w:sz w:val="28"/>
          <w:szCs w:val="28"/>
        </w:rPr>
        <w:t>Введение</w:t>
      </w:r>
      <w:bookmarkEnd w:id="11"/>
    </w:p>
    <w:p w:rsidR="008B4F3F" w:rsidRPr="004E5117" w:rsidRDefault="008B4F3F" w:rsidP="004E5117">
      <w:pPr>
        <w:suppressAutoHyphens/>
        <w:ind w:firstLine="720"/>
        <w:rPr>
          <w:szCs w:val="28"/>
        </w:rPr>
      </w:pPr>
      <w:r w:rsidRPr="004E5117">
        <w:rPr>
          <w:szCs w:val="28"/>
        </w:rPr>
        <w:t>Согласно статье 23 Градостроительного кодекса Российской Федерации материалы по обоснованию проектов генеральных планов в текстовой форме включают в себя:</w:t>
      </w:r>
    </w:p>
    <w:p w:rsidR="008B4F3F" w:rsidRPr="00F13ED6" w:rsidRDefault="008B4F3F" w:rsidP="00CD7F86">
      <w:pPr>
        <w:pStyle w:val="a"/>
        <w:numPr>
          <w:ilvl w:val="0"/>
          <w:numId w:val="18"/>
        </w:numPr>
      </w:pPr>
      <w:r w:rsidRPr="00F13ED6">
        <w:t>анализ состояния соответствующей территории, проблем и направлений ее комплексного развития;</w:t>
      </w:r>
    </w:p>
    <w:p w:rsidR="008B4F3F" w:rsidRPr="00F13ED6" w:rsidRDefault="008B4F3F" w:rsidP="00CD7F86">
      <w:pPr>
        <w:pStyle w:val="a"/>
        <w:numPr>
          <w:ilvl w:val="0"/>
          <w:numId w:val="18"/>
        </w:numPr>
      </w:pPr>
      <w:r w:rsidRPr="00F13ED6">
        <w:t>обоснование вариантов решения задач территориального планирования;</w:t>
      </w:r>
    </w:p>
    <w:p w:rsidR="008B4F3F" w:rsidRPr="00F13ED6" w:rsidRDefault="008B4F3F" w:rsidP="00CD7F86">
      <w:pPr>
        <w:pStyle w:val="a"/>
        <w:numPr>
          <w:ilvl w:val="0"/>
          <w:numId w:val="18"/>
        </w:numPr>
      </w:pPr>
      <w:r w:rsidRPr="00F13ED6">
        <w:t>перечень мероприятий по территориальному планированию;</w:t>
      </w:r>
    </w:p>
    <w:p w:rsidR="008B4F3F" w:rsidRPr="00F13ED6" w:rsidRDefault="008B4F3F" w:rsidP="00CD7F86">
      <w:pPr>
        <w:pStyle w:val="a"/>
        <w:numPr>
          <w:ilvl w:val="0"/>
          <w:numId w:val="18"/>
        </w:numPr>
      </w:pPr>
      <w:r w:rsidRPr="00F13ED6">
        <w:t>обоснование предложений по территориальному планированию, этапы их реализации;</w:t>
      </w:r>
    </w:p>
    <w:p w:rsidR="008B4F3F" w:rsidRPr="00F13ED6" w:rsidRDefault="008B4F3F" w:rsidP="00CD7F86">
      <w:pPr>
        <w:pStyle w:val="a"/>
        <w:numPr>
          <w:ilvl w:val="0"/>
          <w:numId w:val="18"/>
        </w:numPr>
      </w:pPr>
      <w:r w:rsidRPr="00F13ED6">
        <w:t>перечень основных факторов риска возникновения чрезвычайных ситуаций природного и техногенного характера.</w:t>
      </w:r>
    </w:p>
    <w:p w:rsidR="008B4F3F" w:rsidRPr="00F13ED6" w:rsidRDefault="008B4F3F" w:rsidP="00852198">
      <w:pPr>
        <w:ind w:firstLine="708"/>
        <w:rPr>
          <w:szCs w:val="28"/>
        </w:rPr>
      </w:pPr>
      <w:r w:rsidRPr="00AB2600">
        <w:t xml:space="preserve">Проект генерального плана </w:t>
      </w:r>
      <w:r w:rsidR="00B35C77" w:rsidRPr="00AB2600">
        <w:t xml:space="preserve">МО </w:t>
      </w:r>
      <w:r w:rsidR="005818F1" w:rsidRPr="005818F1">
        <w:t>«</w:t>
      </w:r>
      <w:r w:rsidR="007A6581">
        <w:t>С</w:t>
      </w:r>
      <w:r w:rsidR="005818F1" w:rsidRPr="005818F1">
        <w:t>ельского поселения Плановское»</w:t>
      </w:r>
      <w:r w:rsidR="005818F1" w:rsidRPr="005818F1">
        <w:rPr>
          <w:szCs w:val="28"/>
        </w:rPr>
        <w:t xml:space="preserve">Терского муниципального района Кабардино-Балкарской Республики </w:t>
      </w:r>
      <w:r w:rsidR="00AB2600" w:rsidRPr="00AB2600">
        <w:rPr>
          <w:szCs w:val="28"/>
        </w:rPr>
        <w:t>(</w:t>
      </w:r>
      <w:r w:rsidR="00AB2600">
        <w:rPr>
          <w:szCs w:val="28"/>
        </w:rPr>
        <w:t>д</w:t>
      </w:r>
      <w:r w:rsidR="00AB2600" w:rsidRPr="00AB2600">
        <w:rPr>
          <w:szCs w:val="28"/>
        </w:rPr>
        <w:t xml:space="preserve">алее по тексту </w:t>
      </w:r>
      <w:r w:rsidR="005818F1">
        <w:rPr>
          <w:szCs w:val="28"/>
        </w:rPr>
        <w:t>КБР</w:t>
      </w:r>
      <w:r w:rsidR="00AB2600">
        <w:rPr>
          <w:szCs w:val="28"/>
        </w:rPr>
        <w:t>)</w:t>
      </w:r>
      <w:r w:rsidRPr="00F13ED6">
        <w:rPr>
          <w:szCs w:val="28"/>
        </w:rPr>
        <w:t xml:space="preserve"> выполнен с учетом:</w:t>
      </w:r>
    </w:p>
    <w:p w:rsidR="008B4F3F" w:rsidRPr="00F13ED6" w:rsidRDefault="008B4F3F" w:rsidP="00CD7F86">
      <w:pPr>
        <w:pStyle w:val="a"/>
        <w:numPr>
          <w:ilvl w:val="0"/>
          <w:numId w:val="19"/>
        </w:numPr>
      </w:pPr>
      <w:r w:rsidRPr="00F13ED6">
        <w:t xml:space="preserve">Схемы территориального планирования </w:t>
      </w:r>
      <w:r w:rsidR="00D546A0" w:rsidRPr="00F13ED6">
        <w:t xml:space="preserve">муниципального образования </w:t>
      </w:r>
      <w:r w:rsidR="005818F1">
        <w:t>Терский</w:t>
      </w:r>
      <w:r w:rsidR="00D546A0" w:rsidRPr="00F13ED6">
        <w:t xml:space="preserve"> район </w:t>
      </w:r>
      <w:r w:rsidR="005818F1">
        <w:t>КБР</w:t>
      </w:r>
      <w:r w:rsidRPr="00F13ED6">
        <w:t>;</w:t>
      </w:r>
    </w:p>
    <w:p w:rsidR="00F13ED6" w:rsidRPr="00F13ED6" w:rsidRDefault="00F13ED6" w:rsidP="00CD7F86">
      <w:pPr>
        <w:pStyle w:val="a"/>
        <w:numPr>
          <w:ilvl w:val="0"/>
          <w:numId w:val="19"/>
        </w:numPr>
      </w:pPr>
      <w:r w:rsidRPr="00F13ED6">
        <w:t>Концепци</w:t>
      </w:r>
      <w:r w:rsidR="00067473">
        <w:t>и</w:t>
      </w:r>
      <w:r w:rsidRPr="00F13ED6">
        <w:t xml:space="preserve"> стратегии социально-экономического развития </w:t>
      </w:r>
      <w:r w:rsidR="005818F1">
        <w:t>Кабардино-Балкарской Республики</w:t>
      </w:r>
      <w:r w:rsidRPr="00F13ED6">
        <w:t xml:space="preserve"> до 2030 года;</w:t>
      </w:r>
    </w:p>
    <w:p w:rsidR="008B4F3F" w:rsidRPr="00F13ED6" w:rsidRDefault="008B4F3F" w:rsidP="00CD7F86">
      <w:pPr>
        <w:pStyle w:val="a"/>
        <w:numPr>
          <w:ilvl w:val="0"/>
          <w:numId w:val="19"/>
        </w:numPr>
      </w:pPr>
      <w:r w:rsidRPr="00F13ED6">
        <w:t>федеральных и республиканских целевых программ;</w:t>
      </w:r>
    </w:p>
    <w:p w:rsidR="008B4F3F" w:rsidRPr="00F13ED6" w:rsidRDefault="008B4F3F" w:rsidP="00CD7F86">
      <w:pPr>
        <w:pStyle w:val="a"/>
        <w:numPr>
          <w:ilvl w:val="0"/>
          <w:numId w:val="19"/>
        </w:numPr>
      </w:pPr>
      <w:r w:rsidRPr="00F13ED6">
        <w:t>инвестиционных проектов, находящихся в стадии проработки и реализации.</w:t>
      </w:r>
    </w:p>
    <w:p w:rsidR="00392B2A" w:rsidRPr="00392B2A" w:rsidRDefault="00392B2A" w:rsidP="00392B2A">
      <w:pPr>
        <w:ind w:firstLine="709"/>
        <w:rPr>
          <w:szCs w:val="28"/>
        </w:rPr>
      </w:pPr>
      <w:r w:rsidRPr="00392B2A">
        <w:rPr>
          <w:szCs w:val="28"/>
        </w:rPr>
        <w:t xml:space="preserve">В соответствии с техническим заданием границами разработки генерального плана являются границы земель </w:t>
      </w:r>
      <w:r w:rsidRPr="00392B2A">
        <w:rPr>
          <w:color w:val="000000"/>
          <w:szCs w:val="28"/>
        </w:rPr>
        <w:t xml:space="preserve">сельского поселения </w:t>
      </w:r>
      <w:r w:rsidR="00963EF9">
        <w:rPr>
          <w:color w:val="000000"/>
          <w:szCs w:val="28"/>
        </w:rPr>
        <w:t xml:space="preserve">Плановское </w:t>
      </w:r>
      <w:r w:rsidRPr="00392B2A">
        <w:rPr>
          <w:szCs w:val="28"/>
        </w:rPr>
        <w:t>по состоянию на 201</w:t>
      </w:r>
      <w:r w:rsidR="00562C39">
        <w:rPr>
          <w:szCs w:val="28"/>
        </w:rPr>
        <w:t>0</w:t>
      </w:r>
      <w:r w:rsidRPr="00392B2A">
        <w:rPr>
          <w:szCs w:val="28"/>
        </w:rPr>
        <w:t xml:space="preserve"> год. В генеральном плане определены следующие сроки его реализации:</w:t>
      </w:r>
    </w:p>
    <w:p w:rsidR="00392B2A" w:rsidRDefault="00392B2A" w:rsidP="00CD7F86">
      <w:pPr>
        <w:pStyle w:val="a"/>
        <w:numPr>
          <w:ilvl w:val="0"/>
          <w:numId w:val="20"/>
        </w:numPr>
      </w:pPr>
      <w:r w:rsidRPr="00F05117">
        <w:t xml:space="preserve">первая очередь генерального плана </w:t>
      </w:r>
      <w:r w:rsidR="00963EF9" w:rsidRPr="00963EF9">
        <w:t>сельского поселения Плановское</w:t>
      </w:r>
      <w:r w:rsidRPr="00F05117">
        <w:t>, на которую планируются первоочередные мероприятия до 202</w:t>
      </w:r>
      <w:r w:rsidR="007A6581">
        <w:t>5</w:t>
      </w:r>
      <w:r w:rsidRPr="00F05117">
        <w:t xml:space="preserve"> г.;</w:t>
      </w:r>
    </w:p>
    <w:p w:rsidR="007A6581" w:rsidRPr="00F05117" w:rsidRDefault="007A6581" w:rsidP="00CD7F86">
      <w:pPr>
        <w:pStyle w:val="a"/>
        <w:numPr>
          <w:ilvl w:val="0"/>
          <w:numId w:val="20"/>
        </w:numPr>
      </w:pPr>
      <w:r w:rsidRPr="00F05117">
        <w:t xml:space="preserve">расчётный срок генерального плана </w:t>
      </w:r>
      <w:r w:rsidRPr="00963EF9">
        <w:t>сельского поселения Плановское</w:t>
      </w:r>
      <w:r w:rsidRPr="00F05117">
        <w:t xml:space="preserve">, на </w:t>
      </w:r>
      <w:r w:rsidRPr="00F05117">
        <w:lastRenderedPageBreak/>
        <w:t>который рассчитаны все планируемые мероприятия генерального плана – 203</w:t>
      </w:r>
      <w:r>
        <w:t>5</w:t>
      </w:r>
      <w:r w:rsidRPr="00F05117">
        <w:t xml:space="preserve"> г.;</w:t>
      </w:r>
    </w:p>
    <w:p w:rsidR="00392B2A" w:rsidRPr="00F05117" w:rsidRDefault="00392B2A" w:rsidP="00CD7F86">
      <w:pPr>
        <w:pStyle w:val="a"/>
        <w:numPr>
          <w:ilvl w:val="0"/>
          <w:numId w:val="20"/>
        </w:numPr>
      </w:pPr>
      <w:r w:rsidRPr="00F05117">
        <w:t xml:space="preserve">период градостроительного прогноза, следующий за расчётным сроком генерального плана </w:t>
      </w:r>
      <w:r w:rsidR="00963EF9" w:rsidRPr="00963EF9">
        <w:t>сельского поселения Плановское</w:t>
      </w:r>
      <w:r w:rsidRPr="00F05117">
        <w:t xml:space="preserve">, на который определяются основные направления стратегии градостроительного развития </w:t>
      </w:r>
      <w:r w:rsidR="00F075E2">
        <w:t>населенных пунктов сельского поселения</w:t>
      </w:r>
      <w:r w:rsidRPr="00F05117">
        <w:t xml:space="preserve"> – 20</w:t>
      </w:r>
      <w:r w:rsidR="007A6581">
        <w:t>4</w:t>
      </w:r>
      <w:r w:rsidRPr="00F05117">
        <w:t>5г.</w:t>
      </w:r>
    </w:p>
    <w:p w:rsidR="00392B2A" w:rsidRPr="00392B2A" w:rsidRDefault="00392B2A" w:rsidP="00392B2A">
      <w:pPr>
        <w:pStyle w:val="af9"/>
        <w:suppressAutoHyphens/>
        <w:spacing w:before="0" w:beforeAutospacing="0" w:after="0"/>
        <w:ind w:firstLine="720"/>
        <w:rPr>
          <w:color w:val="000000"/>
          <w:szCs w:val="28"/>
        </w:rPr>
      </w:pPr>
      <w:r w:rsidRPr="00392B2A">
        <w:rPr>
          <w:szCs w:val="28"/>
        </w:rPr>
        <w:t xml:space="preserve">Проектные решения генерального плана </w:t>
      </w:r>
      <w:r w:rsidR="00963EF9" w:rsidRPr="00963EF9">
        <w:rPr>
          <w:color w:val="000000"/>
          <w:szCs w:val="28"/>
        </w:rPr>
        <w:t>сельского поселения Плановское</w:t>
      </w:r>
      <w:r w:rsidRPr="00392B2A">
        <w:rPr>
          <w:szCs w:val="28"/>
        </w:rPr>
        <w:t xml:space="preserve"> являются основанием для разработки документации по планировке территории сельского поселения, а также территориальных и отраслевых схем размещения отдельных видов строительства, развития транспортной, инженерной и социальной инфраструктур, охраны окружающей среды и учитываются при разработке Правил землепользования и застройки. Проектные решения генерального плана </w:t>
      </w:r>
      <w:r w:rsidR="00963EF9" w:rsidRPr="00963EF9">
        <w:rPr>
          <w:color w:val="000000"/>
          <w:szCs w:val="28"/>
        </w:rPr>
        <w:t>сельского поселения Плановское</w:t>
      </w:r>
      <w:r w:rsidRPr="00392B2A">
        <w:rPr>
          <w:szCs w:val="28"/>
        </w:rPr>
        <w:t xml:space="preserve"> на период градостроительного прогноза являются основанием для размещения объектов инженерной и транспортной инфраструктур, а также производственных зон.</w:t>
      </w:r>
    </w:p>
    <w:p w:rsidR="00840A39" w:rsidRPr="0077240D" w:rsidRDefault="008B4F3F" w:rsidP="009A1F18">
      <w:pPr>
        <w:pStyle w:val="1"/>
        <w:spacing w:line="240" w:lineRule="auto"/>
      </w:pPr>
      <w:r>
        <w:br w:type="page"/>
      </w:r>
      <w:bookmarkStart w:id="12" w:name="_Toc473706849"/>
      <w:r w:rsidR="00840A39" w:rsidRPr="0077240D">
        <w:lastRenderedPageBreak/>
        <w:t>1. Общая часть</w:t>
      </w:r>
      <w:bookmarkEnd w:id="12"/>
    </w:p>
    <w:p w:rsidR="008B4F3F" w:rsidRPr="0077240D" w:rsidRDefault="004528F8" w:rsidP="009A1F18">
      <w:pPr>
        <w:pStyle w:val="1"/>
        <w:spacing w:line="240" w:lineRule="auto"/>
      </w:pPr>
      <w:bookmarkStart w:id="13" w:name="_Toc473706850"/>
      <w:r w:rsidRPr="0077240D">
        <w:t xml:space="preserve">1.1. </w:t>
      </w:r>
      <w:r w:rsidR="00F13ED6" w:rsidRPr="0077240D">
        <w:t>Историко-градостроительная справка</w:t>
      </w:r>
      <w:bookmarkEnd w:id="13"/>
    </w:p>
    <w:p w:rsidR="003C2867" w:rsidRPr="000C5D63" w:rsidRDefault="00516501" w:rsidP="003869DE">
      <w:pPr>
        <w:shd w:val="clear" w:color="auto" w:fill="FFFFFF"/>
        <w:ind w:firstLine="720"/>
        <w:rPr>
          <w:szCs w:val="28"/>
          <w:shd w:val="clear" w:color="auto" w:fill="FFFFFF"/>
        </w:rPr>
      </w:pPr>
      <w:r w:rsidRPr="00516501">
        <w:rPr>
          <w:szCs w:val="28"/>
          <w:shd w:val="clear" w:color="auto" w:fill="FFFFFF"/>
        </w:rPr>
        <w:t xml:space="preserve">Селение расположено в южной части Терского района, на правом берегу реки Терек. Находится в 9 км к югу от районного центра Терек и в 62 км к востоку от </w:t>
      </w:r>
      <w:r w:rsidR="00852198">
        <w:rPr>
          <w:szCs w:val="28"/>
          <w:shd w:val="clear" w:color="auto" w:fill="FFFFFF"/>
        </w:rPr>
        <w:t xml:space="preserve">г. </w:t>
      </w:r>
      <w:r w:rsidRPr="00516501">
        <w:rPr>
          <w:szCs w:val="28"/>
          <w:shd w:val="clear" w:color="auto" w:fill="FFFFFF"/>
        </w:rPr>
        <w:t>Нальчик</w:t>
      </w:r>
      <w:r w:rsidR="00852198">
        <w:rPr>
          <w:szCs w:val="28"/>
          <w:shd w:val="clear" w:color="auto" w:fill="FFFFFF"/>
        </w:rPr>
        <w:t>а</w:t>
      </w:r>
      <w:r w:rsidRPr="00516501">
        <w:rPr>
          <w:szCs w:val="28"/>
          <w:shd w:val="clear" w:color="auto" w:fill="FFFFFF"/>
        </w:rPr>
        <w:t>. На юге и западе вдоль села проходит административная граница между КБР и Северной Осетией.</w:t>
      </w:r>
    </w:p>
    <w:p w:rsidR="00305184" w:rsidRPr="00305184" w:rsidRDefault="00305184" w:rsidP="00305184">
      <w:pPr>
        <w:shd w:val="clear" w:color="auto" w:fill="FFFFFF"/>
        <w:ind w:firstLine="720"/>
        <w:rPr>
          <w:szCs w:val="28"/>
          <w:shd w:val="clear" w:color="auto" w:fill="FFFFFF"/>
        </w:rPr>
      </w:pPr>
      <w:r w:rsidRPr="00305184">
        <w:rPr>
          <w:szCs w:val="28"/>
          <w:shd w:val="clear" w:color="auto" w:fill="FFFFFF"/>
        </w:rPr>
        <w:t>Граничит с землями населённых пунктов: Терек и Дейское на севере, Белоглинское и Верхний Акбаш на северо-востоке, Комсомольское на юго-востоке, Эльхотово на юге и Змейская на юго-западе.</w:t>
      </w:r>
    </w:p>
    <w:p w:rsidR="00305184" w:rsidRDefault="00305184" w:rsidP="00305184">
      <w:pPr>
        <w:shd w:val="clear" w:color="auto" w:fill="FFFFFF"/>
        <w:ind w:firstLine="720"/>
        <w:rPr>
          <w:szCs w:val="28"/>
          <w:shd w:val="clear" w:color="auto" w:fill="FFFFFF"/>
        </w:rPr>
      </w:pPr>
      <w:r w:rsidRPr="00305184">
        <w:rPr>
          <w:szCs w:val="28"/>
          <w:shd w:val="clear" w:color="auto" w:fill="FFFFFF"/>
        </w:rPr>
        <w:t xml:space="preserve">Территорию района пересекает участок Северо-Кавказской железной дороги. Существующие автомобильные дороги, общего пользования и внутрихозяйственные, полностью обеспечивают транспортные связи хозяйств. </w:t>
      </w:r>
    </w:p>
    <w:p w:rsidR="00305184" w:rsidRPr="00305184" w:rsidRDefault="00305184" w:rsidP="00380948">
      <w:pPr>
        <w:pStyle w:val="aff"/>
        <w:spacing w:line="360" w:lineRule="auto"/>
        <w:ind w:left="0" w:firstLine="709"/>
        <w:rPr>
          <w:rFonts w:ascii="Times New Roman" w:eastAsia="Times New Roman" w:hAnsi="Times New Roman"/>
          <w:sz w:val="28"/>
          <w:szCs w:val="28"/>
          <w:shd w:val="clear" w:color="auto" w:fill="FFFFFF"/>
          <w:lang w:eastAsia="ru-RU"/>
        </w:rPr>
      </w:pPr>
      <w:r w:rsidRPr="00305184">
        <w:rPr>
          <w:rFonts w:ascii="Times New Roman" w:eastAsia="Times New Roman" w:hAnsi="Times New Roman"/>
          <w:sz w:val="28"/>
          <w:szCs w:val="28"/>
          <w:shd w:val="clear" w:color="auto" w:fill="FFFFFF"/>
          <w:lang w:eastAsia="ru-RU"/>
        </w:rPr>
        <w:t>Точная дата образования села неизвестн</w:t>
      </w:r>
      <w:r w:rsidR="001268A0">
        <w:rPr>
          <w:rFonts w:ascii="Times New Roman" w:eastAsia="Times New Roman" w:hAnsi="Times New Roman"/>
          <w:sz w:val="28"/>
          <w:szCs w:val="28"/>
          <w:shd w:val="clear" w:color="auto" w:fill="FFFFFF"/>
          <w:lang w:eastAsia="ru-RU"/>
        </w:rPr>
        <w:t>а</w:t>
      </w:r>
      <w:r w:rsidRPr="00305184">
        <w:rPr>
          <w:rFonts w:ascii="Times New Roman" w:eastAsia="Times New Roman" w:hAnsi="Times New Roman"/>
          <w:sz w:val="28"/>
          <w:szCs w:val="28"/>
          <w:shd w:val="clear" w:color="auto" w:fill="FFFFFF"/>
          <w:lang w:eastAsia="ru-RU"/>
        </w:rPr>
        <w:t>. Первые упоминания об ауле Боташево встречаются в русских архивных документах конца XVIII века.</w:t>
      </w:r>
    </w:p>
    <w:p w:rsidR="00305184" w:rsidRPr="00305184" w:rsidRDefault="00305184" w:rsidP="00380948">
      <w:pPr>
        <w:pStyle w:val="aff"/>
        <w:spacing w:line="360" w:lineRule="auto"/>
        <w:ind w:left="0" w:firstLine="709"/>
        <w:rPr>
          <w:rFonts w:ascii="Times New Roman" w:eastAsia="Times New Roman" w:hAnsi="Times New Roman"/>
          <w:sz w:val="28"/>
          <w:szCs w:val="28"/>
          <w:shd w:val="clear" w:color="auto" w:fill="FFFFFF"/>
          <w:lang w:eastAsia="ru-RU"/>
        </w:rPr>
      </w:pPr>
      <w:r w:rsidRPr="00305184">
        <w:rPr>
          <w:rFonts w:ascii="Times New Roman" w:eastAsia="Times New Roman" w:hAnsi="Times New Roman"/>
          <w:sz w:val="28"/>
          <w:szCs w:val="28"/>
          <w:shd w:val="clear" w:color="auto" w:fill="FFFFFF"/>
          <w:lang w:eastAsia="ru-RU"/>
        </w:rPr>
        <w:t>За годы Кавказской войны, аул несколько раз менял своё местоположение из-за разорения их земель в ходе сражений, и стычек с казаками селящимися вдоль долины реки Терек. В 1848 году аул окончательно осел на правом берегу реки Терек, чуть ниже Кабардино-Сунженской возвышенности.</w:t>
      </w:r>
    </w:p>
    <w:p w:rsidR="00305184" w:rsidRPr="00305184" w:rsidRDefault="00305184" w:rsidP="00380948">
      <w:pPr>
        <w:pStyle w:val="aff"/>
        <w:spacing w:line="360" w:lineRule="auto"/>
        <w:ind w:left="0" w:firstLine="709"/>
        <w:rPr>
          <w:rFonts w:ascii="Times New Roman" w:eastAsia="Times New Roman" w:hAnsi="Times New Roman"/>
          <w:sz w:val="28"/>
          <w:szCs w:val="28"/>
          <w:shd w:val="clear" w:color="auto" w:fill="FFFFFF"/>
          <w:lang w:eastAsia="ru-RU"/>
        </w:rPr>
      </w:pPr>
      <w:r w:rsidRPr="00305184">
        <w:rPr>
          <w:rFonts w:ascii="Times New Roman" w:eastAsia="Times New Roman" w:hAnsi="Times New Roman"/>
          <w:sz w:val="28"/>
          <w:szCs w:val="28"/>
          <w:shd w:val="clear" w:color="auto" w:fill="FFFFFF"/>
          <w:lang w:eastAsia="ru-RU"/>
        </w:rPr>
        <w:t>В 1920 году, с окончательным установлением советской власти в Кабарде, решением ревкома Нальчикского округа, Боташево, как и все другие кабардинские поселения, было переименовано из-за присутствия в их названиях княжеских и дворянских фамилий. В результате село получило новое название — Плановское.</w:t>
      </w:r>
    </w:p>
    <w:p w:rsidR="00305184" w:rsidRDefault="00305184" w:rsidP="00380948">
      <w:pPr>
        <w:pStyle w:val="aff"/>
        <w:spacing w:after="0" w:line="360" w:lineRule="auto"/>
        <w:ind w:left="0" w:firstLine="709"/>
        <w:contextualSpacing w:val="0"/>
        <w:rPr>
          <w:rFonts w:ascii="Times New Roman" w:eastAsia="Times New Roman" w:hAnsi="Times New Roman"/>
          <w:sz w:val="28"/>
          <w:szCs w:val="28"/>
          <w:shd w:val="clear" w:color="auto" w:fill="FFFFFF"/>
          <w:lang w:eastAsia="ru-RU"/>
        </w:rPr>
      </w:pPr>
      <w:r w:rsidRPr="00305184">
        <w:rPr>
          <w:rFonts w:ascii="Times New Roman" w:eastAsia="Times New Roman" w:hAnsi="Times New Roman"/>
          <w:sz w:val="28"/>
          <w:szCs w:val="28"/>
          <w:shd w:val="clear" w:color="auto" w:fill="FFFFFF"/>
          <w:lang w:eastAsia="ru-RU"/>
        </w:rPr>
        <w:t>В годы Великой Отечественной войны, в ходе Битвы за Кавказ, село было оккупировано немецкими войсками</w:t>
      </w:r>
      <w:r w:rsidR="00467D38" w:rsidRPr="00305184">
        <w:rPr>
          <w:rFonts w:ascii="Times New Roman" w:eastAsia="Times New Roman" w:hAnsi="Times New Roman"/>
          <w:sz w:val="28"/>
          <w:szCs w:val="28"/>
          <w:shd w:val="clear" w:color="auto" w:fill="FFFFFF"/>
          <w:lang w:eastAsia="ru-RU"/>
        </w:rPr>
        <w:t>и сильно пострадало</w:t>
      </w:r>
      <w:r w:rsidRPr="00305184">
        <w:rPr>
          <w:rFonts w:ascii="Times New Roman" w:eastAsia="Times New Roman" w:hAnsi="Times New Roman"/>
          <w:sz w:val="28"/>
          <w:szCs w:val="28"/>
          <w:shd w:val="clear" w:color="auto" w:fill="FFFFFF"/>
          <w:lang w:eastAsia="ru-RU"/>
        </w:rPr>
        <w:t>. Освобожден</w:t>
      </w:r>
      <w:r w:rsidR="00852198">
        <w:rPr>
          <w:rFonts w:ascii="Times New Roman" w:eastAsia="Times New Roman" w:hAnsi="Times New Roman"/>
          <w:sz w:val="28"/>
          <w:szCs w:val="28"/>
          <w:shd w:val="clear" w:color="auto" w:fill="FFFFFF"/>
          <w:lang w:eastAsia="ru-RU"/>
        </w:rPr>
        <w:t>о</w:t>
      </w:r>
      <w:r w:rsidRPr="00305184">
        <w:rPr>
          <w:rFonts w:ascii="Times New Roman" w:eastAsia="Times New Roman" w:hAnsi="Times New Roman"/>
          <w:sz w:val="28"/>
          <w:szCs w:val="28"/>
          <w:shd w:val="clear" w:color="auto" w:fill="FFFFFF"/>
          <w:lang w:eastAsia="ru-RU"/>
        </w:rPr>
        <w:t xml:space="preserve"> в начале января 1943 года.</w:t>
      </w:r>
    </w:p>
    <w:p w:rsidR="00E16F65" w:rsidRPr="00397511" w:rsidRDefault="004528F8" w:rsidP="009A1F18">
      <w:pPr>
        <w:pStyle w:val="1"/>
        <w:spacing w:line="240" w:lineRule="auto"/>
      </w:pPr>
      <w:bookmarkStart w:id="14" w:name="_Toc473706851"/>
      <w:r w:rsidRPr="005826DD">
        <w:rPr>
          <w:rFonts w:cs="Times New Roman"/>
          <w:bCs/>
          <w:szCs w:val="28"/>
        </w:rPr>
        <w:lastRenderedPageBreak/>
        <w:t>1</w:t>
      </w:r>
      <w:r w:rsidRPr="00397511">
        <w:t>.2. П</w:t>
      </w:r>
      <w:r w:rsidR="00DE7470" w:rsidRPr="00397511">
        <w:t xml:space="preserve">оложение сельского поселения </w:t>
      </w:r>
      <w:r w:rsidR="005826DD" w:rsidRPr="00397511">
        <w:t xml:space="preserve">Плановское </w:t>
      </w:r>
      <w:r w:rsidR="00DE7470" w:rsidRPr="00397511">
        <w:t xml:space="preserve">в системе расселения </w:t>
      </w:r>
      <w:r w:rsidR="005826DD" w:rsidRPr="00397511">
        <w:t>Терского</w:t>
      </w:r>
      <w:r w:rsidR="00DE7470" w:rsidRPr="00397511">
        <w:t xml:space="preserve"> района </w:t>
      </w:r>
      <w:r w:rsidR="005826DD" w:rsidRPr="00397511">
        <w:t>КБР</w:t>
      </w:r>
      <w:bookmarkEnd w:id="14"/>
    </w:p>
    <w:p w:rsidR="00DE7470" w:rsidRPr="005826DD" w:rsidRDefault="00DE7470" w:rsidP="00FB6387">
      <w:pPr>
        <w:ind w:firstLine="720"/>
        <w:rPr>
          <w:color w:val="000000"/>
          <w:szCs w:val="28"/>
        </w:rPr>
      </w:pPr>
      <w:r w:rsidRPr="005826DD">
        <w:rPr>
          <w:color w:val="000000"/>
          <w:szCs w:val="28"/>
        </w:rPr>
        <w:t xml:space="preserve">Муниципальное образование </w:t>
      </w:r>
      <w:r w:rsidR="0039627F" w:rsidRPr="005826DD">
        <w:rPr>
          <w:color w:val="000000"/>
          <w:szCs w:val="28"/>
        </w:rPr>
        <w:t>–</w:t>
      </w:r>
      <w:r w:rsidR="003A19F1" w:rsidRPr="005826DD">
        <w:rPr>
          <w:color w:val="000000"/>
          <w:szCs w:val="28"/>
        </w:rPr>
        <w:t xml:space="preserve"> село Плановское </w:t>
      </w:r>
      <w:r w:rsidR="0039627F" w:rsidRPr="005826DD">
        <w:rPr>
          <w:color w:val="000000"/>
          <w:szCs w:val="28"/>
        </w:rPr>
        <w:t>–</w:t>
      </w:r>
      <w:r w:rsidRPr="005826DD">
        <w:rPr>
          <w:color w:val="000000"/>
          <w:szCs w:val="28"/>
        </w:rPr>
        <w:t xml:space="preserve"> переименованоЗаконом </w:t>
      </w:r>
      <w:r w:rsidR="003A19F1" w:rsidRPr="005826DD">
        <w:rPr>
          <w:color w:val="000000"/>
          <w:szCs w:val="28"/>
        </w:rPr>
        <w:t xml:space="preserve">Кабардино-Балкарской Республики </w:t>
      </w:r>
      <w:r w:rsidRPr="005826DD">
        <w:rPr>
          <w:color w:val="000000"/>
          <w:szCs w:val="28"/>
        </w:rPr>
        <w:t xml:space="preserve">от </w:t>
      </w:r>
      <w:r w:rsidR="003A19F1" w:rsidRPr="005826DD">
        <w:rPr>
          <w:color w:val="000000"/>
          <w:szCs w:val="28"/>
        </w:rPr>
        <w:t>27</w:t>
      </w:r>
      <w:r w:rsidRPr="005826DD">
        <w:rPr>
          <w:color w:val="000000"/>
          <w:szCs w:val="28"/>
        </w:rPr>
        <w:t>.0</w:t>
      </w:r>
      <w:r w:rsidR="003A19F1" w:rsidRPr="005826DD">
        <w:rPr>
          <w:color w:val="000000"/>
          <w:szCs w:val="28"/>
        </w:rPr>
        <w:t>2.</w:t>
      </w:r>
      <w:r w:rsidRPr="005826DD">
        <w:rPr>
          <w:color w:val="000000"/>
          <w:szCs w:val="28"/>
        </w:rPr>
        <w:t xml:space="preserve">2005 г. № </w:t>
      </w:r>
      <w:r w:rsidR="003A19F1" w:rsidRPr="005826DD">
        <w:rPr>
          <w:color w:val="000000"/>
          <w:szCs w:val="28"/>
        </w:rPr>
        <w:t>13</w:t>
      </w:r>
      <w:r w:rsidRPr="005826DD">
        <w:rPr>
          <w:color w:val="000000"/>
          <w:szCs w:val="28"/>
        </w:rPr>
        <w:t>-РЗ «</w:t>
      </w:r>
      <w:r w:rsidR="003A19F1" w:rsidRPr="005826DD">
        <w:rPr>
          <w:color w:val="000000"/>
          <w:szCs w:val="28"/>
        </w:rPr>
        <w:t>О статусе и границах муниципальных образований в Кабардино</w:t>
      </w:r>
      <w:r w:rsidR="00384FFB">
        <w:rPr>
          <w:color w:val="000000"/>
          <w:szCs w:val="28"/>
        </w:rPr>
        <w:t xml:space="preserve">- </w:t>
      </w:r>
      <w:r w:rsidR="003A19F1" w:rsidRPr="005826DD">
        <w:rPr>
          <w:color w:val="000000"/>
          <w:szCs w:val="28"/>
        </w:rPr>
        <w:t>Балкарской Республике</w:t>
      </w:r>
      <w:r w:rsidRPr="005826DD">
        <w:rPr>
          <w:color w:val="000000"/>
          <w:szCs w:val="28"/>
        </w:rPr>
        <w:t xml:space="preserve">» в соответствии с Федеральным законом «Об общих принципах организации местного самоуправления в Российской Федерации» от 06.10. 2003 г. № 131-ФЗ в муниципальное образование </w:t>
      </w:r>
      <w:r w:rsidR="00BB519A" w:rsidRPr="005826DD">
        <w:rPr>
          <w:color w:val="000000"/>
          <w:szCs w:val="28"/>
        </w:rPr>
        <w:t>–</w:t>
      </w:r>
      <w:r w:rsidRPr="005826DD">
        <w:rPr>
          <w:color w:val="000000"/>
          <w:szCs w:val="28"/>
        </w:rPr>
        <w:t>сельское поселение</w:t>
      </w:r>
      <w:r w:rsidR="003A19F1" w:rsidRPr="005826DD">
        <w:rPr>
          <w:color w:val="000000"/>
          <w:szCs w:val="28"/>
        </w:rPr>
        <w:t xml:space="preserve"> Плановское</w:t>
      </w:r>
      <w:r w:rsidRPr="005826DD">
        <w:rPr>
          <w:color w:val="000000"/>
          <w:szCs w:val="28"/>
        </w:rPr>
        <w:t>.</w:t>
      </w:r>
    </w:p>
    <w:p w:rsidR="003B14AE" w:rsidRDefault="00D05D67" w:rsidP="00FB6387">
      <w:pPr>
        <w:ind w:firstLine="851"/>
        <w:rPr>
          <w:rStyle w:val="apple-style-span"/>
          <w:szCs w:val="28"/>
          <w:shd w:val="clear" w:color="auto" w:fill="FFFFFF"/>
        </w:rPr>
      </w:pPr>
      <w:r w:rsidRPr="003B14AE">
        <w:rPr>
          <w:szCs w:val="28"/>
        </w:rPr>
        <w:t>По территории сельского поселения</w:t>
      </w:r>
      <w:r w:rsidR="00344A6B" w:rsidRPr="003B14AE">
        <w:rPr>
          <w:szCs w:val="28"/>
        </w:rPr>
        <w:t>Плановское</w:t>
      </w:r>
      <w:r w:rsidRPr="003B14AE">
        <w:rPr>
          <w:szCs w:val="28"/>
        </w:rPr>
        <w:t xml:space="preserve"> проходит участок Северо-Кавказской железной дороги</w:t>
      </w:r>
      <w:r w:rsidR="00F22921">
        <w:rPr>
          <w:rStyle w:val="apple-style-span"/>
          <w:szCs w:val="28"/>
          <w:shd w:val="clear" w:color="auto" w:fill="FFFFFF"/>
        </w:rPr>
        <w:t>«</w:t>
      </w:r>
      <w:r w:rsidR="00344A6B" w:rsidRPr="003B14AE">
        <w:rPr>
          <w:rStyle w:val="apple-style-span"/>
          <w:szCs w:val="28"/>
          <w:shd w:val="clear" w:color="auto" w:fill="FFFFFF"/>
        </w:rPr>
        <w:t>Эльхотово-Минеральные воды</w:t>
      </w:r>
      <w:r w:rsidR="00F22921">
        <w:rPr>
          <w:rStyle w:val="apple-style-span"/>
          <w:szCs w:val="28"/>
          <w:shd w:val="clear" w:color="auto" w:fill="FFFFFF"/>
        </w:rPr>
        <w:t>»</w:t>
      </w:r>
      <w:r w:rsidR="00890670" w:rsidRPr="003B14AE">
        <w:rPr>
          <w:rStyle w:val="apple-style-span"/>
          <w:szCs w:val="28"/>
          <w:shd w:val="clear" w:color="auto" w:fill="FFFFFF"/>
        </w:rPr>
        <w:t xml:space="preserve">, а также </w:t>
      </w:r>
      <w:r w:rsidR="00E34247" w:rsidRPr="003B14AE">
        <w:rPr>
          <w:rStyle w:val="apple-style-span"/>
          <w:szCs w:val="28"/>
          <w:shd w:val="clear" w:color="auto" w:fill="FFFFFF"/>
        </w:rPr>
        <w:t xml:space="preserve">параллельно ему проходит участок </w:t>
      </w:r>
      <w:r w:rsidR="00890670" w:rsidRPr="003B14AE">
        <w:rPr>
          <w:rStyle w:val="apple-style-span"/>
          <w:szCs w:val="28"/>
          <w:shd w:val="clear" w:color="auto" w:fill="FFFFFF"/>
        </w:rPr>
        <w:t>автомобильн</w:t>
      </w:r>
      <w:r w:rsidR="00E34247" w:rsidRPr="003B14AE">
        <w:rPr>
          <w:rStyle w:val="apple-style-span"/>
          <w:szCs w:val="28"/>
          <w:shd w:val="clear" w:color="auto" w:fill="FFFFFF"/>
        </w:rPr>
        <w:t>ой</w:t>
      </w:r>
      <w:r w:rsidR="00890670" w:rsidRPr="003B14AE">
        <w:rPr>
          <w:rStyle w:val="apple-style-span"/>
          <w:szCs w:val="28"/>
          <w:shd w:val="clear" w:color="auto" w:fill="FFFFFF"/>
        </w:rPr>
        <w:t xml:space="preserve"> дорог</w:t>
      </w:r>
      <w:r w:rsidR="00E34247" w:rsidRPr="003B14AE">
        <w:rPr>
          <w:rStyle w:val="apple-style-span"/>
          <w:szCs w:val="28"/>
          <w:shd w:val="clear" w:color="auto" w:fill="FFFFFF"/>
        </w:rPr>
        <w:t>и</w:t>
      </w:r>
      <w:r w:rsidR="003B14AE" w:rsidRPr="003B14AE">
        <w:rPr>
          <w:rStyle w:val="apple-style-span"/>
          <w:szCs w:val="28"/>
          <w:shd w:val="clear" w:color="auto" w:fill="FFFFFF"/>
        </w:rPr>
        <w:t>регионального</w:t>
      </w:r>
      <w:r w:rsidR="00890670" w:rsidRPr="003B14AE">
        <w:rPr>
          <w:rStyle w:val="apple-style-span"/>
          <w:szCs w:val="28"/>
          <w:shd w:val="clear" w:color="auto" w:fill="FFFFFF"/>
        </w:rPr>
        <w:t xml:space="preserve"> значения Р2</w:t>
      </w:r>
      <w:r w:rsidR="003B14AE" w:rsidRPr="003B14AE">
        <w:rPr>
          <w:rStyle w:val="apple-style-span"/>
          <w:szCs w:val="28"/>
          <w:shd w:val="clear" w:color="auto" w:fill="FFFFFF"/>
        </w:rPr>
        <w:t>90</w:t>
      </w:r>
      <w:r w:rsidR="00890670" w:rsidRPr="003B14AE">
        <w:rPr>
          <w:rStyle w:val="apple-style-span"/>
          <w:szCs w:val="28"/>
          <w:shd w:val="clear" w:color="auto" w:fill="FFFFFF"/>
        </w:rPr>
        <w:t xml:space="preserve"> «</w:t>
      </w:r>
      <w:r w:rsidR="003B14AE" w:rsidRPr="003B14AE">
        <w:rPr>
          <w:rStyle w:val="apple-style-span"/>
          <w:szCs w:val="28"/>
          <w:shd w:val="clear" w:color="auto" w:fill="FFFFFF"/>
        </w:rPr>
        <w:t>Прохладный-Эльхотово</w:t>
      </w:r>
      <w:r w:rsidR="00890670" w:rsidRPr="003B14AE">
        <w:rPr>
          <w:rStyle w:val="apple-style-span"/>
          <w:szCs w:val="28"/>
          <w:shd w:val="clear" w:color="auto" w:fill="FFFFFF"/>
        </w:rPr>
        <w:t>».</w:t>
      </w:r>
    </w:p>
    <w:p w:rsidR="00352E31" w:rsidRDefault="00352E31" w:rsidP="00FB6387">
      <w:pPr>
        <w:ind w:firstLine="851"/>
        <w:rPr>
          <w:szCs w:val="28"/>
          <w:highlight w:val="yellow"/>
        </w:rPr>
      </w:pPr>
      <w:r w:rsidRPr="00352E31">
        <w:rPr>
          <w:szCs w:val="28"/>
        </w:rPr>
        <w:t>Основу экономики села составляет сельское хозяйство. Наибольшее развитие получили выращивание сельскохозяйственных технических культур.</w:t>
      </w:r>
    </w:p>
    <w:p w:rsidR="00BD7AA6" w:rsidRDefault="00E34247" w:rsidP="00BD7AA6">
      <w:pPr>
        <w:ind w:firstLine="851"/>
        <w:rPr>
          <w:szCs w:val="28"/>
        </w:rPr>
      </w:pPr>
      <w:r w:rsidRPr="00BD7AA6">
        <w:rPr>
          <w:szCs w:val="28"/>
        </w:rPr>
        <w:t xml:space="preserve">Муниципальное образование сельское поселение </w:t>
      </w:r>
      <w:r w:rsidR="00BD7AA6" w:rsidRPr="00BD7AA6">
        <w:rPr>
          <w:szCs w:val="28"/>
        </w:rPr>
        <w:t xml:space="preserve">Плановское </w:t>
      </w:r>
      <w:r w:rsidR="00D05D67" w:rsidRPr="00BD7AA6">
        <w:rPr>
          <w:szCs w:val="28"/>
        </w:rPr>
        <w:t xml:space="preserve">находится в </w:t>
      </w:r>
      <w:r w:rsidR="00BD7AA6" w:rsidRPr="00BD7AA6">
        <w:rPr>
          <w:szCs w:val="28"/>
        </w:rPr>
        <w:t>южной</w:t>
      </w:r>
      <w:r w:rsidR="00D05D67" w:rsidRPr="00BD7AA6">
        <w:rPr>
          <w:szCs w:val="28"/>
        </w:rPr>
        <w:t xml:space="preserve">части </w:t>
      </w:r>
      <w:r w:rsidR="00BD7AA6" w:rsidRPr="00BD7AA6">
        <w:rPr>
          <w:szCs w:val="28"/>
        </w:rPr>
        <w:t>Терского</w:t>
      </w:r>
      <w:r w:rsidR="00BA2F67" w:rsidRPr="00BD7AA6">
        <w:rPr>
          <w:szCs w:val="28"/>
        </w:rPr>
        <w:t xml:space="preserve"> района </w:t>
      </w:r>
      <w:r w:rsidR="00BD7AA6" w:rsidRPr="00BD7AA6">
        <w:rPr>
          <w:szCs w:val="28"/>
        </w:rPr>
        <w:t>КБР.</w:t>
      </w:r>
      <w:r w:rsidRPr="00BD7AA6">
        <w:rPr>
          <w:szCs w:val="28"/>
        </w:rPr>
        <w:t xml:space="preserve"> Сельское поселение </w:t>
      </w:r>
      <w:r w:rsidR="00D05D67" w:rsidRPr="00BD7AA6">
        <w:rPr>
          <w:szCs w:val="28"/>
        </w:rPr>
        <w:t>занимает территорию, расположен</w:t>
      </w:r>
      <w:r w:rsidR="00444CE9" w:rsidRPr="00BD7AA6">
        <w:rPr>
          <w:szCs w:val="28"/>
        </w:rPr>
        <w:t xml:space="preserve">ную </w:t>
      </w:r>
      <w:r w:rsidR="00BD7AA6" w:rsidRPr="00BD7AA6">
        <w:rPr>
          <w:szCs w:val="28"/>
        </w:rPr>
        <w:t>на правом берегу реки Терек</w:t>
      </w:r>
      <w:r w:rsidR="00BD7AA6">
        <w:rPr>
          <w:szCs w:val="28"/>
        </w:rPr>
        <w:t>.</w:t>
      </w:r>
    </w:p>
    <w:p w:rsidR="00102051" w:rsidRPr="00397B33" w:rsidRDefault="00444CE9" w:rsidP="00BD7AA6">
      <w:pPr>
        <w:ind w:firstLine="851"/>
        <w:rPr>
          <w:szCs w:val="28"/>
        </w:rPr>
      </w:pPr>
      <w:r w:rsidRPr="00397B33">
        <w:rPr>
          <w:szCs w:val="28"/>
        </w:rPr>
        <w:t xml:space="preserve">Земли </w:t>
      </w:r>
      <w:r w:rsidR="00102051" w:rsidRPr="00397B33">
        <w:rPr>
          <w:szCs w:val="28"/>
        </w:rPr>
        <w:t>сельского поселения</w:t>
      </w:r>
      <w:r w:rsidR="00397B33" w:rsidRPr="00397B33">
        <w:rPr>
          <w:szCs w:val="28"/>
        </w:rPr>
        <w:t xml:space="preserve"> Плановское</w:t>
      </w:r>
      <w:r w:rsidRPr="00397B33">
        <w:rPr>
          <w:szCs w:val="28"/>
        </w:rPr>
        <w:t xml:space="preserve"> граничат</w:t>
      </w:r>
      <w:r w:rsidR="00102051" w:rsidRPr="00397B33">
        <w:rPr>
          <w:szCs w:val="28"/>
        </w:rPr>
        <w:t>:</w:t>
      </w:r>
    </w:p>
    <w:p w:rsidR="00764A52" w:rsidRPr="003059EB" w:rsidRDefault="00444CE9" w:rsidP="00CD7F86">
      <w:pPr>
        <w:numPr>
          <w:ilvl w:val="0"/>
          <w:numId w:val="21"/>
        </w:numPr>
        <w:shd w:val="clear" w:color="auto" w:fill="FFFFFF"/>
        <w:rPr>
          <w:color w:val="000000"/>
          <w:szCs w:val="28"/>
        </w:rPr>
      </w:pPr>
      <w:r w:rsidRPr="003059EB">
        <w:rPr>
          <w:color w:val="000000"/>
          <w:szCs w:val="28"/>
        </w:rPr>
        <w:t xml:space="preserve">на севере </w:t>
      </w:r>
      <w:r w:rsidR="00764A52" w:rsidRPr="003059EB">
        <w:rPr>
          <w:color w:val="000000"/>
          <w:szCs w:val="28"/>
        </w:rPr>
        <w:t xml:space="preserve">–с землями </w:t>
      </w:r>
      <w:r w:rsidR="005826DD" w:rsidRPr="005826DD">
        <w:rPr>
          <w:color w:val="000000"/>
          <w:szCs w:val="28"/>
        </w:rPr>
        <w:t>населённых пунктов: Терек и Дейское</w:t>
      </w:r>
      <w:r w:rsidR="00764A52" w:rsidRPr="003059EB">
        <w:rPr>
          <w:color w:val="000000"/>
          <w:szCs w:val="28"/>
        </w:rPr>
        <w:t>;</w:t>
      </w:r>
    </w:p>
    <w:p w:rsidR="00764A52" w:rsidRDefault="003059EB" w:rsidP="00CD7F86">
      <w:pPr>
        <w:numPr>
          <w:ilvl w:val="0"/>
          <w:numId w:val="21"/>
        </w:numPr>
        <w:shd w:val="clear" w:color="auto" w:fill="FFFFFF"/>
        <w:rPr>
          <w:color w:val="000000"/>
          <w:szCs w:val="28"/>
        </w:rPr>
      </w:pPr>
      <w:r w:rsidRPr="003059EB">
        <w:rPr>
          <w:color w:val="000000"/>
          <w:szCs w:val="28"/>
        </w:rPr>
        <w:t xml:space="preserve">на </w:t>
      </w:r>
      <w:r w:rsidR="005826DD">
        <w:rPr>
          <w:color w:val="000000"/>
          <w:szCs w:val="28"/>
        </w:rPr>
        <w:t>северо-</w:t>
      </w:r>
      <w:r w:rsidRPr="003059EB">
        <w:rPr>
          <w:color w:val="000000"/>
          <w:szCs w:val="28"/>
        </w:rPr>
        <w:t>востоке</w:t>
      </w:r>
      <w:r w:rsidR="00764A52" w:rsidRPr="003059EB">
        <w:rPr>
          <w:color w:val="000000"/>
          <w:szCs w:val="28"/>
        </w:rPr>
        <w:t xml:space="preserve">– с землями </w:t>
      </w:r>
      <w:r w:rsidR="005826DD" w:rsidRPr="005826DD">
        <w:rPr>
          <w:color w:val="000000"/>
          <w:szCs w:val="28"/>
        </w:rPr>
        <w:t xml:space="preserve">населённых пунктов: </w:t>
      </w:r>
      <w:r w:rsidR="005826DD">
        <w:rPr>
          <w:color w:val="000000"/>
          <w:szCs w:val="28"/>
        </w:rPr>
        <w:t>Белоглинское и Верхний Акбаш;</w:t>
      </w:r>
    </w:p>
    <w:p w:rsidR="005826DD" w:rsidRDefault="005826DD" w:rsidP="00CD7F86">
      <w:pPr>
        <w:numPr>
          <w:ilvl w:val="0"/>
          <w:numId w:val="21"/>
        </w:numPr>
        <w:shd w:val="clear" w:color="auto" w:fill="FFFFFF"/>
        <w:rPr>
          <w:color w:val="000000"/>
          <w:szCs w:val="28"/>
        </w:rPr>
      </w:pPr>
      <w:r>
        <w:rPr>
          <w:color w:val="000000"/>
          <w:szCs w:val="28"/>
        </w:rPr>
        <w:t xml:space="preserve">на юго-востоке </w:t>
      </w:r>
      <w:r w:rsidRPr="005826DD">
        <w:rPr>
          <w:color w:val="000000"/>
          <w:szCs w:val="28"/>
        </w:rPr>
        <w:t>– с землями населённ</w:t>
      </w:r>
      <w:r>
        <w:rPr>
          <w:color w:val="000000"/>
          <w:szCs w:val="28"/>
        </w:rPr>
        <w:t>ого</w:t>
      </w:r>
      <w:r w:rsidRPr="005826DD">
        <w:rPr>
          <w:color w:val="000000"/>
          <w:szCs w:val="28"/>
        </w:rPr>
        <w:t xml:space="preserve"> пункт</w:t>
      </w:r>
      <w:r>
        <w:rPr>
          <w:color w:val="000000"/>
          <w:szCs w:val="28"/>
        </w:rPr>
        <w:t>а Комсомольское;</w:t>
      </w:r>
    </w:p>
    <w:p w:rsidR="005826DD" w:rsidRDefault="00352E31" w:rsidP="00CD7F86">
      <w:pPr>
        <w:numPr>
          <w:ilvl w:val="0"/>
          <w:numId w:val="21"/>
        </w:numPr>
        <w:shd w:val="clear" w:color="auto" w:fill="FFFFFF"/>
        <w:rPr>
          <w:color w:val="000000"/>
          <w:szCs w:val="28"/>
        </w:rPr>
      </w:pPr>
      <w:r>
        <w:rPr>
          <w:color w:val="000000"/>
          <w:szCs w:val="28"/>
        </w:rPr>
        <w:t>на юге – с землями населённого</w:t>
      </w:r>
      <w:r w:rsidRPr="00352E31">
        <w:rPr>
          <w:color w:val="000000"/>
          <w:szCs w:val="28"/>
        </w:rPr>
        <w:t xml:space="preserve"> пункт</w:t>
      </w:r>
      <w:r>
        <w:rPr>
          <w:color w:val="000000"/>
          <w:szCs w:val="28"/>
        </w:rPr>
        <w:t>а Эльхотово;</w:t>
      </w:r>
    </w:p>
    <w:p w:rsidR="00352E31" w:rsidRPr="003059EB" w:rsidRDefault="00352E31" w:rsidP="00CD7F86">
      <w:pPr>
        <w:numPr>
          <w:ilvl w:val="0"/>
          <w:numId w:val="21"/>
        </w:numPr>
        <w:shd w:val="clear" w:color="auto" w:fill="FFFFFF"/>
        <w:rPr>
          <w:color w:val="000000"/>
          <w:szCs w:val="28"/>
        </w:rPr>
      </w:pPr>
      <w:r>
        <w:rPr>
          <w:color w:val="000000"/>
          <w:szCs w:val="28"/>
        </w:rPr>
        <w:t>на юго-западе – с землями населённого пункта Змейская</w:t>
      </w:r>
      <w:r w:rsidR="00F22921">
        <w:rPr>
          <w:color w:val="000000"/>
          <w:szCs w:val="28"/>
        </w:rPr>
        <w:t>.</w:t>
      </w:r>
    </w:p>
    <w:p w:rsidR="005826DD" w:rsidRDefault="005826DD" w:rsidP="00713044">
      <w:pPr>
        <w:ind w:firstLine="708"/>
      </w:pPr>
      <w:r w:rsidRPr="005826DD">
        <w:t>Селение расположено в южной части Терского района, на правом берегу реки Терек. Находится в 9 км к югу о</w:t>
      </w:r>
      <w:r>
        <w:t xml:space="preserve">т районного центра Терек и в 62 </w:t>
      </w:r>
      <w:r w:rsidRPr="005826DD">
        <w:t>км к востоку от</w:t>
      </w:r>
      <w:r w:rsidR="00352E31">
        <w:t xml:space="preserve"> г.</w:t>
      </w:r>
      <w:r w:rsidRPr="005826DD">
        <w:t>Нальчик</w:t>
      </w:r>
      <w:r w:rsidR="003C32FE">
        <w:t>а</w:t>
      </w:r>
      <w:r>
        <w:t>.</w:t>
      </w:r>
    </w:p>
    <w:p w:rsidR="007F6880" w:rsidRPr="00380948" w:rsidRDefault="007F6880" w:rsidP="009A1F18">
      <w:pPr>
        <w:jc w:val="right"/>
        <w:outlineLvl w:val="0"/>
      </w:pPr>
      <w:r w:rsidRPr="00380948">
        <w:lastRenderedPageBreak/>
        <w:t>Таблица 1</w:t>
      </w:r>
      <w:r w:rsidR="001B648E" w:rsidRPr="00380948">
        <w:t>.1</w:t>
      </w:r>
    </w:p>
    <w:p w:rsidR="007F6880" w:rsidRPr="00380948" w:rsidRDefault="007F6880" w:rsidP="003C32FE">
      <w:pPr>
        <w:spacing w:line="240" w:lineRule="auto"/>
        <w:jc w:val="center"/>
        <w:rPr>
          <w:szCs w:val="28"/>
        </w:rPr>
      </w:pPr>
      <w:r w:rsidRPr="00380948">
        <w:rPr>
          <w:szCs w:val="28"/>
        </w:rPr>
        <w:t xml:space="preserve">Сведения о муниципальных образованиях </w:t>
      </w:r>
      <w:r w:rsidR="00380948" w:rsidRPr="00380948">
        <w:rPr>
          <w:szCs w:val="28"/>
        </w:rPr>
        <w:t>Тер</w:t>
      </w:r>
      <w:r w:rsidRPr="00380948">
        <w:rPr>
          <w:szCs w:val="28"/>
        </w:rPr>
        <w:t>ского района</w:t>
      </w:r>
    </w:p>
    <w:tbl>
      <w:tblPr>
        <w:tblW w:w="94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31"/>
        <w:gridCol w:w="3205"/>
        <w:gridCol w:w="2204"/>
        <w:gridCol w:w="1581"/>
        <w:gridCol w:w="1706"/>
      </w:tblGrid>
      <w:tr w:rsidR="00C75E88" w:rsidRPr="003C32FE" w:rsidTr="003C32FE">
        <w:tc>
          <w:tcPr>
            <w:tcW w:w="731" w:type="dxa"/>
            <w:vAlign w:val="center"/>
          </w:tcPr>
          <w:p w:rsidR="00C75E88" w:rsidRPr="003C32FE" w:rsidRDefault="00C75E88" w:rsidP="003C32FE">
            <w:pPr>
              <w:pStyle w:val="afd"/>
              <w:jc w:val="center"/>
              <w:rPr>
                <w:szCs w:val="26"/>
              </w:rPr>
            </w:pPr>
            <w:r w:rsidRPr="003C32FE">
              <w:rPr>
                <w:szCs w:val="26"/>
              </w:rPr>
              <w:t>№ п/п</w:t>
            </w:r>
          </w:p>
        </w:tc>
        <w:tc>
          <w:tcPr>
            <w:tcW w:w="3205" w:type="dxa"/>
            <w:vAlign w:val="center"/>
          </w:tcPr>
          <w:p w:rsidR="00C75E88" w:rsidRPr="003C32FE" w:rsidRDefault="00C75E88" w:rsidP="003C32FE">
            <w:pPr>
              <w:pStyle w:val="afd"/>
              <w:jc w:val="center"/>
              <w:rPr>
                <w:szCs w:val="26"/>
              </w:rPr>
            </w:pPr>
            <w:r w:rsidRPr="003C32FE">
              <w:rPr>
                <w:szCs w:val="26"/>
              </w:rPr>
              <w:t>Наименование муниципального</w:t>
            </w:r>
            <w:r w:rsidRPr="003C32FE">
              <w:rPr>
                <w:szCs w:val="26"/>
              </w:rPr>
              <w:br/>
              <w:t>образования</w:t>
            </w:r>
          </w:p>
        </w:tc>
        <w:tc>
          <w:tcPr>
            <w:tcW w:w="2204" w:type="dxa"/>
            <w:vAlign w:val="center"/>
          </w:tcPr>
          <w:p w:rsidR="00C75E88" w:rsidRPr="003C32FE" w:rsidRDefault="00C75E88" w:rsidP="003C32FE">
            <w:pPr>
              <w:pStyle w:val="afd"/>
              <w:jc w:val="center"/>
              <w:rPr>
                <w:szCs w:val="26"/>
              </w:rPr>
            </w:pPr>
            <w:r w:rsidRPr="003C32FE">
              <w:rPr>
                <w:szCs w:val="26"/>
              </w:rPr>
              <w:t>Численность населения, чел.</w:t>
            </w:r>
          </w:p>
        </w:tc>
        <w:tc>
          <w:tcPr>
            <w:tcW w:w="1581" w:type="dxa"/>
            <w:vAlign w:val="center"/>
          </w:tcPr>
          <w:p w:rsidR="00C75E88" w:rsidRPr="003C32FE" w:rsidRDefault="00C75E88" w:rsidP="003C32FE">
            <w:pPr>
              <w:pStyle w:val="afd"/>
              <w:jc w:val="center"/>
              <w:rPr>
                <w:szCs w:val="26"/>
              </w:rPr>
            </w:pPr>
            <w:r w:rsidRPr="003C32FE">
              <w:rPr>
                <w:szCs w:val="26"/>
              </w:rPr>
              <w:t>Площадь, кв. км1</w:t>
            </w:r>
          </w:p>
        </w:tc>
        <w:tc>
          <w:tcPr>
            <w:tcW w:w="1706" w:type="dxa"/>
            <w:vAlign w:val="center"/>
          </w:tcPr>
          <w:p w:rsidR="00C75E88" w:rsidRPr="003C32FE" w:rsidRDefault="00C75E88" w:rsidP="003C32FE">
            <w:pPr>
              <w:pStyle w:val="afd"/>
              <w:jc w:val="center"/>
              <w:rPr>
                <w:szCs w:val="26"/>
              </w:rPr>
            </w:pPr>
            <w:r w:rsidRPr="003C32FE">
              <w:rPr>
                <w:szCs w:val="26"/>
              </w:rPr>
              <w:t>Плотность населения, чел/кв. км</w:t>
            </w:r>
          </w:p>
        </w:tc>
      </w:tr>
      <w:tr w:rsidR="00C75E88" w:rsidRPr="003C32FE" w:rsidTr="003C32FE">
        <w:tc>
          <w:tcPr>
            <w:tcW w:w="731" w:type="dxa"/>
            <w:vAlign w:val="center"/>
          </w:tcPr>
          <w:p w:rsidR="00C75E88" w:rsidRPr="003C32FE" w:rsidRDefault="00C75E88" w:rsidP="003C32FE">
            <w:pPr>
              <w:pStyle w:val="afd"/>
              <w:jc w:val="center"/>
              <w:rPr>
                <w:szCs w:val="26"/>
              </w:rPr>
            </w:pPr>
            <w:r w:rsidRPr="003C32FE">
              <w:rPr>
                <w:szCs w:val="26"/>
              </w:rPr>
              <w:t>1</w:t>
            </w:r>
          </w:p>
        </w:tc>
        <w:tc>
          <w:tcPr>
            <w:tcW w:w="3205" w:type="dxa"/>
            <w:vAlign w:val="center"/>
          </w:tcPr>
          <w:p w:rsidR="00C75E88" w:rsidRPr="003C32FE" w:rsidRDefault="00C75E88" w:rsidP="003C32FE">
            <w:pPr>
              <w:pStyle w:val="afd"/>
              <w:jc w:val="center"/>
              <w:rPr>
                <w:szCs w:val="26"/>
              </w:rPr>
            </w:pPr>
            <w:r w:rsidRPr="003C32FE">
              <w:rPr>
                <w:szCs w:val="26"/>
              </w:rPr>
              <w:t>2</w:t>
            </w:r>
          </w:p>
        </w:tc>
        <w:tc>
          <w:tcPr>
            <w:tcW w:w="2204" w:type="dxa"/>
            <w:vAlign w:val="center"/>
          </w:tcPr>
          <w:p w:rsidR="00C75E88" w:rsidRPr="003C32FE" w:rsidRDefault="00C75E88" w:rsidP="003C32FE">
            <w:pPr>
              <w:pStyle w:val="afd"/>
              <w:jc w:val="center"/>
              <w:rPr>
                <w:szCs w:val="26"/>
              </w:rPr>
            </w:pPr>
            <w:r w:rsidRPr="003C32FE">
              <w:rPr>
                <w:szCs w:val="26"/>
              </w:rPr>
              <w:t>3</w:t>
            </w:r>
          </w:p>
        </w:tc>
        <w:tc>
          <w:tcPr>
            <w:tcW w:w="1581" w:type="dxa"/>
            <w:vAlign w:val="center"/>
          </w:tcPr>
          <w:p w:rsidR="00C75E88" w:rsidRPr="003C32FE" w:rsidRDefault="00C75E88" w:rsidP="003C32FE">
            <w:pPr>
              <w:pStyle w:val="afd"/>
              <w:jc w:val="center"/>
              <w:rPr>
                <w:szCs w:val="26"/>
              </w:rPr>
            </w:pPr>
            <w:r w:rsidRPr="003C32FE">
              <w:rPr>
                <w:szCs w:val="26"/>
              </w:rPr>
              <w:t>4</w:t>
            </w:r>
          </w:p>
        </w:tc>
        <w:tc>
          <w:tcPr>
            <w:tcW w:w="1706" w:type="dxa"/>
            <w:vAlign w:val="center"/>
          </w:tcPr>
          <w:p w:rsidR="00C75E88" w:rsidRPr="003C32FE" w:rsidRDefault="00C75E88" w:rsidP="003C32FE">
            <w:pPr>
              <w:pStyle w:val="afd"/>
              <w:jc w:val="center"/>
              <w:rPr>
                <w:szCs w:val="26"/>
              </w:rPr>
            </w:pPr>
            <w:r w:rsidRPr="003C32FE">
              <w:rPr>
                <w:szCs w:val="26"/>
              </w:rPr>
              <w:t>5</w:t>
            </w:r>
          </w:p>
        </w:tc>
      </w:tr>
      <w:tr w:rsidR="00127E21" w:rsidRPr="003C32FE" w:rsidTr="003C32FE">
        <w:tc>
          <w:tcPr>
            <w:tcW w:w="731" w:type="dxa"/>
          </w:tcPr>
          <w:p w:rsidR="00127E21" w:rsidRPr="003C32FE" w:rsidRDefault="00127E21" w:rsidP="003C32FE">
            <w:pPr>
              <w:pStyle w:val="afd"/>
              <w:jc w:val="center"/>
              <w:rPr>
                <w:b w:val="0"/>
                <w:shd w:val="clear" w:color="auto" w:fill="FFFFFF"/>
              </w:rPr>
            </w:pPr>
            <w:r w:rsidRPr="003C32FE">
              <w:rPr>
                <w:b w:val="0"/>
                <w:shd w:val="clear" w:color="auto" w:fill="FFFFFF"/>
              </w:rPr>
              <w:t>1</w:t>
            </w:r>
          </w:p>
        </w:tc>
        <w:tc>
          <w:tcPr>
            <w:tcW w:w="3205" w:type="dxa"/>
            <w:vAlign w:val="bottom"/>
          </w:tcPr>
          <w:p w:rsidR="00127E21" w:rsidRPr="003C32FE" w:rsidRDefault="00127E21" w:rsidP="003C32FE">
            <w:pPr>
              <w:pStyle w:val="afd"/>
              <w:rPr>
                <w:b w:val="0"/>
                <w:color w:val="000000"/>
              </w:rPr>
            </w:pPr>
            <w:r w:rsidRPr="003C32FE">
              <w:rPr>
                <w:b w:val="0"/>
                <w:color w:val="000000"/>
              </w:rPr>
              <w:t>ГО Терек</w:t>
            </w:r>
          </w:p>
        </w:tc>
        <w:tc>
          <w:tcPr>
            <w:tcW w:w="2204" w:type="dxa"/>
            <w:vAlign w:val="bottom"/>
          </w:tcPr>
          <w:p w:rsidR="00127E21" w:rsidRPr="003C32FE" w:rsidRDefault="00127E21" w:rsidP="003C32FE">
            <w:pPr>
              <w:pStyle w:val="afd"/>
              <w:jc w:val="center"/>
              <w:rPr>
                <w:b w:val="0"/>
                <w:color w:val="000000"/>
              </w:rPr>
            </w:pPr>
            <w:r w:rsidRPr="003C32FE">
              <w:rPr>
                <w:b w:val="0"/>
                <w:color w:val="000000"/>
              </w:rPr>
              <w:t>19426</w:t>
            </w:r>
          </w:p>
        </w:tc>
        <w:tc>
          <w:tcPr>
            <w:tcW w:w="1581" w:type="dxa"/>
            <w:vAlign w:val="bottom"/>
          </w:tcPr>
          <w:p w:rsidR="00127E21" w:rsidRPr="003C32FE" w:rsidRDefault="00127E21" w:rsidP="003C32FE">
            <w:pPr>
              <w:pStyle w:val="afd"/>
              <w:jc w:val="center"/>
              <w:rPr>
                <w:b w:val="0"/>
                <w:color w:val="000000"/>
              </w:rPr>
            </w:pPr>
            <w:r w:rsidRPr="003C32FE">
              <w:rPr>
                <w:b w:val="0"/>
                <w:color w:val="000000"/>
              </w:rPr>
              <w:t>12</w:t>
            </w:r>
          </w:p>
        </w:tc>
        <w:tc>
          <w:tcPr>
            <w:tcW w:w="1706" w:type="dxa"/>
            <w:vAlign w:val="bottom"/>
          </w:tcPr>
          <w:p w:rsidR="00127E21" w:rsidRPr="003C32FE" w:rsidRDefault="00127E21" w:rsidP="003C32FE">
            <w:pPr>
              <w:pStyle w:val="afd"/>
              <w:jc w:val="center"/>
              <w:rPr>
                <w:b w:val="0"/>
                <w:color w:val="000000"/>
              </w:rPr>
            </w:pPr>
            <w:r w:rsidRPr="003C32FE">
              <w:rPr>
                <w:b w:val="0"/>
                <w:color w:val="000000"/>
              </w:rPr>
              <w:t>1618,8</w:t>
            </w:r>
          </w:p>
        </w:tc>
      </w:tr>
      <w:tr w:rsidR="00127E21" w:rsidRPr="003C32FE" w:rsidTr="003C32FE">
        <w:tc>
          <w:tcPr>
            <w:tcW w:w="731" w:type="dxa"/>
          </w:tcPr>
          <w:p w:rsidR="00127E21" w:rsidRPr="003C32FE" w:rsidRDefault="00127E21" w:rsidP="003C32FE">
            <w:pPr>
              <w:pStyle w:val="afd"/>
              <w:jc w:val="center"/>
              <w:rPr>
                <w:b w:val="0"/>
                <w:shd w:val="clear" w:color="auto" w:fill="FFFFFF"/>
              </w:rPr>
            </w:pPr>
            <w:r w:rsidRPr="003C32FE">
              <w:rPr>
                <w:b w:val="0"/>
                <w:shd w:val="clear" w:color="auto" w:fill="FFFFFF"/>
              </w:rPr>
              <w:t>2</w:t>
            </w:r>
          </w:p>
        </w:tc>
        <w:tc>
          <w:tcPr>
            <w:tcW w:w="3205" w:type="dxa"/>
            <w:vAlign w:val="bottom"/>
          </w:tcPr>
          <w:p w:rsidR="00127E21" w:rsidRPr="003C32FE" w:rsidRDefault="00127E21" w:rsidP="003C32FE">
            <w:pPr>
              <w:pStyle w:val="afd"/>
              <w:rPr>
                <w:b w:val="0"/>
                <w:color w:val="000000"/>
              </w:rPr>
            </w:pPr>
            <w:r w:rsidRPr="003C32FE">
              <w:rPr>
                <w:b w:val="0"/>
                <w:color w:val="000000"/>
              </w:rPr>
              <w:t>СП Арик</w:t>
            </w:r>
          </w:p>
        </w:tc>
        <w:tc>
          <w:tcPr>
            <w:tcW w:w="2204" w:type="dxa"/>
            <w:vAlign w:val="bottom"/>
          </w:tcPr>
          <w:p w:rsidR="00127E21" w:rsidRPr="003C32FE" w:rsidRDefault="00127E21" w:rsidP="003C32FE">
            <w:pPr>
              <w:pStyle w:val="afd"/>
              <w:jc w:val="center"/>
              <w:rPr>
                <w:b w:val="0"/>
                <w:color w:val="000000"/>
              </w:rPr>
            </w:pPr>
            <w:r w:rsidRPr="003C32FE">
              <w:rPr>
                <w:b w:val="0"/>
                <w:color w:val="000000"/>
              </w:rPr>
              <w:t>2825</w:t>
            </w:r>
          </w:p>
        </w:tc>
        <w:tc>
          <w:tcPr>
            <w:tcW w:w="1581" w:type="dxa"/>
            <w:vAlign w:val="bottom"/>
          </w:tcPr>
          <w:p w:rsidR="00127E21" w:rsidRPr="003C32FE" w:rsidRDefault="00127E21" w:rsidP="003C32FE">
            <w:pPr>
              <w:pStyle w:val="afd"/>
              <w:jc w:val="center"/>
              <w:rPr>
                <w:b w:val="0"/>
                <w:color w:val="000000"/>
              </w:rPr>
            </w:pPr>
            <w:r w:rsidRPr="003C32FE">
              <w:rPr>
                <w:b w:val="0"/>
                <w:color w:val="000000"/>
              </w:rPr>
              <w:t>58</w:t>
            </w:r>
          </w:p>
        </w:tc>
        <w:tc>
          <w:tcPr>
            <w:tcW w:w="1706" w:type="dxa"/>
            <w:vAlign w:val="bottom"/>
          </w:tcPr>
          <w:p w:rsidR="00127E21" w:rsidRPr="003C32FE" w:rsidRDefault="00127E21" w:rsidP="003C32FE">
            <w:pPr>
              <w:pStyle w:val="afd"/>
              <w:jc w:val="center"/>
              <w:rPr>
                <w:b w:val="0"/>
                <w:color w:val="000000"/>
              </w:rPr>
            </w:pPr>
            <w:r w:rsidRPr="003C32FE">
              <w:rPr>
                <w:b w:val="0"/>
                <w:color w:val="000000"/>
              </w:rPr>
              <w:t>48,7</w:t>
            </w:r>
          </w:p>
        </w:tc>
      </w:tr>
      <w:tr w:rsidR="00127E21" w:rsidRPr="003C32FE" w:rsidTr="003C32FE">
        <w:tc>
          <w:tcPr>
            <w:tcW w:w="731" w:type="dxa"/>
          </w:tcPr>
          <w:p w:rsidR="00127E21" w:rsidRPr="003C32FE" w:rsidRDefault="00127E21" w:rsidP="003C32FE">
            <w:pPr>
              <w:pStyle w:val="afd"/>
              <w:jc w:val="center"/>
              <w:rPr>
                <w:b w:val="0"/>
                <w:shd w:val="clear" w:color="auto" w:fill="FFFFFF"/>
              </w:rPr>
            </w:pPr>
            <w:r w:rsidRPr="003C32FE">
              <w:rPr>
                <w:b w:val="0"/>
                <w:shd w:val="clear" w:color="auto" w:fill="FFFFFF"/>
              </w:rPr>
              <w:t>3</w:t>
            </w:r>
          </w:p>
        </w:tc>
        <w:tc>
          <w:tcPr>
            <w:tcW w:w="3205" w:type="dxa"/>
            <w:vAlign w:val="bottom"/>
          </w:tcPr>
          <w:p w:rsidR="00127E21" w:rsidRPr="003C32FE" w:rsidRDefault="00127E21" w:rsidP="003C32FE">
            <w:pPr>
              <w:pStyle w:val="afd"/>
              <w:rPr>
                <w:b w:val="0"/>
                <w:color w:val="000000"/>
              </w:rPr>
            </w:pPr>
            <w:r w:rsidRPr="003C32FE">
              <w:rPr>
                <w:b w:val="0"/>
                <w:color w:val="000000"/>
              </w:rPr>
              <w:t>СП Белоглинское</w:t>
            </w:r>
          </w:p>
        </w:tc>
        <w:tc>
          <w:tcPr>
            <w:tcW w:w="2204" w:type="dxa"/>
            <w:vAlign w:val="bottom"/>
          </w:tcPr>
          <w:p w:rsidR="00127E21" w:rsidRPr="003C32FE" w:rsidRDefault="00127E21" w:rsidP="003C32FE">
            <w:pPr>
              <w:pStyle w:val="afd"/>
              <w:jc w:val="center"/>
              <w:rPr>
                <w:b w:val="0"/>
                <w:color w:val="000000"/>
              </w:rPr>
            </w:pPr>
            <w:r w:rsidRPr="003C32FE">
              <w:rPr>
                <w:b w:val="0"/>
                <w:color w:val="000000"/>
              </w:rPr>
              <w:t>416</w:t>
            </w:r>
          </w:p>
        </w:tc>
        <w:tc>
          <w:tcPr>
            <w:tcW w:w="1581" w:type="dxa"/>
            <w:vAlign w:val="bottom"/>
          </w:tcPr>
          <w:p w:rsidR="00127E21" w:rsidRPr="003C32FE" w:rsidRDefault="00127E21" w:rsidP="003C32FE">
            <w:pPr>
              <w:pStyle w:val="afd"/>
              <w:jc w:val="center"/>
              <w:rPr>
                <w:b w:val="0"/>
                <w:color w:val="000000"/>
              </w:rPr>
            </w:pPr>
            <w:r w:rsidRPr="003C32FE">
              <w:rPr>
                <w:b w:val="0"/>
                <w:color w:val="000000"/>
              </w:rPr>
              <w:t>14</w:t>
            </w:r>
          </w:p>
        </w:tc>
        <w:tc>
          <w:tcPr>
            <w:tcW w:w="1706" w:type="dxa"/>
            <w:vAlign w:val="bottom"/>
          </w:tcPr>
          <w:p w:rsidR="00127E21" w:rsidRPr="003C32FE" w:rsidRDefault="00127E21" w:rsidP="003C32FE">
            <w:pPr>
              <w:pStyle w:val="afd"/>
              <w:jc w:val="center"/>
              <w:rPr>
                <w:b w:val="0"/>
                <w:color w:val="000000"/>
              </w:rPr>
            </w:pPr>
            <w:r w:rsidRPr="003C32FE">
              <w:rPr>
                <w:b w:val="0"/>
                <w:color w:val="000000"/>
              </w:rPr>
              <w:t>29,7</w:t>
            </w:r>
          </w:p>
        </w:tc>
      </w:tr>
      <w:tr w:rsidR="00127E21" w:rsidRPr="003C32FE" w:rsidTr="003C32FE">
        <w:tc>
          <w:tcPr>
            <w:tcW w:w="731" w:type="dxa"/>
          </w:tcPr>
          <w:p w:rsidR="00127E21" w:rsidRPr="003C32FE" w:rsidRDefault="00127E21" w:rsidP="003C32FE">
            <w:pPr>
              <w:pStyle w:val="afd"/>
              <w:jc w:val="center"/>
              <w:rPr>
                <w:b w:val="0"/>
                <w:shd w:val="clear" w:color="auto" w:fill="FFFFFF"/>
              </w:rPr>
            </w:pPr>
            <w:r w:rsidRPr="003C32FE">
              <w:rPr>
                <w:b w:val="0"/>
                <w:shd w:val="clear" w:color="auto" w:fill="FFFFFF"/>
              </w:rPr>
              <w:t>4</w:t>
            </w:r>
          </w:p>
        </w:tc>
        <w:tc>
          <w:tcPr>
            <w:tcW w:w="3205" w:type="dxa"/>
            <w:vAlign w:val="bottom"/>
          </w:tcPr>
          <w:p w:rsidR="00127E21" w:rsidRPr="003C32FE" w:rsidRDefault="00127E21" w:rsidP="003C32FE">
            <w:pPr>
              <w:pStyle w:val="afd"/>
              <w:rPr>
                <w:b w:val="0"/>
                <w:color w:val="000000"/>
              </w:rPr>
            </w:pPr>
            <w:r w:rsidRPr="003C32FE">
              <w:rPr>
                <w:b w:val="0"/>
                <w:color w:val="000000"/>
              </w:rPr>
              <w:t>СП Верхний Акбаш</w:t>
            </w:r>
          </w:p>
        </w:tc>
        <w:tc>
          <w:tcPr>
            <w:tcW w:w="2204" w:type="dxa"/>
            <w:vAlign w:val="bottom"/>
          </w:tcPr>
          <w:p w:rsidR="00127E21" w:rsidRPr="003C32FE" w:rsidRDefault="00127E21" w:rsidP="003C32FE">
            <w:pPr>
              <w:pStyle w:val="afd"/>
              <w:jc w:val="center"/>
              <w:rPr>
                <w:b w:val="0"/>
                <w:color w:val="000000"/>
              </w:rPr>
            </w:pPr>
            <w:r w:rsidRPr="003C32FE">
              <w:rPr>
                <w:b w:val="0"/>
                <w:color w:val="000000"/>
              </w:rPr>
              <w:t>3096</w:t>
            </w:r>
          </w:p>
        </w:tc>
        <w:tc>
          <w:tcPr>
            <w:tcW w:w="1581" w:type="dxa"/>
            <w:vAlign w:val="bottom"/>
          </w:tcPr>
          <w:p w:rsidR="00127E21" w:rsidRPr="003C32FE" w:rsidRDefault="00127E21" w:rsidP="003C32FE">
            <w:pPr>
              <w:pStyle w:val="afd"/>
              <w:jc w:val="center"/>
              <w:rPr>
                <w:b w:val="0"/>
                <w:color w:val="000000"/>
              </w:rPr>
            </w:pPr>
            <w:r w:rsidRPr="003C32FE">
              <w:rPr>
                <w:b w:val="0"/>
                <w:color w:val="000000"/>
              </w:rPr>
              <w:t>62</w:t>
            </w:r>
          </w:p>
        </w:tc>
        <w:tc>
          <w:tcPr>
            <w:tcW w:w="1706" w:type="dxa"/>
            <w:vAlign w:val="bottom"/>
          </w:tcPr>
          <w:p w:rsidR="00127E21" w:rsidRPr="003C32FE" w:rsidRDefault="00127E21" w:rsidP="003C32FE">
            <w:pPr>
              <w:pStyle w:val="afd"/>
              <w:jc w:val="center"/>
              <w:rPr>
                <w:b w:val="0"/>
                <w:color w:val="000000"/>
              </w:rPr>
            </w:pPr>
            <w:r w:rsidRPr="003C32FE">
              <w:rPr>
                <w:b w:val="0"/>
                <w:color w:val="000000"/>
              </w:rPr>
              <w:t>49,9</w:t>
            </w:r>
          </w:p>
        </w:tc>
      </w:tr>
      <w:tr w:rsidR="00127E21" w:rsidRPr="003C32FE" w:rsidTr="003C32FE">
        <w:tc>
          <w:tcPr>
            <w:tcW w:w="731" w:type="dxa"/>
          </w:tcPr>
          <w:p w:rsidR="00127E21" w:rsidRPr="003C32FE" w:rsidRDefault="00127E21" w:rsidP="003C32FE">
            <w:pPr>
              <w:pStyle w:val="afd"/>
              <w:jc w:val="center"/>
              <w:rPr>
                <w:b w:val="0"/>
                <w:shd w:val="clear" w:color="auto" w:fill="FFFFFF"/>
              </w:rPr>
            </w:pPr>
            <w:r w:rsidRPr="003C32FE">
              <w:rPr>
                <w:b w:val="0"/>
                <w:shd w:val="clear" w:color="auto" w:fill="FFFFFF"/>
              </w:rPr>
              <w:t>5</w:t>
            </w:r>
          </w:p>
        </w:tc>
        <w:tc>
          <w:tcPr>
            <w:tcW w:w="3205" w:type="dxa"/>
            <w:vAlign w:val="bottom"/>
          </w:tcPr>
          <w:p w:rsidR="00127E21" w:rsidRPr="003C32FE" w:rsidRDefault="00127E21" w:rsidP="003C32FE">
            <w:pPr>
              <w:pStyle w:val="afd"/>
              <w:rPr>
                <w:b w:val="0"/>
                <w:color w:val="000000"/>
              </w:rPr>
            </w:pPr>
            <w:r w:rsidRPr="003C32FE">
              <w:rPr>
                <w:b w:val="0"/>
                <w:color w:val="000000"/>
              </w:rPr>
              <w:t>СП Верхний Курп</w:t>
            </w:r>
          </w:p>
        </w:tc>
        <w:tc>
          <w:tcPr>
            <w:tcW w:w="2204" w:type="dxa"/>
            <w:vAlign w:val="bottom"/>
          </w:tcPr>
          <w:p w:rsidR="00127E21" w:rsidRPr="003C32FE" w:rsidRDefault="00127E21" w:rsidP="003C32FE">
            <w:pPr>
              <w:pStyle w:val="afd"/>
              <w:jc w:val="center"/>
              <w:rPr>
                <w:b w:val="0"/>
                <w:color w:val="000000"/>
              </w:rPr>
            </w:pPr>
            <w:r w:rsidRPr="003C32FE">
              <w:rPr>
                <w:b w:val="0"/>
                <w:color w:val="000000"/>
              </w:rPr>
              <w:t>1494</w:t>
            </w:r>
          </w:p>
        </w:tc>
        <w:tc>
          <w:tcPr>
            <w:tcW w:w="1581" w:type="dxa"/>
            <w:vAlign w:val="bottom"/>
          </w:tcPr>
          <w:p w:rsidR="00127E21" w:rsidRPr="003C32FE" w:rsidRDefault="00127E21" w:rsidP="003C32FE">
            <w:pPr>
              <w:pStyle w:val="afd"/>
              <w:jc w:val="center"/>
              <w:rPr>
                <w:b w:val="0"/>
                <w:color w:val="000000"/>
              </w:rPr>
            </w:pPr>
            <w:r w:rsidRPr="003C32FE">
              <w:rPr>
                <w:b w:val="0"/>
                <w:color w:val="000000"/>
              </w:rPr>
              <w:t>50</w:t>
            </w:r>
          </w:p>
        </w:tc>
        <w:tc>
          <w:tcPr>
            <w:tcW w:w="1706" w:type="dxa"/>
            <w:vAlign w:val="bottom"/>
          </w:tcPr>
          <w:p w:rsidR="00127E21" w:rsidRPr="003C32FE" w:rsidRDefault="00127E21" w:rsidP="003C32FE">
            <w:pPr>
              <w:pStyle w:val="afd"/>
              <w:jc w:val="center"/>
              <w:rPr>
                <w:b w:val="0"/>
                <w:color w:val="000000"/>
              </w:rPr>
            </w:pPr>
            <w:r w:rsidRPr="003C32FE">
              <w:rPr>
                <w:b w:val="0"/>
                <w:color w:val="000000"/>
              </w:rPr>
              <w:t>29,9</w:t>
            </w:r>
          </w:p>
        </w:tc>
      </w:tr>
      <w:tr w:rsidR="00127E21" w:rsidRPr="003C32FE" w:rsidTr="003C32FE">
        <w:tc>
          <w:tcPr>
            <w:tcW w:w="731" w:type="dxa"/>
          </w:tcPr>
          <w:p w:rsidR="00127E21" w:rsidRPr="003C32FE" w:rsidRDefault="00127E21" w:rsidP="003C32FE">
            <w:pPr>
              <w:pStyle w:val="afd"/>
              <w:jc w:val="center"/>
              <w:rPr>
                <w:b w:val="0"/>
                <w:shd w:val="clear" w:color="auto" w:fill="FFFFFF"/>
              </w:rPr>
            </w:pPr>
            <w:r w:rsidRPr="003C32FE">
              <w:rPr>
                <w:b w:val="0"/>
                <w:shd w:val="clear" w:color="auto" w:fill="FFFFFF"/>
              </w:rPr>
              <w:t>6</w:t>
            </w:r>
          </w:p>
        </w:tc>
        <w:tc>
          <w:tcPr>
            <w:tcW w:w="3205" w:type="dxa"/>
            <w:vAlign w:val="bottom"/>
          </w:tcPr>
          <w:p w:rsidR="00127E21" w:rsidRPr="003C32FE" w:rsidRDefault="00127E21" w:rsidP="003C32FE">
            <w:pPr>
              <w:pStyle w:val="afd"/>
              <w:rPr>
                <w:b w:val="0"/>
                <w:color w:val="000000"/>
              </w:rPr>
            </w:pPr>
            <w:r w:rsidRPr="003C32FE">
              <w:rPr>
                <w:b w:val="0"/>
                <w:color w:val="000000"/>
              </w:rPr>
              <w:t>СП Дейское</w:t>
            </w:r>
          </w:p>
        </w:tc>
        <w:tc>
          <w:tcPr>
            <w:tcW w:w="2204" w:type="dxa"/>
            <w:vAlign w:val="bottom"/>
          </w:tcPr>
          <w:p w:rsidR="00127E21" w:rsidRPr="003C32FE" w:rsidRDefault="00127E21" w:rsidP="003C32FE">
            <w:pPr>
              <w:pStyle w:val="afd"/>
              <w:jc w:val="center"/>
              <w:rPr>
                <w:b w:val="0"/>
                <w:color w:val="000000"/>
              </w:rPr>
            </w:pPr>
            <w:r w:rsidRPr="003C32FE">
              <w:rPr>
                <w:b w:val="0"/>
                <w:color w:val="000000"/>
              </w:rPr>
              <w:t>4672</w:t>
            </w:r>
          </w:p>
        </w:tc>
        <w:tc>
          <w:tcPr>
            <w:tcW w:w="1581" w:type="dxa"/>
            <w:vAlign w:val="bottom"/>
          </w:tcPr>
          <w:p w:rsidR="00127E21" w:rsidRPr="003C32FE" w:rsidRDefault="00127E21" w:rsidP="003C32FE">
            <w:pPr>
              <w:pStyle w:val="afd"/>
              <w:jc w:val="center"/>
              <w:rPr>
                <w:b w:val="0"/>
                <w:color w:val="000000"/>
              </w:rPr>
            </w:pPr>
            <w:r w:rsidRPr="003C32FE">
              <w:rPr>
                <w:b w:val="0"/>
                <w:color w:val="000000"/>
              </w:rPr>
              <w:t>55</w:t>
            </w:r>
          </w:p>
        </w:tc>
        <w:tc>
          <w:tcPr>
            <w:tcW w:w="1706" w:type="dxa"/>
            <w:vAlign w:val="bottom"/>
          </w:tcPr>
          <w:p w:rsidR="00127E21" w:rsidRPr="003C32FE" w:rsidRDefault="00127E21" w:rsidP="003C32FE">
            <w:pPr>
              <w:pStyle w:val="afd"/>
              <w:jc w:val="center"/>
              <w:rPr>
                <w:b w:val="0"/>
                <w:color w:val="000000"/>
              </w:rPr>
            </w:pPr>
            <w:r w:rsidRPr="003C32FE">
              <w:rPr>
                <w:b w:val="0"/>
                <w:color w:val="000000"/>
              </w:rPr>
              <w:t>84,9</w:t>
            </w:r>
          </w:p>
        </w:tc>
      </w:tr>
      <w:tr w:rsidR="00127E21" w:rsidRPr="003C32FE" w:rsidTr="003C32FE">
        <w:tc>
          <w:tcPr>
            <w:tcW w:w="731" w:type="dxa"/>
          </w:tcPr>
          <w:p w:rsidR="00127E21" w:rsidRPr="003C32FE" w:rsidRDefault="00127E21" w:rsidP="003C32FE">
            <w:pPr>
              <w:pStyle w:val="afd"/>
              <w:jc w:val="center"/>
              <w:rPr>
                <w:b w:val="0"/>
                <w:shd w:val="clear" w:color="auto" w:fill="FFFFFF"/>
              </w:rPr>
            </w:pPr>
            <w:r w:rsidRPr="003C32FE">
              <w:rPr>
                <w:b w:val="0"/>
                <w:shd w:val="clear" w:color="auto" w:fill="FFFFFF"/>
              </w:rPr>
              <w:t>7</w:t>
            </w:r>
          </w:p>
        </w:tc>
        <w:tc>
          <w:tcPr>
            <w:tcW w:w="3205" w:type="dxa"/>
            <w:vAlign w:val="bottom"/>
          </w:tcPr>
          <w:p w:rsidR="00127E21" w:rsidRPr="003C32FE" w:rsidRDefault="00127E21" w:rsidP="003C32FE">
            <w:pPr>
              <w:pStyle w:val="afd"/>
              <w:rPr>
                <w:b w:val="0"/>
                <w:color w:val="000000"/>
              </w:rPr>
            </w:pPr>
            <w:r w:rsidRPr="003C32FE">
              <w:rPr>
                <w:b w:val="0"/>
                <w:color w:val="000000"/>
              </w:rPr>
              <w:t>СП Джулат</w:t>
            </w:r>
          </w:p>
        </w:tc>
        <w:tc>
          <w:tcPr>
            <w:tcW w:w="2204" w:type="dxa"/>
            <w:vAlign w:val="bottom"/>
          </w:tcPr>
          <w:p w:rsidR="00127E21" w:rsidRPr="003C32FE" w:rsidRDefault="00127E21" w:rsidP="003C32FE">
            <w:pPr>
              <w:pStyle w:val="afd"/>
              <w:jc w:val="center"/>
              <w:rPr>
                <w:b w:val="0"/>
                <w:color w:val="000000"/>
              </w:rPr>
            </w:pPr>
            <w:r w:rsidRPr="003C32FE">
              <w:rPr>
                <w:b w:val="0"/>
                <w:color w:val="000000"/>
              </w:rPr>
              <w:t>268</w:t>
            </w:r>
          </w:p>
        </w:tc>
        <w:tc>
          <w:tcPr>
            <w:tcW w:w="1581" w:type="dxa"/>
            <w:vAlign w:val="bottom"/>
          </w:tcPr>
          <w:p w:rsidR="00127E21" w:rsidRPr="003C32FE" w:rsidRDefault="00127E21" w:rsidP="003C32FE">
            <w:pPr>
              <w:pStyle w:val="afd"/>
              <w:jc w:val="center"/>
              <w:rPr>
                <w:b w:val="0"/>
                <w:color w:val="000000"/>
              </w:rPr>
            </w:pPr>
            <w:r w:rsidRPr="003C32FE">
              <w:rPr>
                <w:b w:val="0"/>
                <w:color w:val="000000"/>
              </w:rPr>
              <w:t>5</w:t>
            </w:r>
          </w:p>
        </w:tc>
        <w:tc>
          <w:tcPr>
            <w:tcW w:w="1706" w:type="dxa"/>
            <w:vAlign w:val="bottom"/>
          </w:tcPr>
          <w:p w:rsidR="00127E21" w:rsidRPr="003C32FE" w:rsidRDefault="00127E21" w:rsidP="003C32FE">
            <w:pPr>
              <w:pStyle w:val="afd"/>
              <w:jc w:val="center"/>
              <w:rPr>
                <w:b w:val="0"/>
                <w:color w:val="000000"/>
              </w:rPr>
            </w:pPr>
            <w:r w:rsidRPr="003C32FE">
              <w:rPr>
                <w:b w:val="0"/>
                <w:color w:val="000000"/>
              </w:rPr>
              <w:t>53,6</w:t>
            </w:r>
          </w:p>
        </w:tc>
      </w:tr>
      <w:tr w:rsidR="00127E21" w:rsidRPr="003C32FE" w:rsidTr="003C32FE">
        <w:tc>
          <w:tcPr>
            <w:tcW w:w="731" w:type="dxa"/>
          </w:tcPr>
          <w:p w:rsidR="00127E21" w:rsidRPr="003C32FE" w:rsidRDefault="00127E21" w:rsidP="003C32FE">
            <w:pPr>
              <w:pStyle w:val="afd"/>
              <w:jc w:val="center"/>
              <w:rPr>
                <w:b w:val="0"/>
                <w:shd w:val="clear" w:color="auto" w:fill="FFFFFF"/>
              </w:rPr>
            </w:pPr>
            <w:r w:rsidRPr="003C32FE">
              <w:rPr>
                <w:b w:val="0"/>
                <w:shd w:val="clear" w:color="auto" w:fill="FFFFFF"/>
              </w:rPr>
              <w:t>8</w:t>
            </w:r>
          </w:p>
        </w:tc>
        <w:tc>
          <w:tcPr>
            <w:tcW w:w="3205" w:type="dxa"/>
            <w:vAlign w:val="bottom"/>
          </w:tcPr>
          <w:p w:rsidR="00127E21" w:rsidRPr="003C32FE" w:rsidRDefault="00127E21" w:rsidP="003C32FE">
            <w:pPr>
              <w:pStyle w:val="afd"/>
              <w:rPr>
                <w:b w:val="0"/>
                <w:color w:val="000000"/>
              </w:rPr>
            </w:pPr>
            <w:r w:rsidRPr="003C32FE">
              <w:rPr>
                <w:b w:val="0"/>
                <w:color w:val="000000"/>
              </w:rPr>
              <w:t>СП Инаркой</w:t>
            </w:r>
          </w:p>
        </w:tc>
        <w:tc>
          <w:tcPr>
            <w:tcW w:w="2204" w:type="dxa"/>
            <w:vAlign w:val="bottom"/>
          </w:tcPr>
          <w:p w:rsidR="00127E21" w:rsidRPr="003C32FE" w:rsidRDefault="00127E21" w:rsidP="003C32FE">
            <w:pPr>
              <w:pStyle w:val="afd"/>
              <w:jc w:val="center"/>
              <w:rPr>
                <w:b w:val="0"/>
                <w:color w:val="000000"/>
              </w:rPr>
            </w:pPr>
            <w:r w:rsidRPr="003C32FE">
              <w:rPr>
                <w:b w:val="0"/>
                <w:color w:val="000000"/>
              </w:rPr>
              <w:t>1469</w:t>
            </w:r>
          </w:p>
        </w:tc>
        <w:tc>
          <w:tcPr>
            <w:tcW w:w="1581" w:type="dxa"/>
            <w:vAlign w:val="bottom"/>
          </w:tcPr>
          <w:p w:rsidR="00127E21" w:rsidRPr="003C32FE" w:rsidRDefault="00127E21" w:rsidP="003C32FE">
            <w:pPr>
              <w:pStyle w:val="afd"/>
              <w:jc w:val="center"/>
              <w:rPr>
                <w:b w:val="0"/>
                <w:color w:val="000000"/>
              </w:rPr>
            </w:pPr>
            <w:r w:rsidRPr="003C32FE">
              <w:rPr>
                <w:b w:val="0"/>
                <w:color w:val="000000"/>
              </w:rPr>
              <w:t>41</w:t>
            </w:r>
          </w:p>
        </w:tc>
        <w:tc>
          <w:tcPr>
            <w:tcW w:w="1706" w:type="dxa"/>
            <w:vAlign w:val="bottom"/>
          </w:tcPr>
          <w:p w:rsidR="00127E21" w:rsidRPr="003C32FE" w:rsidRDefault="00127E21" w:rsidP="003C32FE">
            <w:pPr>
              <w:pStyle w:val="afd"/>
              <w:jc w:val="center"/>
              <w:rPr>
                <w:b w:val="0"/>
                <w:color w:val="000000"/>
              </w:rPr>
            </w:pPr>
            <w:r w:rsidRPr="003C32FE">
              <w:rPr>
                <w:b w:val="0"/>
                <w:color w:val="000000"/>
              </w:rPr>
              <w:t>35,8</w:t>
            </w:r>
          </w:p>
        </w:tc>
      </w:tr>
      <w:tr w:rsidR="00127E21" w:rsidRPr="003C32FE" w:rsidTr="003C32FE">
        <w:tc>
          <w:tcPr>
            <w:tcW w:w="731" w:type="dxa"/>
          </w:tcPr>
          <w:p w:rsidR="00127E21" w:rsidRPr="003C32FE" w:rsidRDefault="00127E21" w:rsidP="003C32FE">
            <w:pPr>
              <w:pStyle w:val="afd"/>
              <w:jc w:val="center"/>
              <w:rPr>
                <w:b w:val="0"/>
                <w:shd w:val="clear" w:color="auto" w:fill="FFFFFF"/>
              </w:rPr>
            </w:pPr>
            <w:r w:rsidRPr="003C32FE">
              <w:rPr>
                <w:b w:val="0"/>
                <w:shd w:val="clear" w:color="auto" w:fill="FFFFFF"/>
              </w:rPr>
              <w:t>9</w:t>
            </w:r>
          </w:p>
        </w:tc>
        <w:tc>
          <w:tcPr>
            <w:tcW w:w="3205" w:type="dxa"/>
            <w:vAlign w:val="bottom"/>
          </w:tcPr>
          <w:p w:rsidR="00127E21" w:rsidRPr="003C32FE" w:rsidRDefault="00127E21" w:rsidP="003C32FE">
            <w:pPr>
              <w:pStyle w:val="afd"/>
              <w:rPr>
                <w:b w:val="0"/>
                <w:color w:val="000000"/>
              </w:rPr>
            </w:pPr>
            <w:r w:rsidRPr="003C32FE">
              <w:rPr>
                <w:b w:val="0"/>
                <w:color w:val="000000"/>
              </w:rPr>
              <w:t>СП Интернациональное</w:t>
            </w:r>
          </w:p>
        </w:tc>
        <w:tc>
          <w:tcPr>
            <w:tcW w:w="2204" w:type="dxa"/>
            <w:vAlign w:val="bottom"/>
          </w:tcPr>
          <w:p w:rsidR="00127E21" w:rsidRPr="003C32FE" w:rsidRDefault="00127E21" w:rsidP="003C32FE">
            <w:pPr>
              <w:pStyle w:val="afd"/>
              <w:jc w:val="center"/>
              <w:rPr>
                <w:b w:val="0"/>
                <w:color w:val="000000"/>
              </w:rPr>
            </w:pPr>
            <w:r w:rsidRPr="003C32FE">
              <w:rPr>
                <w:b w:val="0"/>
                <w:color w:val="000000"/>
              </w:rPr>
              <w:t>371</w:t>
            </w:r>
          </w:p>
        </w:tc>
        <w:tc>
          <w:tcPr>
            <w:tcW w:w="1581" w:type="dxa"/>
            <w:vAlign w:val="bottom"/>
          </w:tcPr>
          <w:p w:rsidR="00127E21" w:rsidRPr="003C32FE" w:rsidRDefault="00127E21" w:rsidP="003C32FE">
            <w:pPr>
              <w:pStyle w:val="afd"/>
              <w:jc w:val="center"/>
              <w:rPr>
                <w:b w:val="0"/>
                <w:color w:val="000000"/>
              </w:rPr>
            </w:pPr>
            <w:r w:rsidRPr="003C32FE">
              <w:rPr>
                <w:b w:val="0"/>
                <w:color w:val="000000"/>
              </w:rPr>
              <w:t>16</w:t>
            </w:r>
          </w:p>
        </w:tc>
        <w:tc>
          <w:tcPr>
            <w:tcW w:w="1706" w:type="dxa"/>
            <w:vAlign w:val="bottom"/>
          </w:tcPr>
          <w:p w:rsidR="00127E21" w:rsidRPr="003C32FE" w:rsidRDefault="00127E21" w:rsidP="003C32FE">
            <w:pPr>
              <w:pStyle w:val="afd"/>
              <w:jc w:val="center"/>
              <w:rPr>
                <w:b w:val="0"/>
                <w:color w:val="000000"/>
              </w:rPr>
            </w:pPr>
            <w:r w:rsidRPr="003C32FE">
              <w:rPr>
                <w:b w:val="0"/>
                <w:color w:val="000000"/>
              </w:rPr>
              <w:t>23,2</w:t>
            </w:r>
          </w:p>
        </w:tc>
      </w:tr>
      <w:tr w:rsidR="00127E21" w:rsidRPr="003C32FE" w:rsidTr="003C32FE">
        <w:tc>
          <w:tcPr>
            <w:tcW w:w="731" w:type="dxa"/>
          </w:tcPr>
          <w:p w:rsidR="00127E21" w:rsidRPr="003C32FE" w:rsidRDefault="00127E21" w:rsidP="003C32FE">
            <w:pPr>
              <w:pStyle w:val="afd"/>
              <w:jc w:val="center"/>
              <w:rPr>
                <w:b w:val="0"/>
                <w:shd w:val="clear" w:color="auto" w:fill="FFFFFF"/>
              </w:rPr>
            </w:pPr>
            <w:r w:rsidRPr="003C32FE">
              <w:rPr>
                <w:b w:val="0"/>
                <w:shd w:val="clear" w:color="auto" w:fill="FFFFFF"/>
              </w:rPr>
              <w:t>10</w:t>
            </w:r>
          </w:p>
        </w:tc>
        <w:tc>
          <w:tcPr>
            <w:tcW w:w="3205" w:type="dxa"/>
            <w:vAlign w:val="bottom"/>
          </w:tcPr>
          <w:p w:rsidR="00127E21" w:rsidRPr="003C32FE" w:rsidRDefault="00127E21" w:rsidP="009A1F18">
            <w:pPr>
              <w:pStyle w:val="afd"/>
              <w:rPr>
                <w:b w:val="0"/>
                <w:color w:val="000000"/>
              </w:rPr>
            </w:pPr>
            <w:r w:rsidRPr="003C32FE">
              <w:rPr>
                <w:b w:val="0"/>
                <w:color w:val="000000"/>
              </w:rPr>
              <w:t xml:space="preserve">СП </w:t>
            </w:r>
            <w:r w:rsidR="009A1F18">
              <w:rPr>
                <w:b w:val="0"/>
                <w:color w:val="000000"/>
              </w:rPr>
              <w:t>Красноармейское</w:t>
            </w:r>
          </w:p>
        </w:tc>
        <w:tc>
          <w:tcPr>
            <w:tcW w:w="2204" w:type="dxa"/>
            <w:vAlign w:val="bottom"/>
          </w:tcPr>
          <w:p w:rsidR="00127E21" w:rsidRPr="003C32FE" w:rsidRDefault="00127E21" w:rsidP="003C32FE">
            <w:pPr>
              <w:pStyle w:val="afd"/>
              <w:jc w:val="center"/>
              <w:rPr>
                <w:b w:val="0"/>
                <w:color w:val="000000"/>
              </w:rPr>
            </w:pPr>
            <w:r w:rsidRPr="003C32FE">
              <w:rPr>
                <w:b w:val="0"/>
                <w:color w:val="000000"/>
              </w:rPr>
              <w:t>2588</w:t>
            </w:r>
          </w:p>
        </w:tc>
        <w:tc>
          <w:tcPr>
            <w:tcW w:w="1581" w:type="dxa"/>
            <w:vAlign w:val="bottom"/>
          </w:tcPr>
          <w:p w:rsidR="00127E21" w:rsidRPr="003C32FE" w:rsidRDefault="00127E21" w:rsidP="003C32FE">
            <w:pPr>
              <w:pStyle w:val="afd"/>
              <w:jc w:val="center"/>
              <w:rPr>
                <w:b w:val="0"/>
                <w:color w:val="000000"/>
              </w:rPr>
            </w:pPr>
            <w:r w:rsidRPr="003C32FE">
              <w:rPr>
                <w:b w:val="0"/>
                <w:color w:val="000000"/>
              </w:rPr>
              <w:t>47</w:t>
            </w:r>
          </w:p>
        </w:tc>
        <w:tc>
          <w:tcPr>
            <w:tcW w:w="1706" w:type="dxa"/>
            <w:vAlign w:val="bottom"/>
          </w:tcPr>
          <w:p w:rsidR="00127E21" w:rsidRPr="003C32FE" w:rsidRDefault="00127E21" w:rsidP="003C32FE">
            <w:pPr>
              <w:pStyle w:val="afd"/>
              <w:jc w:val="center"/>
              <w:rPr>
                <w:b w:val="0"/>
                <w:color w:val="000000"/>
              </w:rPr>
            </w:pPr>
            <w:r w:rsidRPr="003C32FE">
              <w:rPr>
                <w:b w:val="0"/>
                <w:color w:val="000000"/>
              </w:rPr>
              <w:t>55,1</w:t>
            </w:r>
          </w:p>
        </w:tc>
      </w:tr>
      <w:tr w:rsidR="00127E21" w:rsidRPr="003C32FE" w:rsidTr="003C32FE">
        <w:tc>
          <w:tcPr>
            <w:tcW w:w="731" w:type="dxa"/>
          </w:tcPr>
          <w:p w:rsidR="00127E21" w:rsidRPr="003C32FE" w:rsidRDefault="00127E21" w:rsidP="003C32FE">
            <w:pPr>
              <w:pStyle w:val="afd"/>
              <w:jc w:val="center"/>
              <w:rPr>
                <w:b w:val="0"/>
                <w:shd w:val="clear" w:color="auto" w:fill="FFFFFF"/>
              </w:rPr>
            </w:pPr>
            <w:r w:rsidRPr="003C32FE">
              <w:rPr>
                <w:b w:val="0"/>
                <w:shd w:val="clear" w:color="auto" w:fill="FFFFFF"/>
              </w:rPr>
              <w:t>11</w:t>
            </w:r>
          </w:p>
        </w:tc>
        <w:tc>
          <w:tcPr>
            <w:tcW w:w="3205" w:type="dxa"/>
            <w:vAlign w:val="bottom"/>
          </w:tcPr>
          <w:p w:rsidR="00127E21" w:rsidRPr="003C32FE" w:rsidRDefault="00127E21" w:rsidP="003C32FE">
            <w:pPr>
              <w:pStyle w:val="afd"/>
              <w:rPr>
                <w:b w:val="0"/>
                <w:color w:val="000000"/>
              </w:rPr>
            </w:pPr>
            <w:r w:rsidRPr="003C32FE">
              <w:rPr>
                <w:b w:val="0"/>
                <w:color w:val="000000"/>
              </w:rPr>
              <w:t>СП Нижний Курп</w:t>
            </w:r>
          </w:p>
        </w:tc>
        <w:tc>
          <w:tcPr>
            <w:tcW w:w="2204" w:type="dxa"/>
            <w:vAlign w:val="bottom"/>
          </w:tcPr>
          <w:p w:rsidR="00127E21" w:rsidRPr="003C32FE" w:rsidRDefault="00127E21" w:rsidP="003C32FE">
            <w:pPr>
              <w:pStyle w:val="afd"/>
              <w:jc w:val="center"/>
              <w:rPr>
                <w:b w:val="0"/>
                <w:color w:val="000000"/>
              </w:rPr>
            </w:pPr>
            <w:r w:rsidRPr="003C32FE">
              <w:rPr>
                <w:b w:val="0"/>
                <w:color w:val="000000"/>
              </w:rPr>
              <w:t>1292</w:t>
            </w:r>
          </w:p>
        </w:tc>
        <w:tc>
          <w:tcPr>
            <w:tcW w:w="1581" w:type="dxa"/>
            <w:vAlign w:val="bottom"/>
          </w:tcPr>
          <w:p w:rsidR="00127E21" w:rsidRPr="003C32FE" w:rsidRDefault="00127E21" w:rsidP="003C32FE">
            <w:pPr>
              <w:pStyle w:val="afd"/>
              <w:jc w:val="center"/>
              <w:rPr>
                <w:b w:val="0"/>
                <w:color w:val="000000"/>
              </w:rPr>
            </w:pPr>
            <w:r w:rsidRPr="003C32FE">
              <w:rPr>
                <w:b w:val="0"/>
                <w:color w:val="000000"/>
              </w:rPr>
              <w:t>45</w:t>
            </w:r>
          </w:p>
        </w:tc>
        <w:tc>
          <w:tcPr>
            <w:tcW w:w="1706" w:type="dxa"/>
            <w:vAlign w:val="bottom"/>
          </w:tcPr>
          <w:p w:rsidR="00127E21" w:rsidRPr="003C32FE" w:rsidRDefault="00127E21" w:rsidP="003C32FE">
            <w:pPr>
              <w:pStyle w:val="afd"/>
              <w:jc w:val="center"/>
              <w:rPr>
                <w:b w:val="0"/>
                <w:color w:val="000000"/>
              </w:rPr>
            </w:pPr>
            <w:r w:rsidRPr="003C32FE">
              <w:rPr>
                <w:b w:val="0"/>
                <w:color w:val="000000"/>
              </w:rPr>
              <w:t>28,7</w:t>
            </w:r>
          </w:p>
        </w:tc>
      </w:tr>
      <w:tr w:rsidR="00127E21" w:rsidRPr="003C32FE" w:rsidTr="003C32FE">
        <w:tc>
          <w:tcPr>
            <w:tcW w:w="731" w:type="dxa"/>
          </w:tcPr>
          <w:p w:rsidR="00127E21" w:rsidRPr="003C32FE" w:rsidRDefault="00127E21" w:rsidP="003C32FE">
            <w:pPr>
              <w:pStyle w:val="afd"/>
              <w:jc w:val="center"/>
              <w:rPr>
                <w:b w:val="0"/>
                <w:shd w:val="clear" w:color="auto" w:fill="FFFFFF"/>
              </w:rPr>
            </w:pPr>
            <w:r w:rsidRPr="003C32FE">
              <w:rPr>
                <w:b w:val="0"/>
                <w:shd w:val="clear" w:color="auto" w:fill="FFFFFF"/>
              </w:rPr>
              <w:t>12</w:t>
            </w:r>
          </w:p>
        </w:tc>
        <w:tc>
          <w:tcPr>
            <w:tcW w:w="3205" w:type="dxa"/>
            <w:vAlign w:val="bottom"/>
          </w:tcPr>
          <w:p w:rsidR="00127E21" w:rsidRPr="003C32FE" w:rsidRDefault="00127E21" w:rsidP="003C32FE">
            <w:pPr>
              <w:pStyle w:val="afd"/>
              <w:rPr>
                <w:b w:val="0"/>
                <w:color w:val="000000"/>
              </w:rPr>
            </w:pPr>
            <w:r w:rsidRPr="003C32FE">
              <w:rPr>
                <w:b w:val="0"/>
                <w:color w:val="000000"/>
              </w:rPr>
              <w:t>СП Новая Балкария</w:t>
            </w:r>
          </w:p>
        </w:tc>
        <w:tc>
          <w:tcPr>
            <w:tcW w:w="2204" w:type="dxa"/>
            <w:vAlign w:val="bottom"/>
          </w:tcPr>
          <w:p w:rsidR="00127E21" w:rsidRPr="003C32FE" w:rsidRDefault="00127E21" w:rsidP="003C32FE">
            <w:pPr>
              <w:pStyle w:val="afd"/>
              <w:jc w:val="center"/>
              <w:rPr>
                <w:b w:val="0"/>
                <w:color w:val="000000"/>
              </w:rPr>
            </w:pPr>
            <w:r w:rsidRPr="003C32FE">
              <w:rPr>
                <w:b w:val="0"/>
                <w:color w:val="000000"/>
              </w:rPr>
              <w:t>1113</w:t>
            </w:r>
          </w:p>
        </w:tc>
        <w:tc>
          <w:tcPr>
            <w:tcW w:w="1581" w:type="dxa"/>
            <w:vAlign w:val="bottom"/>
          </w:tcPr>
          <w:p w:rsidR="00127E21" w:rsidRPr="003C32FE" w:rsidRDefault="00127E21" w:rsidP="003C32FE">
            <w:pPr>
              <w:pStyle w:val="afd"/>
              <w:jc w:val="center"/>
              <w:rPr>
                <w:b w:val="0"/>
                <w:color w:val="000000"/>
              </w:rPr>
            </w:pPr>
            <w:r w:rsidRPr="003C32FE">
              <w:rPr>
                <w:b w:val="0"/>
                <w:color w:val="000000"/>
              </w:rPr>
              <w:t>39</w:t>
            </w:r>
          </w:p>
        </w:tc>
        <w:tc>
          <w:tcPr>
            <w:tcW w:w="1706" w:type="dxa"/>
            <w:vAlign w:val="bottom"/>
          </w:tcPr>
          <w:p w:rsidR="00127E21" w:rsidRPr="003C32FE" w:rsidRDefault="00127E21" w:rsidP="003C32FE">
            <w:pPr>
              <w:pStyle w:val="afd"/>
              <w:jc w:val="center"/>
              <w:rPr>
                <w:b w:val="0"/>
                <w:color w:val="000000"/>
              </w:rPr>
            </w:pPr>
            <w:r w:rsidRPr="003C32FE">
              <w:rPr>
                <w:b w:val="0"/>
                <w:color w:val="000000"/>
              </w:rPr>
              <w:t>28,5</w:t>
            </w:r>
          </w:p>
        </w:tc>
      </w:tr>
      <w:tr w:rsidR="00127E21" w:rsidRPr="003C32FE" w:rsidTr="003C32FE">
        <w:tc>
          <w:tcPr>
            <w:tcW w:w="731" w:type="dxa"/>
          </w:tcPr>
          <w:p w:rsidR="00127E21" w:rsidRPr="003C32FE" w:rsidRDefault="00127E21" w:rsidP="003C32FE">
            <w:pPr>
              <w:pStyle w:val="afd"/>
              <w:jc w:val="center"/>
              <w:rPr>
                <w:b w:val="0"/>
                <w:shd w:val="clear" w:color="auto" w:fill="FFFFFF"/>
              </w:rPr>
            </w:pPr>
            <w:r w:rsidRPr="003C32FE">
              <w:rPr>
                <w:b w:val="0"/>
                <w:shd w:val="clear" w:color="auto" w:fill="FFFFFF"/>
              </w:rPr>
              <w:t>13</w:t>
            </w:r>
          </w:p>
        </w:tc>
        <w:tc>
          <w:tcPr>
            <w:tcW w:w="3205" w:type="dxa"/>
            <w:vAlign w:val="bottom"/>
          </w:tcPr>
          <w:p w:rsidR="00127E21" w:rsidRPr="003C32FE" w:rsidRDefault="00127E21" w:rsidP="003C32FE">
            <w:pPr>
              <w:pStyle w:val="afd"/>
              <w:rPr>
                <w:b w:val="0"/>
                <w:color w:val="000000"/>
              </w:rPr>
            </w:pPr>
            <w:r w:rsidRPr="003C32FE">
              <w:rPr>
                <w:b w:val="0"/>
                <w:color w:val="000000"/>
              </w:rPr>
              <w:t>СП Ново-Хамидие</w:t>
            </w:r>
          </w:p>
        </w:tc>
        <w:tc>
          <w:tcPr>
            <w:tcW w:w="2204" w:type="dxa"/>
            <w:vAlign w:val="bottom"/>
          </w:tcPr>
          <w:p w:rsidR="00127E21" w:rsidRPr="003C32FE" w:rsidRDefault="00127E21" w:rsidP="003C32FE">
            <w:pPr>
              <w:pStyle w:val="afd"/>
              <w:jc w:val="center"/>
              <w:rPr>
                <w:b w:val="0"/>
                <w:color w:val="000000"/>
              </w:rPr>
            </w:pPr>
            <w:r w:rsidRPr="003C32FE">
              <w:rPr>
                <w:b w:val="0"/>
                <w:color w:val="000000"/>
              </w:rPr>
              <w:t>702</w:t>
            </w:r>
          </w:p>
        </w:tc>
        <w:tc>
          <w:tcPr>
            <w:tcW w:w="1581" w:type="dxa"/>
            <w:vAlign w:val="bottom"/>
          </w:tcPr>
          <w:p w:rsidR="00127E21" w:rsidRPr="003C32FE" w:rsidRDefault="00127E21" w:rsidP="003C32FE">
            <w:pPr>
              <w:pStyle w:val="afd"/>
              <w:jc w:val="center"/>
              <w:rPr>
                <w:b w:val="0"/>
                <w:color w:val="000000"/>
              </w:rPr>
            </w:pPr>
            <w:r w:rsidRPr="003C32FE">
              <w:rPr>
                <w:b w:val="0"/>
                <w:color w:val="000000"/>
              </w:rPr>
              <w:t>60</w:t>
            </w:r>
          </w:p>
        </w:tc>
        <w:tc>
          <w:tcPr>
            <w:tcW w:w="1706" w:type="dxa"/>
            <w:vAlign w:val="bottom"/>
          </w:tcPr>
          <w:p w:rsidR="00127E21" w:rsidRPr="003C32FE" w:rsidRDefault="00127E21" w:rsidP="003C32FE">
            <w:pPr>
              <w:pStyle w:val="afd"/>
              <w:jc w:val="center"/>
              <w:rPr>
                <w:b w:val="0"/>
                <w:color w:val="000000"/>
              </w:rPr>
            </w:pPr>
            <w:r w:rsidRPr="003C32FE">
              <w:rPr>
                <w:b w:val="0"/>
                <w:color w:val="000000"/>
              </w:rPr>
              <w:t>11,7</w:t>
            </w:r>
          </w:p>
        </w:tc>
      </w:tr>
      <w:tr w:rsidR="00127E21" w:rsidRPr="003C32FE" w:rsidTr="003C32FE">
        <w:tc>
          <w:tcPr>
            <w:tcW w:w="731" w:type="dxa"/>
          </w:tcPr>
          <w:p w:rsidR="00127E21" w:rsidRPr="003C32FE" w:rsidRDefault="00127E21" w:rsidP="003C32FE">
            <w:pPr>
              <w:pStyle w:val="afd"/>
              <w:jc w:val="center"/>
              <w:rPr>
                <w:b w:val="0"/>
                <w:shd w:val="clear" w:color="auto" w:fill="FFFFFF"/>
              </w:rPr>
            </w:pPr>
            <w:r w:rsidRPr="003C32FE">
              <w:rPr>
                <w:b w:val="0"/>
                <w:shd w:val="clear" w:color="auto" w:fill="FFFFFF"/>
              </w:rPr>
              <w:t>14</w:t>
            </w:r>
          </w:p>
        </w:tc>
        <w:tc>
          <w:tcPr>
            <w:tcW w:w="3205" w:type="dxa"/>
            <w:vAlign w:val="bottom"/>
          </w:tcPr>
          <w:p w:rsidR="00127E21" w:rsidRPr="003C32FE" w:rsidRDefault="00127E21" w:rsidP="003C32FE">
            <w:pPr>
              <w:pStyle w:val="afd"/>
              <w:rPr>
                <w:b w:val="0"/>
                <w:color w:val="000000"/>
              </w:rPr>
            </w:pPr>
            <w:r w:rsidRPr="003C32FE">
              <w:rPr>
                <w:b w:val="0"/>
                <w:color w:val="000000"/>
              </w:rPr>
              <w:t>СП Плановское</w:t>
            </w:r>
          </w:p>
        </w:tc>
        <w:tc>
          <w:tcPr>
            <w:tcW w:w="2204" w:type="dxa"/>
            <w:vAlign w:val="bottom"/>
          </w:tcPr>
          <w:p w:rsidR="00127E21" w:rsidRPr="003C32FE" w:rsidRDefault="00127E21" w:rsidP="003C32FE">
            <w:pPr>
              <w:pStyle w:val="afd"/>
              <w:jc w:val="center"/>
              <w:rPr>
                <w:b w:val="0"/>
                <w:color w:val="000000"/>
              </w:rPr>
            </w:pPr>
            <w:r w:rsidRPr="003C32FE">
              <w:rPr>
                <w:b w:val="0"/>
                <w:color w:val="000000"/>
              </w:rPr>
              <w:t>3447</w:t>
            </w:r>
          </w:p>
        </w:tc>
        <w:tc>
          <w:tcPr>
            <w:tcW w:w="1581" w:type="dxa"/>
            <w:vAlign w:val="bottom"/>
          </w:tcPr>
          <w:p w:rsidR="00127E21" w:rsidRPr="003C32FE" w:rsidRDefault="00127E21" w:rsidP="003C32FE">
            <w:pPr>
              <w:pStyle w:val="afd"/>
              <w:jc w:val="center"/>
              <w:rPr>
                <w:b w:val="0"/>
                <w:color w:val="000000"/>
              </w:rPr>
            </w:pPr>
            <w:r w:rsidRPr="003C32FE">
              <w:rPr>
                <w:b w:val="0"/>
                <w:color w:val="000000"/>
              </w:rPr>
              <w:t>64</w:t>
            </w:r>
          </w:p>
        </w:tc>
        <w:tc>
          <w:tcPr>
            <w:tcW w:w="1706" w:type="dxa"/>
            <w:vAlign w:val="bottom"/>
          </w:tcPr>
          <w:p w:rsidR="00127E21" w:rsidRPr="003C32FE" w:rsidRDefault="00127E21" w:rsidP="003C32FE">
            <w:pPr>
              <w:pStyle w:val="afd"/>
              <w:jc w:val="center"/>
              <w:rPr>
                <w:b w:val="0"/>
                <w:color w:val="000000"/>
              </w:rPr>
            </w:pPr>
            <w:r w:rsidRPr="003C32FE">
              <w:rPr>
                <w:b w:val="0"/>
                <w:color w:val="000000"/>
              </w:rPr>
              <w:t>53,9</w:t>
            </w:r>
          </w:p>
        </w:tc>
      </w:tr>
      <w:tr w:rsidR="00127E21" w:rsidRPr="003C32FE" w:rsidTr="003C32FE">
        <w:tc>
          <w:tcPr>
            <w:tcW w:w="731" w:type="dxa"/>
          </w:tcPr>
          <w:p w:rsidR="00127E21" w:rsidRPr="003C32FE" w:rsidRDefault="00127E21" w:rsidP="003C32FE">
            <w:pPr>
              <w:pStyle w:val="afd"/>
              <w:jc w:val="center"/>
              <w:rPr>
                <w:b w:val="0"/>
                <w:shd w:val="clear" w:color="auto" w:fill="FFFFFF"/>
              </w:rPr>
            </w:pPr>
            <w:r w:rsidRPr="003C32FE">
              <w:rPr>
                <w:b w:val="0"/>
                <w:shd w:val="clear" w:color="auto" w:fill="FFFFFF"/>
              </w:rPr>
              <w:t>15</w:t>
            </w:r>
          </w:p>
        </w:tc>
        <w:tc>
          <w:tcPr>
            <w:tcW w:w="3205" w:type="dxa"/>
            <w:vAlign w:val="bottom"/>
          </w:tcPr>
          <w:p w:rsidR="00127E21" w:rsidRPr="003C32FE" w:rsidRDefault="00127E21" w:rsidP="003C32FE">
            <w:pPr>
              <w:pStyle w:val="afd"/>
              <w:rPr>
                <w:b w:val="0"/>
                <w:color w:val="000000"/>
              </w:rPr>
            </w:pPr>
            <w:r w:rsidRPr="003C32FE">
              <w:rPr>
                <w:b w:val="0"/>
                <w:color w:val="000000"/>
              </w:rPr>
              <w:t>СП Тамбовское</w:t>
            </w:r>
          </w:p>
        </w:tc>
        <w:tc>
          <w:tcPr>
            <w:tcW w:w="2204" w:type="dxa"/>
            <w:vAlign w:val="bottom"/>
          </w:tcPr>
          <w:p w:rsidR="00127E21" w:rsidRPr="003C32FE" w:rsidRDefault="00127E21" w:rsidP="003C32FE">
            <w:pPr>
              <w:pStyle w:val="afd"/>
              <w:jc w:val="center"/>
              <w:rPr>
                <w:b w:val="0"/>
                <w:color w:val="000000"/>
              </w:rPr>
            </w:pPr>
            <w:r w:rsidRPr="003C32FE">
              <w:rPr>
                <w:b w:val="0"/>
                <w:color w:val="000000"/>
              </w:rPr>
              <w:t>1854</w:t>
            </w:r>
          </w:p>
        </w:tc>
        <w:tc>
          <w:tcPr>
            <w:tcW w:w="1581" w:type="dxa"/>
            <w:vAlign w:val="bottom"/>
          </w:tcPr>
          <w:p w:rsidR="00127E21" w:rsidRPr="003C32FE" w:rsidRDefault="00127E21" w:rsidP="003C32FE">
            <w:pPr>
              <w:pStyle w:val="afd"/>
              <w:jc w:val="center"/>
              <w:rPr>
                <w:b w:val="0"/>
                <w:color w:val="000000"/>
              </w:rPr>
            </w:pPr>
            <w:r w:rsidRPr="003C32FE">
              <w:rPr>
                <w:b w:val="0"/>
                <w:color w:val="000000"/>
              </w:rPr>
              <w:t>44</w:t>
            </w:r>
          </w:p>
        </w:tc>
        <w:tc>
          <w:tcPr>
            <w:tcW w:w="1706" w:type="dxa"/>
            <w:vAlign w:val="bottom"/>
          </w:tcPr>
          <w:p w:rsidR="00127E21" w:rsidRPr="003C32FE" w:rsidRDefault="00127E21" w:rsidP="003C32FE">
            <w:pPr>
              <w:pStyle w:val="afd"/>
              <w:jc w:val="center"/>
              <w:rPr>
                <w:b w:val="0"/>
                <w:color w:val="000000"/>
              </w:rPr>
            </w:pPr>
            <w:r w:rsidRPr="003C32FE">
              <w:rPr>
                <w:b w:val="0"/>
                <w:color w:val="000000"/>
              </w:rPr>
              <w:t>42,1</w:t>
            </w:r>
          </w:p>
        </w:tc>
      </w:tr>
      <w:tr w:rsidR="00127E21" w:rsidRPr="003C32FE" w:rsidTr="003C32FE">
        <w:tc>
          <w:tcPr>
            <w:tcW w:w="731" w:type="dxa"/>
          </w:tcPr>
          <w:p w:rsidR="00127E21" w:rsidRPr="003C32FE" w:rsidRDefault="00127E21" w:rsidP="003C32FE">
            <w:pPr>
              <w:pStyle w:val="afd"/>
              <w:jc w:val="center"/>
              <w:rPr>
                <w:b w:val="0"/>
                <w:shd w:val="clear" w:color="auto" w:fill="FFFFFF"/>
              </w:rPr>
            </w:pPr>
            <w:r w:rsidRPr="003C32FE">
              <w:rPr>
                <w:b w:val="0"/>
                <w:shd w:val="clear" w:color="auto" w:fill="FFFFFF"/>
              </w:rPr>
              <w:t>16</w:t>
            </w:r>
          </w:p>
        </w:tc>
        <w:tc>
          <w:tcPr>
            <w:tcW w:w="3205" w:type="dxa"/>
            <w:vAlign w:val="bottom"/>
          </w:tcPr>
          <w:p w:rsidR="00127E21" w:rsidRPr="003C32FE" w:rsidRDefault="00127E21" w:rsidP="003C32FE">
            <w:pPr>
              <w:pStyle w:val="afd"/>
              <w:rPr>
                <w:b w:val="0"/>
                <w:color w:val="000000"/>
              </w:rPr>
            </w:pPr>
            <w:r w:rsidRPr="003C32FE">
              <w:rPr>
                <w:b w:val="0"/>
                <w:color w:val="000000"/>
              </w:rPr>
              <w:t>СП Терекское</w:t>
            </w:r>
          </w:p>
        </w:tc>
        <w:tc>
          <w:tcPr>
            <w:tcW w:w="2204" w:type="dxa"/>
            <w:vAlign w:val="bottom"/>
          </w:tcPr>
          <w:p w:rsidR="00127E21" w:rsidRPr="003C32FE" w:rsidRDefault="00127E21" w:rsidP="003C32FE">
            <w:pPr>
              <w:pStyle w:val="afd"/>
              <w:jc w:val="center"/>
              <w:rPr>
                <w:b w:val="0"/>
                <w:color w:val="000000"/>
              </w:rPr>
            </w:pPr>
            <w:r w:rsidRPr="003C32FE">
              <w:rPr>
                <w:b w:val="0"/>
                <w:color w:val="000000"/>
              </w:rPr>
              <w:t>2009</w:t>
            </w:r>
          </w:p>
        </w:tc>
        <w:tc>
          <w:tcPr>
            <w:tcW w:w="1581" w:type="dxa"/>
            <w:vAlign w:val="bottom"/>
          </w:tcPr>
          <w:p w:rsidR="00127E21" w:rsidRPr="003C32FE" w:rsidRDefault="00127E21" w:rsidP="003C32FE">
            <w:pPr>
              <w:pStyle w:val="afd"/>
              <w:jc w:val="center"/>
              <w:rPr>
                <w:b w:val="0"/>
                <w:color w:val="000000"/>
              </w:rPr>
            </w:pPr>
            <w:r w:rsidRPr="003C32FE">
              <w:rPr>
                <w:b w:val="0"/>
                <w:color w:val="000000"/>
              </w:rPr>
              <w:t>44</w:t>
            </w:r>
          </w:p>
        </w:tc>
        <w:tc>
          <w:tcPr>
            <w:tcW w:w="1706" w:type="dxa"/>
            <w:vAlign w:val="bottom"/>
          </w:tcPr>
          <w:p w:rsidR="00127E21" w:rsidRPr="003C32FE" w:rsidRDefault="00127E21" w:rsidP="003C32FE">
            <w:pPr>
              <w:pStyle w:val="afd"/>
              <w:jc w:val="center"/>
              <w:rPr>
                <w:b w:val="0"/>
                <w:color w:val="000000"/>
              </w:rPr>
            </w:pPr>
            <w:r w:rsidRPr="003C32FE">
              <w:rPr>
                <w:b w:val="0"/>
                <w:color w:val="000000"/>
              </w:rPr>
              <w:t>45,7</w:t>
            </w:r>
          </w:p>
        </w:tc>
      </w:tr>
      <w:tr w:rsidR="00127E21" w:rsidRPr="003C32FE" w:rsidTr="003C32FE">
        <w:tc>
          <w:tcPr>
            <w:tcW w:w="731" w:type="dxa"/>
          </w:tcPr>
          <w:p w:rsidR="00127E21" w:rsidRPr="003C32FE" w:rsidRDefault="00127E21" w:rsidP="003C32FE">
            <w:pPr>
              <w:pStyle w:val="afd"/>
              <w:jc w:val="center"/>
              <w:rPr>
                <w:b w:val="0"/>
                <w:shd w:val="clear" w:color="auto" w:fill="FFFFFF"/>
              </w:rPr>
            </w:pPr>
            <w:r w:rsidRPr="003C32FE">
              <w:rPr>
                <w:b w:val="0"/>
                <w:shd w:val="clear" w:color="auto" w:fill="FFFFFF"/>
              </w:rPr>
              <w:t>17</w:t>
            </w:r>
          </w:p>
        </w:tc>
        <w:tc>
          <w:tcPr>
            <w:tcW w:w="3205" w:type="dxa"/>
            <w:vAlign w:val="bottom"/>
          </w:tcPr>
          <w:p w:rsidR="00127E21" w:rsidRPr="003C32FE" w:rsidRDefault="00127E21" w:rsidP="003C32FE">
            <w:pPr>
              <w:pStyle w:val="afd"/>
              <w:rPr>
                <w:b w:val="0"/>
                <w:color w:val="000000"/>
              </w:rPr>
            </w:pPr>
            <w:r w:rsidRPr="003C32FE">
              <w:rPr>
                <w:b w:val="0"/>
                <w:color w:val="000000"/>
              </w:rPr>
              <w:t>СП Урожайное</w:t>
            </w:r>
          </w:p>
        </w:tc>
        <w:tc>
          <w:tcPr>
            <w:tcW w:w="2204" w:type="dxa"/>
            <w:vAlign w:val="bottom"/>
          </w:tcPr>
          <w:p w:rsidR="00127E21" w:rsidRPr="003C32FE" w:rsidRDefault="00127E21" w:rsidP="003C32FE">
            <w:pPr>
              <w:pStyle w:val="afd"/>
              <w:jc w:val="center"/>
              <w:rPr>
                <w:b w:val="0"/>
                <w:color w:val="000000"/>
              </w:rPr>
            </w:pPr>
            <w:r w:rsidRPr="003C32FE">
              <w:rPr>
                <w:b w:val="0"/>
                <w:color w:val="000000"/>
              </w:rPr>
              <w:t>1999</w:t>
            </w:r>
          </w:p>
        </w:tc>
        <w:tc>
          <w:tcPr>
            <w:tcW w:w="1581" w:type="dxa"/>
            <w:vAlign w:val="bottom"/>
          </w:tcPr>
          <w:p w:rsidR="00127E21" w:rsidRPr="003C32FE" w:rsidRDefault="00127E21" w:rsidP="003C32FE">
            <w:pPr>
              <w:pStyle w:val="afd"/>
              <w:jc w:val="center"/>
              <w:rPr>
                <w:b w:val="0"/>
                <w:color w:val="000000"/>
              </w:rPr>
            </w:pPr>
            <w:r w:rsidRPr="003C32FE">
              <w:rPr>
                <w:b w:val="0"/>
                <w:color w:val="000000"/>
              </w:rPr>
              <w:t>48</w:t>
            </w:r>
          </w:p>
        </w:tc>
        <w:tc>
          <w:tcPr>
            <w:tcW w:w="1706" w:type="dxa"/>
            <w:vAlign w:val="bottom"/>
          </w:tcPr>
          <w:p w:rsidR="00127E21" w:rsidRPr="003C32FE" w:rsidRDefault="00127E21" w:rsidP="003C32FE">
            <w:pPr>
              <w:pStyle w:val="afd"/>
              <w:jc w:val="center"/>
              <w:rPr>
                <w:b w:val="0"/>
                <w:color w:val="000000"/>
              </w:rPr>
            </w:pPr>
            <w:r w:rsidRPr="003C32FE">
              <w:rPr>
                <w:b w:val="0"/>
                <w:color w:val="000000"/>
              </w:rPr>
              <w:t>41,6</w:t>
            </w:r>
          </w:p>
        </w:tc>
      </w:tr>
      <w:tr w:rsidR="00127E21" w:rsidRPr="003C32FE" w:rsidTr="003C32FE">
        <w:tc>
          <w:tcPr>
            <w:tcW w:w="731" w:type="dxa"/>
          </w:tcPr>
          <w:p w:rsidR="00127E21" w:rsidRPr="003C32FE" w:rsidRDefault="00127E21" w:rsidP="003C32FE">
            <w:pPr>
              <w:pStyle w:val="afd"/>
              <w:jc w:val="center"/>
              <w:rPr>
                <w:b w:val="0"/>
                <w:shd w:val="clear" w:color="auto" w:fill="FFFFFF"/>
              </w:rPr>
            </w:pPr>
            <w:r w:rsidRPr="003C32FE">
              <w:rPr>
                <w:b w:val="0"/>
                <w:shd w:val="clear" w:color="auto" w:fill="FFFFFF"/>
              </w:rPr>
              <w:t>18</w:t>
            </w:r>
          </w:p>
        </w:tc>
        <w:tc>
          <w:tcPr>
            <w:tcW w:w="3205" w:type="dxa"/>
            <w:vAlign w:val="bottom"/>
          </w:tcPr>
          <w:p w:rsidR="00127E21" w:rsidRPr="003C32FE" w:rsidRDefault="00127E21" w:rsidP="003C32FE">
            <w:pPr>
              <w:pStyle w:val="afd"/>
              <w:rPr>
                <w:b w:val="0"/>
                <w:color w:val="000000"/>
              </w:rPr>
            </w:pPr>
            <w:r w:rsidRPr="003C32FE">
              <w:rPr>
                <w:b w:val="0"/>
                <w:color w:val="000000"/>
              </w:rPr>
              <w:t>СП Хамидие</w:t>
            </w:r>
          </w:p>
        </w:tc>
        <w:tc>
          <w:tcPr>
            <w:tcW w:w="2204" w:type="dxa"/>
            <w:vAlign w:val="bottom"/>
          </w:tcPr>
          <w:p w:rsidR="00127E21" w:rsidRPr="003C32FE" w:rsidRDefault="00127E21" w:rsidP="003C32FE">
            <w:pPr>
              <w:pStyle w:val="afd"/>
              <w:jc w:val="center"/>
              <w:rPr>
                <w:b w:val="0"/>
                <w:color w:val="000000"/>
              </w:rPr>
            </w:pPr>
            <w:r w:rsidRPr="003C32FE">
              <w:rPr>
                <w:b w:val="0"/>
                <w:color w:val="000000"/>
              </w:rPr>
              <w:t>1749</w:t>
            </w:r>
          </w:p>
        </w:tc>
        <w:tc>
          <w:tcPr>
            <w:tcW w:w="1581" w:type="dxa"/>
            <w:vAlign w:val="bottom"/>
          </w:tcPr>
          <w:p w:rsidR="00127E21" w:rsidRPr="003C32FE" w:rsidRDefault="00127E21" w:rsidP="003C32FE">
            <w:pPr>
              <w:pStyle w:val="afd"/>
              <w:jc w:val="center"/>
              <w:rPr>
                <w:b w:val="0"/>
                <w:color w:val="000000"/>
              </w:rPr>
            </w:pPr>
            <w:r w:rsidRPr="003C32FE">
              <w:rPr>
                <w:b w:val="0"/>
                <w:color w:val="000000"/>
              </w:rPr>
              <w:t>62</w:t>
            </w:r>
          </w:p>
        </w:tc>
        <w:tc>
          <w:tcPr>
            <w:tcW w:w="1706" w:type="dxa"/>
            <w:vAlign w:val="bottom"/>
          </w:tcPr>
          <w:p w:rsidR="00127E21" w:rsidRPr="003C32FE" w:rsidRDefault="00127E21" w:rsidP="003C32FE">
            <w:pPr>
              <w:pStyle w:val="afd"/>
              <w:jc w:val="center"/>
              <w:rPr>
                <w:b w:val="0"/>
                <w:color w:val="000000"/>
              </w:rPr>
            </w:pPr>
            <w:r w:rsidRPr="003C32FE">
              <w:rPr>
                <w:b w:val="0"/>
                <w:color w:val="000000"/>
              </w:rPr>
              <w:t>28,2</w:t>
            </w:r>
          </w:p>
        </w:tc>
      </w:tr>
      <w:tr w:rsidR="00127E21" w:rsidRPr="003C32FE" w:rsidTr="003C32FE">
        <w:tc>
          <w:tcPr>
            <w:tcW w:w="731" w:type="dxa"/>
          </w:tcPr>
          <w:p w:rsidR="00127E21" w:rsidRPr="003C32FE" w:rsidRDefault="00127E21" w:rsidP="003C32FE">
            <w:pPr>
              <w:pStyle w:val="afd"/>
              <w:jc w:val="center"/>
              <w:rPr>
                <w:b w:val="0"/>
                <w:shd w:val="clear" w:color="auto" w:fill="FFFFFF"/>
              </w:rPr>
            </w:pPr>
          </w:p>
        </w:tc>
        <w:tc>
          <w:tcPr>
            <w:tcW w:w="3205" w:type="dxa"/>
          </w:tcPr>
          <w:p w:rsidR="00127E21" w:rsidRPr="003C32FE" w:rsidRDefault="00127E21" w:rsidP="003C32FE">
            <w:pPr>
              <w:pStyle w:val="afd"/>
              <w:rPr>
                <w:b w:val="0"/>
                <w:shd w:val="clear" w:color="auto" w:fill="FFFFFF"/>
              </w:rPr>
            </w:pPr>
            <w:r w:rsidRPr="003C32FE">
              <w:rPr>
                <w:b w:val="0"/>
                <w:shd w:val="clear" w:color="auto" w:fill="FFFFFF"/>
              </w:rPr>
              <w:t>Всего по району</w:t>
            </w:r>
          </w:p>
        </w:tc>
        <w:tc>
          <w:tcPr>
            <w:tcW w:w="2204" w:type="dxa"/>
            <w:vAlign w:val="bottom"/>
          </w:tcPr>
          <w:p w:rsidR="00127E21" w:rsidRPr="003C32FE" w:rsidRDefault="00127E21" w:rsidP="003C32FE">
            <w:pPr>
              <w:pStyle w:val="afd"/>
              <w:jc w:val="center"/>
              <w:rPr>
                <w:b w:val="0"/>
                <w:bCs/>
                <w:color w:val="000000"/>
              </w:rPr>
            </w:pPr>
            <w:r w:rsidRPr="003C32FE">
              <w:rPr>
                <w:b w:val="0"/>
                <w:bCs/>
                <w:color w:val="000000"/>
              </w:rPr>
              <w:t>50790</w:t>
            </w:r>
          </w:p>
        </w:tc>
        <w:tc>
          <w:tcPr>
            <w:tcW w:w="1581" w:type="dxa"/>
            <w:vAlign w:val="bottom"/>
          </w:tcPr>
          <w:p w:rsidR="00127E21" w:rsidRPr="003C32FE" w:rsidRDefault="00127E21" w:rsidP="003C32FE">
            <w:pPr>
              <w:pStyle w:val="afd"/>
              <w:jc w:val="center"/>
              <w:rPr>
                <w:b w:val="0"/>
                <w:bCs/>
                <w:color w:val="000000"/>
              </w:rPr>
            </w:pPr>
            <w:r w:rsidRPr="003C32FE">
              <w:rPr>
                <w:b w:val="0"/>
                <w:bCs/>
                <w:color w:val="000000"/>
              </w:rPr>
              <w:t>766</w:t>
            </w:r>
          </w:p>
        </w:tc>
        <w:tc>
          <w:tcPr>
            <w:tcW w:w="1706" w:type="dxa"/>
            <w:vAlign w:val="bottom"/>
          </w:tcPr>
          <w:p w:rsidR="00127E21" w:rsidRPr="003C32FE" w:rsidRDefault="00127E21" w:rsidP="003C32FE">
            <w:pPr>
              <w:pStyle w:val="afd"/>
              <w:jc w:val="center"/>
              <w:rPr>
                <w:b w:val="0"/>
                <w:color w:val="000000"/>
              </w:rPr>
            </w:pPr>
            <w:r w:rsidRPr="003C32FE">
              <w:rPr>
                <w:b w:val="0"/>
                <w:color w:val="000000"/>
              </w:rPr>
              <w:t>66,3</w:t>
            </w:r>
          </w:p>
        </w:tc>
      </w:tr>
    </w:tbl>
    <w:p w:rsidR="008D13EE" w:rsidRPr="009F3C0E" w:rsidRDefault="008D13EE" w:rsidP="00AB2600">
      <w:pPr>
        <w:spacing w:before="120"/>
        <w:ind w:firstLine="697"/>
        <w:rPr>
          <w:sz w:val="20"/>
          <w:szCs w:val="20"/>
        </w:rPr>
      </w:pPr>
      <w:r w:rsidRPr="009F3C0E">
        <w:rPr>
          <w:sz w:val="20"/>
          <w:szCs w:val="20"/>
          <w:vertAlign w:val="superscript"/>
        </w:rPr>
        <w:t>1</w:t>
      </w:r>
      <w:r w:rsidRPr="009F3C0E">
        <w:rPr>
          <w:sz w:val="20"/>
          <w:szCs w:val="20"/>
        </w:rPr>
        <w:t>Площадь установлена картометрическим способом.</w:t>
      </w:r>
    </w:p>
    <w:p w:rsidR="00923A48" w:rsidRPr="009F3C0E" w:rsidRDefault="00923A48" w:rsidP="00923A48">
      <w:pPr>
        <w:pStyle w:val="ae"/>
        <w:spacing w:after="0"/>
        <w:ind w:left="0" w:firstLine="700"/>
        <w:rPr>
          <w:szCs w:val="28"/>
        </w:rPr>
      </w:pPr>
      <w:r w:rsidRPr="0083668C">
        <w:rPr>
          <w:szCs w:val="28"/>
        </w:rPr>
        <w:t xml:space="preserve">Площадь </w:t>
      </w:r>
      <w:r w:rsidR="0083668C" w:rsidRPr="0083668C">
        <w:rPr>
          <w:szCs w:val="28"/>
        </w:rPr>
        <w:t>Терского</w:t>
      </w:r>
      <w:r w:rsidRPr="0083668C">
        <w:rPr>
          <w:szCs w:val="28"/>
        </w:rPr>
        <w:t xml:space="preserve"> района составляет </w:t>
      </w:r>
      <w:r w:rsidR="00A25CAB">
        <w:rPr>
          <w:szCs w:val="28"/>
        </w:rPr>
        <w:t>766</w:t>
      </w:r>
      <w:r w:rsidR="0083668C" w:rsidRPr="0083668C">
        <w:rPr>
          <w:szCs w:val="28"/>
        </w:rPr>
        <w:t xml:space="preserve"> км</w:t>
      </w:r>
      <w:r w:rsidR="00A25CAB">
        <w:rPr>
          <w:szCs w:val="28"/>
        </w:rPr>
        <w:t>²</w:t>
      </w:r>
      <w:r w:rsidRPr="0083668C">
        <w:rPr>
          <w:szCs w:val="28"/>
        </w:rPr>
        <w:t xml:space="preserve">. </w:t>
      </w:r>
      <w:r w:rsidRPr="009F3C0E">
        <w:rPr>
          <w:szCs w:val="28"/>
        </w:rPr>
        <w:t xml:space="preserve">Доля сельского поселения </w:t>
      </w:r>
      <w:r w:rsidR="009F3C0E" w:rsidRPr="009F3C0E">
        <w:rPr>
          <w:szCs w:val="28"/>
        </w:rPr>
        <w:t xml:space="preserve">Плановское </w:t>
      </w:r>
      <w:r w:rsidRPr="000E42CB">
        <w:rPr>
          <w:szCs w:val="28"/>
        </w:rPr>
        <w:t xml:space="preserve">составляет </w:t>
      </w:r>
      <w:r w:rsidR="000E42CB" w:rsidRPr="000E42CB">
        <w:rPr>
          <w:szCs w:val="28"/>
        </w:rPr>
        <w:t>8</w:t>
      </w:r>
      <w:r w:rsidR="00865D3A" w:rsidRPr="000E42CB">
        <w:rPr>
          <w:szCs w:val="28"/>
        </w:rPr>
        <w:t>,3</w:t>
      </w:r>
      <w:r w:rsidR="000E42CB" w:rsidRPr="000E42CB">
        <w:rPr>
          <w:szCs w:val="28"/>
        </w:rPr>
        <w:t>6</w:t>
      </w:r>
      <w:r w:rsidRPr="000E42CB">
        <w:rPr>
          <w:szCs w:val="28"/>
        </w:rPr>
        <w:t>% от</w:t>
      </w:r>
      <w:r w:rsidRPr="009F3C0E">
        <w:rPr>
          <w:szCs w:val="28"/>
        </w:rPr>
        <w:t xml:space="preserve"> обще</w:t>
      </w:r>
      <w:r w:rsidR="00865D3A" w:rsidRPr="009F3C0E">
        <w:rPr>
          <w:szCs w:val="28"/>
        </w:rPr>
        <w:t>йплощади</w:t>
      </w:r>
      <w:r w:rsidR="009F3C0E" w:rsidRPr="009F3C0E">
        <w:rPr>
          <w:szCs w:val="28"/>
        </w:rPr>
        <w:t>Тер</w:t>
      </w:r>
      <w:r w:rsidRPr="009F3C0E">
        <w:rPr>
          <w:szCs w:val="28"/>
        </w:rPr>
        <w:t xml:space="preserve">ского района, что наглядно отображено на рисунке </w:t>
      </w:r>
      <w:r w:rsidR="00865D3A" w:rsidRPr="009F3C0E">
        <w:rPr>
          <w:szCs w:val="28"/>
        </w:rPr>
        <w:t>1</w:t>
      </w:r>
      <w:r w:rsidRPr="009F3C0E">
        <w:rPr>
          <w:szCs w:val="28"/>
        </w:rPr>
        <w:t>.1.</w:t>
      </w:r>
    </w:p>
    <w:p w:rsidR="00865D3A" w:rsidRPr="001B5569" w:rsidRDefault="00865D3A" w:rsidP="00923A48">
      <w:pPr>
        <w:pStyle w:val="ae"/>
        <w:spacing w:after="0"/>
        <w:ind w:left="0" w:firstLine="700"/>
        <w:rPr>
          <w:szCs w:val="28"/>
          <w:highlight w:val="yellow"/>
        </w:rPr>
      </w:pPr>
    </w:p>
    <w:p w:rsidR="00923A48" w:rsidRPr="001B5569" w:rsidRDefault="0097151C" w:rsidP="00923A48">
      <w:pPr>
        <w:rPr>
          <w:szCs w:val="28"/>
          <w:highlight w:val="yellow"/>
        </w:rPr>
      </w:pPr>
      <w:r w:rsidRPr="00414203">
        <w:object w:dxaOrig="9349" w:dyaOrig="76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7.25pt;height:383.25pt" o:ole="">
            <v:imagedata r:id="rId7" o:title=""/>
          </v:shape>
          <o:OLEObject Type="Embed" ProgID="MSGraph.Chart.8" ShapeID="_x0000_i1025" DrawAspect="Content" ObjectID="_1710579158" r:id="rId8">
            <o:FieldCodes>\s</o:FieldCodes>
          </o:OLEObject>
        </w:object>
      </w:r>
    </w:p>
    <w:p w:rsidR="00923A48" w:rsidRPr="008F43F4" w:rsidRDefault="00865D3A" w:rsidP="009A1F18">
      <w:pPr>
        <w:jc w:val="center"/>
        <w:outlineLvl w:val="0"/>
        <w:rPr>
          <w:i/>
        </w:rPr>
      </w:pPr>
      <w:r w:rsidRPr="008F43F4">
        <w:rPr>
          <w:i/>
        </w:rPr>
        <w:t xml:space="preserve">Рис. 1.1. </w:t>
      </w:r>
      <w:r w:rsidR="00BC5EEF" w:rsidRPr="008F43F4">
        <w:rPr>
          <w:i/>
        </w:rPr>
        <w:t>Структура п</w:t>
      </w:r>
      <w:r w:rsidRPr="008F43F4">
        <w:rPr>
          <w:i/>
        </w:rPr>
        <w:t>лощад</w:t>
      </w:r>
      <w:r w:rsidR="00BC5EEF" w:rsidRPr="008F43F4">
        <w:rPr>
          <w:i/>
        </w:rPr>
        <w:t xml:space="preserve">ей </w:t>
      </w:r>
      <w:r w:rsidR="00414203" w:rsidRPr="008F43F4">
        <w:rPr>
          <w:i/>
        </w:rPr>
        <w:t>Тер</w:t>
      </w:r>
      <w:r w:rsidRPr="008F43F4">
        <w:rPr>
          <w:i/>
        </w:rPr>
        <w:t>ского района, %</w:t>
      </w:r>
    </w:p>
    <w:p w:rsidR="00865D3A" w:rsidRPr="001B5569" w:rsidRDefault="00865D3A" w:rsidP="00865D3A">
      <w:pPr>
        <w:ind w:firstLine="697"/>
        <w:rPr>
          <w:szCs w:val="28"/>
          <w:highlight w:val="yellow"/>
        </w:rPr>
      </w:pPr>
    </w:p>
    <w:p w:rsidR="002A0026" w:rsidRPr="00140CF0" w:rsidRDefault="008D13EE" w:rsidP="00AB2600">
      <w:pPr>
        <w:ind w:firstLine="697"/>
        <w:rPr>
          <w:szCs w:val="28"/>
        </w:rPr>
      </w:pPr>
      <w:r w:rsidRPr="00140CF0">
        <w:rPr>
          <w:szCs w:val="28"/>
        </w:rPr>
        <w:t>Население сельского поселения</w:t>
      </w:r>
      <w:r w:rsidR="00140CF0" w:rsidRPr="00140CF0">
        <w:rPr>
          <w:szCs w:val="28"/>
        </w:rPr>
        <w:t xml:space="preserve"> Плановское</w:t>
      </w:r>
      <w:r w:rsidRPr="00140CF0">
        <w:rPr>
          <w:szCs w:val="28"/>
        </w:rPr>
        <w:t>, в</w:t>
      </w:r>
      <w:r w:rsidR="002A0026" w:rsidRPr="00140CF0">
        <w:rPr>
          <w:szCs w:val="28"/>
        </w:rPr>
        <w:t xml:space="preserve"> силу сложившихся </w:t>
      </w:r>
      <w:r w:rsidRPr="00140CF0">
        <w:rPr>
          <w:szCs w:val="28"/>
        </w:rPr>
        <w:t>исторических о</w:t>
      </w:r>
      <w:r w:rsidR="002A0026" w:rsidRPr="00140CF0">
        <w:rPr>
          <w:szCs w:val="28"/>
        </w:rPr>
        <w:t xml:space="preserve">собенностей освоения территорий и </w:t>
      </w:r>
      <w:r w:rsidRPr="00140CF0">
        <w:rPr>
          <w:szCs w:val="28"/>
        </w:rPr>
        <w:t xml:space="preserve">расположения, </w:t>
      </w:r>
      <w:r w:rsidR="002A0026" w:rsidRPr="00140CF0">
        <w:rPr>
          <w:szCs w:val="28"/>
        </w:rPr>
        <w:t xml:space="preserve">имеет прочные сложившиеся </w:t>
      </w:r>
      <w:r w:rsidRPr="00140CF0">
        <w:rPr>
          <w:szCs w:val="28"/>
        </w:rPr>
        <w:t>производственные, коммерческие</w:t>
      </w:r>
      <w:r w:rsidR="002A0026" w:rsidRPr="00140CF0">
        <w:rPr>
          <w:szCs w:val="28"/>
        </w:rPr>
        <w:t xml:space="preserve"> и культурные связи с </w:t>
      </w:r>
      <w:r w:rsidRPr="00140CF0">
        <w:rPr>
          <w:szCs w:val="28"/>
        </w:rPr>
        <w:t>п</w:t>
      </w:r>
      <w:r w:rsidR="002A0026" w:rsidRPr="00140CF0">
        <w:rPr>
          <w:szCs w:val="28"/>
        </w:rPr>
        <w:t>о</w:t>
      </w:r>
      <w:r w:rsidRPr="00140CF0">
        <w:rPr>
          <w:szCs w:val="28"/>
        </w:rPr>
        <w:t xml:space="preserve">селениями как </w:t>
      </w:r>
      <w:r w:rsidR="00140CF0">
        <w:rPr>
          <w:szCs w:val="28"/>
        </w:rPr>
        <w:t>Тер</w:t>
      </w:r>
      <w:r w:rsidRPr="00140CF0">
        <w:rPr>
          <w:szCs w:val="28"/>
        </w:rPr>
        <w:t xml:space="preserve">ского района и </w:t>
      </w:r>
      <w:r w:rsidR="00140CF0">
        <w:rPr>
          <w:szCs w:val="28"/>
        </w:rPr>
        <w:t>КБР</w:t>
      </w:r>
      <w:r w:rsidRPr="00140CF0">
        <w:rPr>
          <w:szCs w:val="28"/>
        </w:rPr>
        <w:t>, так и с поселениями соседних регионов</w:t>
      </w:r>
      <w:r w:rsidR="002A0026" w:rsidRPr="00140CF0">
        <w:rPr>
          <w:szCs w:val="28"/>
        </w:rPr>
        <w:t>.</w:t>
      </w:r>
    </w:p>
    <w:p w:rsidR="004E0A71" w:rsidRPr="00414203" w:rsidRDefault="004E0A71" w:rsidP="007F0C62">
      <w:pPr>
        <w:ind w:firstLine="697"/>
        <w:rPr>
          <w:szCs w:val="28"/>
        </w:rPr>
      </w:pPr>
      <w:r w:rsidRPr="00414203">
        <w:rPr>
          <w:szCs w:val="28"/>
        </w:rPr>
        <w:t xml:space="preserve">Графическое отображение положения </w:t>
      </w:r>
      <w:r w:rsidRPr="00414203">
        <w:rPr>
          <w:rStyle w:val="apple-style-span"/>
          <w:szCs w:val="28"/>
          <w:shd w:val="clear" w:color="auto" w:fill="FFFFFF"/>
        </w:rPr>
        <w:t>сельского поселения</w:t>
      </w:r>
      <w:r w:rsidR="00414203">
        <w:rPr>
          <w:rStyle w:val="apple-style-span"/>
          <w:szCs w:val="28"/>
          <w:shd w:val="clear" w:color="auto" w:fill="FFFFFF"/>
        </w:rPr>
        <w:t xml:space="preserve"> Плановское</w:t>
      </w:r>
      <w:r w:rsidRPr="00414203">
        <w:rPr>
          <w:rStyle w:val="apple-style-span"/>
          <w:szCs w:val="28"/>
          <w:shd w:val="clear" w:color="auto" w:fill="FFFFFF"/>
        </w:rPr>
        <w:t xml:space="preserve"> на территории </w:t>
      </w:r>
      <w:r w:rsidR="00414203" w:rsidRPr="00414203">
        <w:rPr>
          <w:szCs w:val="28"/>
        </w:rPr>
        <w:t>Тер</w:t>
      </w:r>
      <w:r w:rsidRPr="00414203">
        <w:rPr>
          <w:szCs w:val="28"/>
        </w:rPr>
        <w:t xml:space="preserve">ского района </w:t>
      </w:r>
      <w:r w:rsidR="00414203" w:rsidRPr="00414203">
        <w:rPr>
          <w:szCs w:val="28"/>
        </w:rPr>
        <w:t>КБР</w:t>
      </w:r>
      <w:r w:rsidRPr="00414203">
        <w:rPr>
          <w:szCs w:val="28"/>
        </w:rPr>
        <w:t xml:space="preserve"> приведено на схеме.</w:t>
      </w:r>
    </w:p>
    <w:p w:rsidR="009C217C" w:rsidRDefault="009C217C" w:rsidP="009A1F18">
      <w:pPr>
        <w:pStyle w:val="1"/>
        <w:spacing w:line="240" w:lineRule="auto"/>
      </w:pPr>
      <w:bookmarkStart w:id="15" w:name="_Toc473706852"/>
      <w:r w:rsidRPr="00397511">
        <w:t>1.3</w:t>
      </w:r>
      <w:r w:rsidR="0065169E" w:rsidRPr="00397511">
        <w:t>.</w:t>
      </w:r>
      <w:r w:rsidRPr="00397511">
        <w:t xml:space="preserve"> Общая характеристика территории населенн</w:t>
      </w:r>
      <w:r w:rsidR="00397511" w:rsidRPr="00397511">
        <w:t>ого</w:t>
      </w:r>
      <w:r w:rsidRPr="00397511">
        <w:t xml:space="preserve"> пункт</w:t>
      </w:r>
      <w:r w:rsidR="00397511" w:rsidRPr="00397511">
        <w:t>ас</w:t>
      </w:r>
      <w:r w:rsidR="005E3731" w:rsidRPr="00397511">
        <w:t>ельского поселения Плановское</w:t>
      </w:r>
      <w:r w:rsidRPr="00397511">
        <w:t xml:space="preserve"> и современная планировочная ситуация</w:t>
      </w:r>
      <w:bookmarkEnd w:id="15"/>
    </w:p>
    <w:p w:rsidR="00397511" w:rsidRDefault="00397511" w:rsidP="00397511">
      <w:pPr>
        <w:ind w:firstLine="697"/>
      </w:pPr>
      <w:r w:rsidRPr="00397511">
        <w:t xml:space="preserve">Село Плановское компактно расположено на Кабардинской равнине на правом берегу реки </w:t>
      </w:r>
      <w:hyperlink r:id="rId9" w:tooltip="Терек (река)" w:history="1">
        <w:r w:rsidRPr="00397511">
          <w:t>Терек</w:t>
        </w:r>
      </w:hyperlink>
      <w:r w:rsidRPr="00397511">
        <w:t xml:space="preserve">. Центральной планировочной осью является </w:t>
      </w:r>
      <w:r w:rsidRPr="00397511">
        <w:lastRenderedPageBreak/>
        <w:t xml:space="preserve">трасса, проходящая через село. Основные общественные и административные здания села и объекты культурно-бытового назначения разместились </w:t>
      </w:r>
      <w:r>
        <w:t>на восточной окраине.</w:t>
      </w:r>
      <w:r w:rsidRPr="00397511">
        <w:t xml:space="preserve"> В существующей застройке села преобладают одноэтажные здания, расположенные повсеместно по всей территории села. Так же в планировочной структуре присутствуют двухэтажные здания.</w:t>
      </w:r>
      <w:r>
        <w:t xml:space="preserve"> Так же слева от села проходит участок </w:t>
      </w:r>
      <w:r w:rsidRPr="00397511">
        <w:t>Северо - Кавказской железной дороги «Эльхотово-Минеральные воды»</w:t>
      </w:r>
      <w:r>
        <w:t>.</w:t>
      </w:r>
    </w:p>
    <w:p w:rsidR="00397511" w:rsidRPr="00397511" w:rsidRDefault="00397511" w:rsidP="009A1F18">
      <w:pPr>
        <w:pStyle w:val="1"/>
        <w:spacing w:line="240" w:lineRule="auto"/>
      </w:pPr>
      <w:bookmarkStart w:id="16" w:name="_Toc460424317"/>
      <w:bookmarkStart w:id="17" w:name="_Toc473706853"/>
      <w:r w:rsidRPr="00397511">
        <w:t>2. Природные условия развития территории</w:t>
      </w:r>
      <w:bookmarkEnd w:id="16"/>
      <w:bookmarkEnd w:id="17"/>
    </w:p>
    <w:p w:rsidR="00B51AC7" w:rsidRDefault="00B51AC7" w:rsidP="009A1F18">
      <w:pPr>
        <w:pStyle w:val="1"/>
        <w:spacing w:line="240" w:lineRule="auto"/>
        <w:rPr>
          <w:szCs w:val="28"/>
        </w:rPr>
      </w:pPr>
      <w:bookmarkStart w:id="18" w:name="_Toc473706854"/>
      <w:r w:rsidRPr="007F0C62">
        <w:rPr>
          <w:szCs w:val="28"/>
        </w:rPr>
        <w:t>2.1. Рельеф</w:t>
      </w:r>
      <w:bookmarkEnd w:id="18"/>
    </w:p>
    <w:p w:rsidR="00397511" w:rsidRPr="002838D5" w:rsidRDefault="00397511" w:rsidP="002838D5">
      <w:pPr>
        <w:ind w:firstLine="697"/>
      </w:pPr>
      <w:r>
        <w:rPr>
          <w:shd w:val="clear" w:color="auto" w:fill="FFFFFF"/>
        </w:rPr>
        <w:t>Сельское поселение расположено на наклонной</w:t>
      </w:r>
      <w:r w:rsidRPr="002838D5">
        <w:rPr>
          <w:shd w:val="clear" w:color="auto" w:fill="FFFFFF"/>
        </w:rPr>
        <w:t>Кабардинской равнине</w:t>
      </w:r>
      <w:r>
        <w:rPr>
          <w:shd w:val="clear" w:color="auto" w:fill="FFFFFF"/>
        </w:rPr>
        <w:t>, в переходной от предгорной в равнинную, зоне республики. Средние высоты на территории муниципального образования составляют 300 метров над уровнем моря. Рельеф местности представляют собой в основном волнистую наклонную равнину, переходящие на юго-востоке в склоны</w:t>
      </w:r>
      <w:r w:rsidRPr="002838D5">
        <w:rPr>
          <w:shd w:val="clear" w:color="auto" w:fill="FFFFFF"/>
        </w:rPr>
        <w:t xml:space="preserve">Кабардино-Сунженского </w:t>
      </w:r>
      <w:r w:rsidRPr="002838D5">
        <w:t>хребта.</w:t>
      </w:r>
    </w:p>
    <w:p w:rsidR="0095521D" w:rsidRDefault="00171889" w:rsidP="009A1F18">
      <w:pPr>
        <w:pStyle w:val="1"/>
      </w:pPr>
      <w:bookmarkStart w:id="19" w:name="_Toc473706855"/>
      <w:r w:rsidRPr="00945496">
        <w:t xml:space="preserve">2.2. </w:t>
      </w:r>
      <w:r w:rsidR="0095521D" w:rsidRPr="00945496">
        <w:t>Геологическое строение</w:t>
      </w:r>
      <w:bookmarkEnd w:id="19"/>
    </w:p>
    <w:p w:rsidR="002838D5" w:rsidRPr="002838D5" w:rsidRDefault="002838D5" w:rsidP="002838D5">
      <w:pPr>
        <w:ind w:firstLine="708"/>
      </w:pPr>
      <w:r w:rsidRPr="002838D5">
        <w:rPr>
          <w:iCs/>
        </w:rPr>
        <w:t>Территория</w:t>
      </w:r>
      <w:r w:rsidRPr="002838D5">
        <w:t xml:space="preserve"> сельского поселения Плановское располагается на Кабардинской равнине. По своему геологическому строению это платформенная структура с герцинским складчатым образованием. Сверху фундамент перекрыт мощным чехлом (1000-2000 метров) четвертичных галечников, песчано</w:t>
      </w:r>
      <w:r w:rsidR="003C32FE">
        <w:t xml:space="preserve"> – </w:t>
      </w:r>
      <w:r w:rsidRPr="002838D5">
        <w:t>глинистыхотложений и лессовидных суглинков.</w:t>
      </w:r>
    </w:p>
    <w:p w:rsidR="002838D5" w:rsidRPr="002838D5" w:rsidRDefault="002838D5" w:rsidP="002838D5">
      <w:pPr>
        <w:ind w:firstLine="697"/>
      </w:pPr>
      <w:r w:rsidRPr="002838D5">
        <w:t>По Кабардинской равнине протекает главная река КБР – Терек. Русло реки расширяет долину, разбивается на множество рукавов, протоков. На поверхности равнины четко выделяются песчано-галечниковые полосы долины реки Терек с характерными террасами из гравия, прикрытыми суглинками.</w:t>
      </w:r>
    </w:p>
    <w:p w:rsidR="00504215" w:rsidRPr="000F4FCA" w:rsidRDefault="00504215" w:rsidP="009A1F18">
      <w:pPr>
        <w:pStyle w:val="1"/>
      </w:pPr>
      <w:bookmarkStart w:id="20" w:name="_Toc473706856"/>
      <w:r w:rsidRPr="000F4FCA">
        <w:lastRenderedPageBreak/>
        <w:t>2.3. Гидрология</w:t>
      </w:r>
      <w:r w:rsidR="003E6BDF" w:rsidRPr="000F4FCA">
        <w:t xml:space="preserve"> и гидрогеология</w:t>
      </w:r>
      <w:bookmarkEnd w:id="20"/>
    </w:p>
    <w:p w:rsidR="001268A0" w:rsidRPr="001268A0" w:rsidRDefault="001268A0" w:rsidP="001268A0">
      <w:pPr>
        <w:ind w:firstLine="720"/>
        <w:rPr>
          <w:szCs w:val="28"/>
        </w:rPr>
      </w:pPr>
      <w:r w:rsidRPr="001268A0">
        <w:rPr>
          <w:szCs w:val="28"/>
        </w:rPr>
        <w:t>Главная водная артерия Терского района – река Терек в своем среднем течении. Река Терек с запада и севера огибает Терский район и является естественной границей данной территории. Правый ее берег сложен лессовидными суглинками. Имеются отложения песка и мелкозернистого галечника. Левый берег поймы пологий и почти на всем протяжении залесен и закустарен.</w:t>
      </w:r>
    </w:p>
    <w:p w:rsidR="001268A0" w:rsidRDefault="001268A0" w:rsidP="001268A0">
      <w:pPr>
        <w:ind w:firstLine="720"/>
        <w:rPr>
          <w:szCs w:val="28"/>
        </w:rPr>
      </w:pPr>
      <w:r w:rsidRPr="001268A0">
        <w:rPr>
          <w:szCs w:val="28"/>
        </w:rPr>
        <w:t>По типу водного режима реки в Терском районе относятся к рекам с половодьем в летнее время, в питании которых преимущественно принимают участие ледники и снега.</w:t>
      </w:r>
    </w:p>
    <w:p w:rsidR="003E6BDF" w:rsidRPr="001268A0" w:rsidRDefault="006267DF" w:rsidP="001268A0">
      <w:pPr>
        <w:ind w:firstLine="720"/>
        <w:rPr>
          <w:szCs w:val="28"/>
        </w:rPr>
      </w:pPr>
      <w:r w:rsidRPr="001268A0">
        <w:rPr>
          <w:b/>
          <w:szCs w:val="28"/>
        </w:rPr>
        <w:t>Река Терек</w:t>
      </w:r>
      <w:r w:rsidR="003E6BDF" w:rsidRPr="001268A0">
        <w:rPr>
          <w:szCs w:val="28"/>
        </w:rPr>
        <w:t xml:space="preserve"> берет начало на склоне г. Зилгахох, расположенной на Водораздельном хребте на высоте </w:t>
      </w:r>
      <w:smartTag w:uri="urn:schemas-microsoft-com:office:smarttags" w:element="metricconverter">
        <w:smartTagPr>
          <w:attr w:name="ProductID" w:val="2713 м"/>
        </w:smartTagPr>
        <w:r w:rsidR="003E6BDF" w:rsidRPr="001268A0">
          <w:rPr>
            <w:szCs w:val="28"/>
          </w:rPr>
          <w:t>2713 м</w:t>
        </w:r>
      </w:smartTag>
      <w:r w:rsidR="003E6BDF" w:rsidRPr="001268A0">
        <w:rPr>
          <w:szCs w:val="28"/>
        </w:rPr>
        <w:t xml:space="preserve">. В начале Терек течет по Трусовскому ущелью, а затем у с. Коби поворачивает на север и прорывает Боковой, Скалистый и Пастбищный хребты, образуя глубокие ущелья. Здесь он принимает много притоков. Русло его загромождено валунами. Поэтому течение здесь бурное. При выходе на равнинную часть Терек меняет свой характер. Русло разделяется на рукава. Уклоны значительно снижаются. Перед Эльхотовскими воротами он принимает ряд притоков: Ардон с притоками Фиагдон и Гизельдон, Камбилеевку, Урсдон. В среднем течении уклоны снижаются до пределов 0,015-0,003, русло становится песчано-илистым, встречается много островов. В нижнем течении берега низкие, легко размываемые. Примерно от </w:t>
      </w:r>
      <w:r w:rsidR="00DB482C" w:rsidRPr="001268A0">
        <w:rPr>
          <w:szCs w:val="28"/>
        </w:rPr>
        <w:t>поселка</w:t>
      </w:r>
      <w:r w:rsidR="003E6BDF" w:rsidRPr="001268A0">
        <w:rPr>
          <w:szCs w:val="28"/>
        </w:rPr>
        <w:t xml:space="preserve"> Каргалинской начинается огромная дельта Терека. Она изрезана рукавами и протоками. Терек впадает в Каспийское море. Он имеет длину </w:t>
      </w:r>
      <w:smartTag w:uri="urn:schemas-microsoft-com:office:smarttags" w:element="metricconverter">
        <w:smartTagPr>
          <w:attr w:name="ProductID" w:val="623 км"/>
        </w:smartTagPr>
        <w:r w:rsidR="003E6BDF" w:rsidRPr="001268A0">
          <w:rPr>
            <w:szCs w:val="28"/>
          </w:rPr>
          <w:t>623 км</w:t>
        </w:r>
      </w:smartTag>
      <w:r w:rsidR="003E6BDF" w:rsidRPr="001268A0">
        <w:rPr>
          <w:szCs w:val="28"/>
        </w:rPr>
        <w:t>, площадь бассейна 43,2 тыс. км</w:t>
      </w:r>
      <w:r w:rsidR="003E6BDF" w:rsidRPr="001268A0">
        <w:rPr>
          <w:szCs w:val="28"/>
          <w:vertAlign w:val="superscript"/>
        </w:rPr>
        <w:t>2</w:t>
      </w:r>
      <w:r w:rsidR="003E6BDF" w:rsidRPr="001268A0">
        <w:rPr>
          <w:szCs w:val="28"/>
        </w:rPr>
        <w:t xml:space="preserve">. За год река выносит наносов до 26 млн. т. </w:t>
      </w:r>
    </w:p>
    <w:p w:rsidR="003E6BDF" w:rsidRPr="001268A0" w:rsidRDefault="003E6BDF" w:rsidP="003E6BDF">
      <w:pPr>
        <w:shd w:val="clear" w:color="auto" w:fill="FFFFFF"/>
        <w:ind w:right="-3" w:firstLine="720"/>
        <w:rPr>
          <w:szCs w:val="28"/>
        </w:rPr>
      </w:pPr>
      <w:r w:rsidRPr="001268A0">
        <w:rPr>
          <w:szCs w:val="28"/>
        </w:rPr>
        <w:t xml:space="preserve">По своему режиму, величине бассейнов и расходу воды река Терек относится к средним рекам. Для среднего течения Терека характерен небольшой уклон и распад потока на отдельные рукава </w:t>
      </w:r>
      <w:r w:rsidRPr="001268A0">
        <w:rPr>
          <w:iCs/>
          <w:szCs w:val="28"/>
        </w:rPr>
        <w:t>–</w:t>
      </w:r>
      <w:r w:rsidRPr="001268A0">
        <w:rPr>
          <w:szCs w:val="28"/>
        </w:rPr>
        <w:t xml:space="preserve"> боковой размыв берегов. Почти все его притоки впадают в него слева. Ширина – 150-</w:t>
      </w:r>
      <w:smartTag w:uri="urn:schemas-microsoft-com:office:smarttags" w:element="metricconverter">
        <w:smartTagPr>
          <w:attr w:name="ProductID" w:val="200 м"/>
        </w:smartTagPr>
        <w:r w:rsidRPr="001268A0">
          <w:rPr>
            <w:szCs w:val="28"/>
          </w:rPr>
          <w:t>200 м</w:t>
        </w:r>
      </w:smartTag>
      <w:r w:rsidRPr="001268A0">
        <w:rPr>
          <w:szCs w:val="28"/>
        </w:rPr>
        <w:t xml:space="preserve">, </w:t>
      </w:r>
      <w:r w:rsidRPr="001268A0">
        <w:rPr>
          <w:szCs w:val="28"/>
        </w:rPr>
        <w:lastRenderedPageBreak/>
        <w:t>глубиной – 2,5-</w:t>
      </w:r>
      <w:smartTag w:uri="urn:schemas-microsoft-com:office:smarttags" w:element="metricconverter">
        <w:smartTagPr>
          <w:attr w:name="ProductID" w:val="3 м"/>
        </w:smartTagPr>
        <w:r w:rsidRPr="001268A0">
          <w:rPr>
            <w:szCs w:val="28"/>
          </w:rPr>
          <w:t>3 м</w:t>
        </w:r>
      </w:smartTag>
      <w:r w:rsidRPr="001268A0">
        <w:rPr>
          <w:szCs w:val="28"/>
        </w:rPr>
        <w:t>, дно песчаное твердое, скорость течения 3 м/с. В летний период подъем уровня воды увеличивается на 1-1,5 м.</w:t>
      </w:r>
    </w:p>
    <w:p w:rsidR="003E6BDF" w:rsidRPr="001268A0" w:rsidRDefault="003E6BDF" w:rsidP="003E6BDF">
      <w:pPr>
        <w:ind w:firstLine="709"/>
        <w:rPr>
          <w:szCs w:val="28"/>
        </w:rPr>
      </w:pPr>
      <w:r w:rsidRPr="001268A0">
        <w:rPr>
          <w:szCs w:val="28"/>
        </w:rPr>
        <w:t xml:space="preserve">Гидрологическая характеристика реки Терек составлена по материалам наблюдений водомерного поста, расположенного на правом берегу рекив </w:t>
      </w:r>
      <w:smartTag w:uri="urn:schemas-microsoft-com:office:smarttags" w:element="metricconverter">
        <w:smartTagPr>
          <w:attr w:name="ProductID" w:val="1,5 км"/>
        </w:smartTagPr>
        <w:r w:rsidRPr="001268A0">
          <w:rPr>
            <w:szCs w:val="28"/>
          </w:rPr>
          <w:t>1,5 км</w:t>
        </w:r>
      </w:smartTag>
      <w:r w:rsidRPr="001268A0">
        <w:rPr>
          <w:szCs w:val="28"/>
        </w:rPr>
        <w:t xml:space="preserve"> к востоку от города Моздок, у хутора Предмостного</w:t>
      </w:r>
      <w:r w:rsidR="00D51F97" w:rsidRPr="001268A0">
        <w:rPr>
          <w:szCs w:val="28"/>
        </w:rPr>
        <w:t xml:space="preserve"> (Калининское сельское поселение)</w:t>
      </w:r>
      <w:r w:rsidRPr="001268A0">
        <w:rPr>
          <w:szCs w:val="28"/>
        </w:rPr>
        <w:t>.</w:t>
      </w:r>
    </w:p>
    <w:p w:rsidR="003E6BDF" w:rsidRPr="001268A0" w:rsidRDefault="003E6BDF" w:rsidP="003E6BDF">
      <w:pPr>
        <w:ind w:firstLine="709"/>
        <w:rPr>
          <w:szCs w:val="28"/>
        </w:rPr>
      </w:pPr>
      <w:r w:rsidRPr="001268A0">
        <w:rPr>
          <w:szCs w:val="28"/>
        </w:rPr>
        <w:t xml:space="preserve">Отметка нуля графика </w:t>
      </w:r>
      <w:smartTag w:uri="urn:schemas-microsoft-com:office:smarttags" w:element="metricconverter">
        <w:smartTagPr>
          <w:attr w:name="ProductID" w:val="119,9 м"/>
        </w:smartTagPr>
        <w:r w:rsidRPr="001268A0">
          <w:rPr>
            <w:szCs w:val="28"/>
          </w:rPr>
          <w:t>119,9 м</w:t>
        </w:r>
      </w:smartTag>
      <w:r w:rsidRPr="001268A0">
        <w:rPr>
          <w:szCs w:val="28"/>
        </w:rPr>
        <w:t>. По характеру водного режима Терек на всем протяжении принадлежит к Тянь-Шанскому типу рек с растянутым летним половодьем, продолжающимся с конца марта до сентября и сопровождающимся рядом паводков, вызываемых дождями и колебаниями температур воздуха.</w:t>
      </w:r>
    </w:p>
    <w:p w:rsidR="003E6BDF" w:rsidRPr="001268A0" w:rsidRDefault="003E6BDF" w:rsidP="003E6BDF">
      <w:pPr>
        <w:ind w:firstLine="709"/>
        <w:rPr>
          <w:szCs w:val="28"/>
        </w:rPr>
      </w:pPr>
      <w:r w:rsidRPr="001268A0">
        <w:rPr>
          <w:szCs w:val="28"/>
        </w:rPr>
        <w:t>Наивысшие уровни имеют место главным образом во второй половине лета (июль-август), в отдельные годы весной (в мае) и значительно реже осенью (в сентябре).Начало весенне-летнего подъема обычно приходится на конец марта.С апреля по май происходит нарастание горизонтов воды, достигая наивысших значений в июле. В период половодья наблюдается иногда несколько пиков.</w:t>
      </w:r>
    </w:p>
    <w:p w:rsidR="003E6BDF" w:rsidRPr="001268A0" w:rsidRDefault="003E6BDF" w:rsidP="003E6BDF">
      <w:pPr>
        <w:ind w:firstLine="709"/>
        <w:rPr>
          <w:szCs w:val="28"/>
        </w:rPr>
      </w:pPr>
      <w:r w:rsidRPr="001268A0">
        <w:rPr>
          <w:szCs w:val="28"/>
        </w:rPr>
        <w:t>Характерным для режима Терека является резкий подъем уровней при подходе к пику паводка, весьма непродолжительное его состояние, а также резкий спад пика паводка.</w:t>
      </w:r>
    </w:p>
    <w:p w:rsidR="003E6BDF" w:rsidRPr="001268A0" w:rsidRDefault="003E6BDF" w:rsidP="003E6BDF">
      <w:pPr>
        <w:ind w:firstLine="709"/>
        <w:rPr>
          <w:szCs w:val="28"/>
        </w:rPr>
      </w:pPr>
      <w:r w:rsidRPr="001268A0">
        <w:rPr>
          <w:szCs w:val="28"/>
        </w:rPr>
        <w:t>Наиболее значительной высоты достигают паводки и когда на тало-ледниковые воды накладываются пики интенсивных дождевых паводков, среднее число этих пиков составляет 5-6.Устойчивые уровни воды наблюдаются 5-6 месяцев в году (с октября по март).</w:t>
      </w:r>
    </w:p>
    <w:p w:rsidR="003E6BDF" w:rsidRPr="001268A0" w:rsidRDefault="003E6BDF" w:rsidP="003E6BDF">
      <w:pPr>
        <w:ind w:firstLine="709"/>
        <w:rPr>
          <w:szCs w:val="28"/>
        </w:rPr>
      </w:pPr>
      <w:r w:rsidRPr="001268A0">
        <w:rPr>
          <w:szCs w:val="28"/>
        </w:rPr>
        <w:t xml:space="preserve">Зимой наблюдаются кратковременные повышения уровней (подпоры) вызываемые заторами или зажорами. Величина зимних подъемов уровней относительно уровней предшествующей открытой межени колеблется от0,4 до </w:t>
      </w:r>
      <w:smartTag w:uri="urn:schemas-microsoft-com:office:smarttags" w:element="metricconverter">
        <w:smartTagPr>
          <w:attr w:name="ProductID" w:val="1,9 м"/>
        </w:smartTagPr>
        <w:r w:rsidRPr="001268A0">
          <w:rPr>
            <w:szCs w:val="28"/>
          </w:rPr>
          <w:t>1,9 м</w:t>
        </w:r>
      </w:smartTag>
      <w:r w:rsidRPr="001268A0">
        <w:rPr>
          <w:szCs w:val="28"/>
        </w:rPr>
        <w:t xml:space="preserve">, а их продолжительность не превышает 2-х недель.Главным элементом зимнего режима являются шугоходы.Шуга может проходить при </w:t>
      </w:r>
      <w:r w:rsidRPr="001268A0">
        <w:rPr>
          <w:szCs w:val="28"/>
        </w:rPr>
        <w:lastRenderedPageBreak/>
        <w:t>открытом русле и под ледовым покровом, преимущественно в период декабрь-февраль.Сплошного ледостава не наблюдается, более или менее устойчиво покрываются льдом, лишь рукава реки.</w:t>
      </w:r>
    </w:p>
    <w:p w:rsidR="003E6BDF" w:rsidRPr="001268A0" w:rsidRDefault="003E6BDF" w:rsidP="003E6BDF">
      <w:pPr>
        <w:ind w:firstLine="709"/>
        <w:rPr>
          <w:szCs w:val="28"/>
        </w:rPr>
      </w:pPr>
      <w:r w:rsidRPr="001268A0">
        <w:rPr>
          <w:szCs w:val="28"/>
        </w:rPr>
        <w:t>На многих участках наблюдаются частичные ледоставы с промоинами и полыньями. Толщина льда может достигать 0,3-</w:t>
      </w:r>
      <w:smartTag w:uri="urn:schemas-microsoft-com:office:smarttags" w:element="metricconverter">
        <w:smartTagPr>
          <w:attr w:name="ProductID" w:val="0,4 м"/>
        </w:smartTagPr>
        <w:r w:rsidRPr="001268A0">
          <w:rPr>
            <w:szCs w:val="28"/>
          </w:rPr>
          <w:t>0,4 м</w:t>
        </w:r>
      </w:smartTag>
      <w:r w:rsidRPr="001268A0">
        <w:rPr>
          <w:szCs w:val="28"/>
        </w:rPr>
        <w:t>. Зимние и весенние ледоходы проходят не интенсивно при низких расходах 80-120 м3/сек, во многие годы лед тает постепенно на месте без подвижек и образования ледоходов.</w:t>
      </w:r>
    </w:p>
    <w:p w:rsidR="003E6BDF" w:rsidRPr="001268A0" w:rsidRDefault="003E6BDF" w:rsidP="003E6BDF">
      <w:pPr>
        <w:ind w:firstLine="709"/>
        <w:rPr>
          <w:szCs w:val="28"/>
        </w:rPr>
      </w:pPr>
      <w:r w:rsidRPr="001268A0">
        <w:rPr>
          <w:szCs w:val="28"/>
        </w:rPr>
        <w:t>Максимальные паводки проходят в период июнь-август.В июле, как правило, возможны паводки свыше 1200 м</w:t>
      </w:r>
      <w:r w:rsidRPr="001268A0">
        <w:rPr>
          <w:szCs w:val="28"/>
          <w:vertAlign w:val="superscript"/>
        </w:rPr>
        <w:t>3</w:t>
      </w:r>
      <w:r w:rsidRPr="001268A0">
        <w:rPr>
          <w:szCs w:val="28"/>
        </w:rPr>
        <w:t>/сек. (обеспеченность 1-% ниже), в августе паводки не превышают 1200 м</w:t>
      </w:r>
      <w:r w:rsidRPr="001268A0">
        <w:rPr>
          <w:szCs w:val="28"/>
          <w:vertAlign w:val="superscript"/>
        </w:rPr>
        <w:t>3</w:t>
      </w:r>
      <w:r w:rsidRPr="001268A0">
        <w:rPr>
          <w:szCs w:val="28"/>
        </w:rPr>
        <w:t>/сек (обеспеченность 5-10% и выше).Следует учесть, что высокие паводки носят достаточно неожиданный характер, формируются в течение 3-5 суток, имеют скорости нарастания расходов воды до 500 м</w:t>
      </w:r>
      <w:r w:rsidRPr="001268A0">
        <w:rPr>
          <w:szCs w:val="28"/>
          <w:vertAlign w:val="superscript"/>
        </w:rPr>
        <w:t>3</w:t>
      </w:r>
      <w:r w:rsidRPr="001268A0">
        <w:rPr>
          <w:szCs w:val="28"/>
        </w:rPr>
        <w:t xml:space="preserve">/сек, а уровней от 0,5 до </w:t>
      </w:r>
      <w:smartTag w:uri="urn:schemas-microsoft-com:office:smarttags" w:element="metricconverter">
        <w:smartTagPr>
          <w:attr w:name="ProductID" w:val="1 м"/>
        </w:smartTagPr>
        <w:r w:rsidRPr="001268A0">
          <w:rPr>
            <w:szCs w:val="28"/>
          </w:rPr>
          <w:t>1 м</w:t>
        </w:r>
      </w:smartTag>
      <w:r w:rsidRPr="001268A0">
        <w:rPr>
          <w:szCs w:val="28"/>
        </w:rPr>
        <w:t xml:space="preserve"> в сутки.</w:t>
      </w:r>
    </w:p>
    <w:p w:rsidR="003E6BDF" w:rsidRPr="001268A0" w:rsidRDefault="003E6BDF" w:rsidP="003E6BDF">
      <w:pPr>
        <w:ind w:firstLine="709"/>
        <w:rPr>
          <w:szCs w:val="28"/>
        </w:rPr>
      </w:pPr>
      <w:r w:rsidRPr="001268A0">
        <w:rPr>
          <w:szCs w:val="28"/>
        </w:rPr>
        <w:t>Минимальные расходы наблюдаются в межень декабрь-март, но чаще всего в феврале месяце. По данным водного баланса Терско-Кумского канала предполагается, что при полном его освоении минимальные месячные расходы реки периода октябрь-апрель упадут до 10 м3/сек.Снижение расходов зависит от темпов освоения Терско-Кумского канала. Сток взвешенных частиц каналов за год составляет 265 кг/сек. Среднегодовая мутность составляет 1150 г/м</w:t>
      </w:r>
      <w:r w:rsidRPr="001268A0">
        <w:rPr>
          <w:szCs w:val="28"/>
          <w:vertAlign w:val="superscript"/>
        </w:rPr>
        <w:t>3</w:t>
      </w:r>
      <w:r w:rsidRPr="001268A0">
        <w:rPr>
          <w:szCs w:val="28"/>
        </w:rPr>
        <w:t>.Сток взвешенных наносов и мутность зависят от водности года и ливневой характеристики.Диапазон изменчивости ежедневной мутностей очень высок. Так, мутность воды колеблется от следов зимой до 5000-1000 г/м3 летом, причем мутности некоторых выдающихся паводков достигают даже 20000-30000 г/м</w:t>
      </w:r>
      <w:r w:rsidRPr="001268A0">
        <w:rPr>
          <w:szCs w:val="28"/>
          <w:vertAlign w:val="superscript"/>
        </w:rPr>
        <w:t>3</w:t>
      </w:r>
      <w:r w:rsidRPr="001268A0">
        <w:rPr>
          <w:szCs w:val="28"/>
        </w:rPr>
        <w:t>.</w:t>
      </w:r>
    </w:p>
    <w:p w:rsidR="003E6BDF" w:rsidRPr="001268A0" w:rsidRDefault="00295649" w:rsidP="003C32FE">
      <w:pPr>
        <w:ind w:firstLine="708"/>
        <w:rPr>
          <w:szCs w:val="28"/>
        </w:rPr>
      </w:pPr>
      <w:r w:rsidRPr="001268A0">
        <w:rPr>
          <w:szCs w:val="28"/>
        </w:rPr>
        <w:t>Т</w:t>
      </w:r>
      <w:r w:rsidR="003E6BDF" w:rsidRPr="001268A0">
        <w:rPr>
          <w:szCs w:val="28"/>
        </w:rPr>
        <w:t>ерриториально</w:t>
      </w:r>
      <w:r w:rsidRPr="001268A0">
        <w:rPr>
          <w:szCs w:val="28"/>
        </w:rPr>
        <w:t>е</w:t>
      </w:r>
      <w:r w:rsidR="003E6BDF" w:rsidRPr="001268A0">
        <w:rPr>
          <w:szCs w:val="28"/>
        </w:rPr>
        <w:t xml:space="preserve"> перераспределени</w:t>
      </w:r>
      <w:r w:rsidRPr="001268A0">
        <w:rPr>
          <w:szCs w:val="28"/>
        </w:rPr>
        <w:t>е</w:t>
      </w:r>
      <w:r w:rsidRPr="001268A0">
        <w:t>водности Терека ожидается от перспективного снижения в результате забора воды в Терско-Кумский канал</w:t>
      </w:r>
      <w:r w:rsidR="003E6BDF" w:rsidRPr="001268A0">
        <w:rPr>
          <w:szCs w:val="28"/>
        </w:rPr>
        <w:t>ив</w:t>
      </w:r>
      <w:r w:rsidRPr="001268A0">
        <w:rPr>
          <w:szCs w:val="28"/>
        </w:rPr>
        <w:t xml:space="preserve"> другие мелиоративные</w:t>
      </w:r>
      <w:r w:rsidR="003E6BDF" w:rsidRPr="001268A0">
        <w:rPr>
          <w:szCs w:val="28"/>
        </w:rPr>
        <w:t xml:space="preserve"> каналы и обводнительные системы.</w:t>
      </w:r>
    </w:p>
    <w:p w:rsidR="00504215" w:rsidRPr="001268A0" w:rsidRDefault="00504215" w:rsidP="00F63314">
      <w:pPr>
        <w:ind w:firstLine="709"/>
        <w:rPr>
          <w:szCs w:val="28"/>
        </w:rPr>
      </w:pPr>
      <w:r w:rsidRPr="001268A0">
        <w:rPr>
          <w:szCs w:val="28"/>
        </w:rPr>
        <w:lastRenderedPageBreak/>
        <w:t xml:space="preserve">Водоснабжение </w:t>
      </w:r>
      <w:r w:rsidR="003C32FE">
        <w:rPr>
          <w:szCs w:val="28"/>
        </w:rPr>
        <w:t>с</w:t>
      </w:r>
      <w:r w:rsidR="005E3731">
        <w:rPr>
          <w:szCs w:val="28"/>
        </w:rPr>
        <w:t>ельского поселения Плановское</w:t>
      </w:r>
      <w:r w:rsidRPr="001268A0">
        <w:rPr>
          <w:szCs w:val="28"/>
        </w:rPr>
        <w:t>построено на эксплуатации артезианских водоносных горизонтов. Воды этих районов невысокого качества, их минерализация нередко превышает установленные нормы ГОСТа.</w:t>
      </w:r>
    </w:p>
    <w:p w:rsidR="00F63314" w:rsidRPr="001268A0" w:rsidRDefault="00F63314" w:rsidP="00F63314">
      <w:pPr>
        <w:widowControl w:val="0"/>
        <w:shd w:val="clear" w:color="auto" w:fill="FFFFFF"/>
        <w:tabs>
          <w:tab w:val="left" w:pos="538"/>
        </w:tabs>
        <w:autoSpaceDE w:val="0"/>
        <w:autoSpaceDN w:val="0"/>
        <w:adjustRightInd w:val="0"/>
        <w:ind w:right="29" w:firstLine="709"/>
        <w:rPr>
          <w:szCs w:val="28"/>
        </w:rPr>
      </w:pPr>
      <w:r w:rsidRPr="001268A0">
        <w:rPr>
          <w:szCs w:val="28"/>
        </w:rPr>
        <w:t>Подземные воды приурочены как к коренным, так и к четвертичным отложениям. Воды безнапорные, глубина залегания грунтовых вод колеблется от 100-</w:t>
      </w:r>
      <w:smartTag w:uri="urn:schemas-microsoft-com:office:smarttags" w:element="metricconverter">
        <w:smartTagPr>
          <w:attr w:name="ProductID" w:val="150 м"/>
        </w:smartTagPr>
        <w:r w:rsidRPr="001268A0">
          <w:rPr>
            <w:szCs w:val="28"/>
          </w:rPr>
          <w:t>150 м</w:t>
        </w:r>
      </w:smartTag>
      <w:r w:rsidRPr="001268A0">
        <w:rPr>
          <w:szCs w:val="28"/>
        </w:rPr>
        <w:t>. Водообильность невысокая, удельный дебит достигает 0,5 г/л. Эти воды используются как для нужд питьевого, так и технического водоснабжения.</w:t>
      </w:r>
    </w:p>
    <w:p w:rsidR="006F7492" w:rsidRPr="001268A0" w:rsidRDefault="006F7492" w:rsidP="00F63314">
      <w:pPr>
        <w:ind w:firstLine="709"/>
        <w:rPr>
          <w:szCs w:val="28"/>
        </w:rPr>
      </w:pPr>
      <w:r w:rsidRPr="001268A0">
        <w:rPr>
          <w:szCs w:val="28"/>
        </w:rPr>
        <w:t>В песчаных и песчано-гравийно-галечниковых отложениях поймы и надпойменной террасе р. Терек также содержатся подземные воды. Грунтовые воды аллювиальных отложений поймы встречены на глубине от0,5 до 1-</w:t>
      </w:r>
      <w:smartTag w:uri="urn:schemas-microsoft-com:office:smarttags" w:element="metricconverter">
        <w:smartTagPr>
          <w:attr w:name="ProductID" w:val="2 м"/>
        </w:smartTagPr>
        <w:r w:rsidRPr="001268A0">
          <w:rPr>
            <w:szCs w:val="28"/>
          </w:rPr>
          <w:t>2 м</w:t>
        </w:r>
      </w:smartTag>
      <w:r w:rsidRPr="001268A0">
        <w:rPr>
          <w:szCs w:val="28"/>
        </w:rPr>
        <w:t>, а на многих участках выходят, образуя заболоченность.</w:t>
      </w:r>
    </w:p>
    <w:p w:rsidR="006F7492" w:rsidRPr="001268A0" w:rsidRDefault="006F7492" w:rsidP="00F63314">
      <w:pPr>
        <w:ind w:firstLine="709"/>
        <w:rPr>
          <w:szCs w:val="28"/>
        </w:rPr>
      </w:pPr>
      <w:r w:rsidRPr="001268A0">
        <w:rPr>
          <w:szCs w:val="28"/>
        </w:rPr>
        <w:t xml:space="preserve">Средняя мощность грунтового потока – </w:t>
      </w:r>
      <w:smartTag w:uri="urn:schemas-microsoft-com:office:smarttags" w:element="metricconverter">
        <w:smartTagPr>
          <w:attr w:name="ProductID" w:val="15 м"/>
        </w:smartTagPr>
        <w:r w:rsidRPr="001268A0">
          <w:rPr>
            <w:szCs w:val="28"/>
          </w:rPr>
          <w:t>15 м</w:t>
        </w:r>
      </w:smartTag>
      <w:r w:rsidRPr="001268A0">
        <w:rPr>
          <w:szCs w:val="28"/>
        </w:rPr>
        <w:t>.</w:t>
      </w:r>
    </w:p>
    <w:p w:rsidR="006F7492" w:rsidRPr="001268A0" w:rsidRDefault="006F7492" w:rsidP="00F63314">
      <w:pPr>
        <w:ind w:firstLine="709"/>
        <w:rPr>
          <w:szCs w:val="28"/>
        </w:rPr>
      </w:pPr>
      <w:r w:rsidRPr="001268A0">
        <w:rPr>
          <w:szCs w:val="28"/>
        </w:rPr>
        <w:t>Уклон поверхности грунтовых вод</w:t>
      </w:r>
      <w:r w:rsidR="00455EE6" w:rsidRPr="001268A0">
        <w:rPr>
          <w:szCs w:val="28"/>
        </w:rPr>
        <w:t>,</w:t>
      </w:r>
      <w:r w:rsidRPr="001268A0">
        <w:rPr>
          <w:szCs w:val="28"/>
        </w:rPr>
        <w:t xml:space="preserve"> в среднем</w:t>
      </w:r>
      <w:r w:rsidR="00455EE6" w:rsidRPr="001268A0">
        <w:rPr>
          <w:szCs w:val="28"/>
        </w:rPr>
        <w:t>,</w:t>
      </w:r>
      <w:r w:rsidRPr="001268A0">
        <w:rPr>
          <w:szCs w:val="28"/>
        </w:rPr>
        <w:t xml:space="preserve"> составляет 0,00</w:t>
      </w:r>
      <w:r w:rsidR="00455EE6" w:rsidRPr="001268A0">
        <w:rPr>
          <w:szCs w:val="28"/>
        </w:rPr>
        <w:t>2</w:t>
      </w:r>
      <w:r w:rsidRPr="001268A0">
        <w:rPr>
          <w:szCs w:val="28"/>
        </w:rPr>
        <w:t>.</w:t>
      </w:r>
    </w:p>
    <w:p w:rsidR="006F7492" w:rsidRPr="001268A0" w:rsidRDefault="006F7492" w:rsidP="00F63314">
      <w:pPr>
        <w:ind w:firstLine="709"/>
        <w:rPr>
          <w:szCs w:val="28"/>
        </w:rPr>
      </w:pPr>
      <w:r w:rsidRPr="001268A0">
        <w:rPr>
          <w:szCs w:val="28"/>
        </w:rPr>
        <w:t xml:space="preserve">Амплитуда колебания уровней грунтовых вод порядка </w:t>
      </w:r>
      <w:smartTag w:uri="urn:schemas-microsoft-com:office:smarttags" w:element="metricconverter">
        <w:smartTagPr>
          <w:attr w:name="ProductID" w:val="0,5 м"/>
        </w:smartTagPr>
        <w:r w:rsidRPr="001268A0">
          <w:rPr>
            <w:szCs w:val="28"/>
          </w:rPr>
          <w:t>0,5 м</w:t>
        </w:r>
      </w:smartTag>
      <w:r w:rsidRPr="001268A0">
        <w:rPr>
          <w:szCs w:val="28"/>
        </w:rPr>
        <w:t xml:space="preserve"> вблизи реки – </w:t>
      </w:r>
      <w:smartTag w:uri="urn:schemas-microsoft-com:office:smarttags" w:element="metricconverter">
        <w:smartTagPr>
          <w:attr w:name="ProductID" w:val="2,0 м"/>
        </w:smartTagPr>
        <w:r w:rsidRPr="001268A0">
          <w:rPr>
            <w:szCs w:val="28"/>
          </w:rPr>
          <w:t>2,0 м</w:t>
        </w:r>
      </w:smartTag>
      <w:r w:rsidRPr="001268A0">
        <w:rPr>
          <w:szCs w:val="28"/>
        </w:rPr>
        <w:t>. Вдоль реки отмечена тесная связь режима грунтовых вод с режимом р</w:t>
      </w:r>
      <w:r w:rsidR="00455EE6" w:rsidRPr="001268A0">
        <w:rPr>
          <w:szCs w:val="28"/>
        </w:rPr>
        <w:t>еки</w:t>
      </w:r>
      <w:r w:rsidRPr="001268A0">
        <w:rPr>
          <w:szCs w:val="28"/>
        </w:rPr>
        <w:t xml:space="preserve"> Терек.</w:t>
      </w:r>
    </w:p>
    <w:p w:rsidR="006F7492" w:rsidRPr="001268A0" w:rsidRDefault="006F7492" w:rsidP="00F63314">
      <w:pPr>
        <w:ind w:firstLine="709"/>
        <w:rPr>
          <w:szCs w:val="28"/>
        </w:rPr>
      </w:pPr>
      <w:r w:rsidRPr="001268A0">
        <w:rPr>
          <w:szCs w:val="28"/>
        </w:rPr>
        <w:t xml:space="preserve">С удалением от русла влияние Терека постепенно уменьшается и на расстоянии </w:t>
      </w:r>
      <w:smartTag w:uri="urn:schemas-microsoft-com:office:smarttags" w:element="metricconverter">
        <w:smartTagPr>
          <w:attr w:name="ProductID" w:val="600 м"/>
        </w:smartTagPr>
        <w:r w:rsidRPr="001268A0">
          <w:rPr>
            <w:szCs w:val="28"/>
          </w:rPr>
          <w:t>600 м</w:t>
        </w:r>
      </w:smartTag>
      <w:r w:rsidRPr="001268A0">
        <w:rPr>
          <w:szCs w:val="28"/>
        </w:rPr>
        <w:t xml:space="preserve"> – уже не оказывается.</w:t>
      </w:r>
    </w:p>
    <w:p w:rsidR="006F7492" w:rsidRPr="001268A0" w:rsidRDefault="006F7492" w:rsidP="00F63314">
      <w:pPr>
        <w:ind w:firstLine="709"/>
        <w:rPr>
          <w:szCs w:val="28"/>
        </w:rPr>
      </w:pPr>
      <w:r w:rsidRPr="001268A0">
        <w:rPr>
          <w:szCs w:val="28"/>
        </w:rPr>
        <w:t>В питании грунтовых вод поймы участвуют атмосферные осадки, грунтовые воды второй надпойменной террасы, напорные воды хазарских песков, а также</w:t>
      </w:r>
      <w:r w:rsidR="00F63314" w:rsidRPr="001268A0">
        <w:rPr>
          <w:szCs w:val="28"/>
        </w:rPr>
        <w:t>,</w:t>
      </w:r>
      <w:r w:rsidRPr="001268A0">
        <w:rPr>
          <w:szCs w:val="28"/>
        </w:rPr>
        <w:t xml:space="preserve"> в некоторой степени</w:t>
      </w:r>
      <w:r w:rsidR="00F63314" w:rsidRPr="001268A0">
        <w:rPr>
          <w:szCs w:val="28"/>
        </w:rPr>
        <w:t>,</w:t>
      </w:r>
      <w:r w:rsidRPr="001268A0">
        <w:rPr>
          <w:szCs w:val="28"/>
        </w:rPr>
        <w:t xml:space="preserve"> паводковые воды р</w:t>
      </w:r>
      <w:r w:rsidR="00455EE6" w:rsidRPr="001268A0">
        <w:rPr>
          <w:szCs w:val="28"/>
        </w:rPr>
        <w:t>еки</w:t>
      </w:r>
      <w:r w:rsidRPr="001268A0">
        <w:rPr>
          <w:szCs w:val="28"/>
        </w:rPr>
        <w:t xml:space="preserve"> Терек и инф</w:t>
      </w:r>
      <w:r w:rsidR="00E4073D" w:rsidRPr="001268A0">
        <w:rPr>
          <w:szCs w:val="28"/>
        </w:rPr>
        <w:t>и</w:t>
      </w:r>
      <w:r w:rsidRPr="001268A0">
        <w:rPr>
          <w:szCs w:val="28"/>
        </w:rPr>
        <w:t>льтрационные воды на оросительной сети.</w:t>
      </w:r>
    </w:p>
    <w:p w:rsidR="006F7492" w:rsidRPr="001268A0" w:rsidRDefault="006F7492" w:rsidP="00455EE6">
      <w:pPr>
        <w:ind w:firstLine="709"/>
        <w:rPr>
          <w:szCs w:val="28"/>
        </w:rPr>
      </w:pPr>
      <w:r w:rsidRPr="001268A0">
        <w:rPr>
          <w:szCs w:val="28"/>
        </w:rPr>
        <w:t>Основным источником питания</w:t>
      </w:r>
      <w:r w:rsidR="00F63314" w:rsidRPr="001268A0">
        <w:rPr>
          <w:szCs w:val="28"/>
        </w:rPr>
        <w:t>,</w:t>
      </w:r>
      <w:r w:rsidRPr="001268A0">
        <w:rPr>
          <w:szCs w:val="28"/>
        </w:rPr>
        <w:t xml:space="preserve"> очевидно</w:t>
      </w:r>
      <w:r w:rsidR="00F63314" w:rsidRPr="001268A0">
        <w:rPr>
          <w:szCs w:val="28"/>
        </w:rPr>
        <w:t>,</w:t>
      </w:r>
      <w:r w:rsidRPr="001268A0">
        <w:rPr>
          <w:szCs w:val="28"/>
        </w:rPr>
        <w:t xml:space="preserve"> являются подземные воды, чем и объясняется сравнительно небольшая амплитуда колебания уровня грунтовых вод и устойчивые высокие положения, несмотря на значительный дренажный сток.</w:t>
      </w:r>
    </w:p>
    <w:p w:rsidR="006F7492" w:rsidRPr="001268A0" w:rsidRDefault="006F7492" w:rsidP="00455EE6">
      <w:pPr>
        <w:ind w:firstLine="709"/>
        <w:rPr>
          <w:szCs w:val="28"/>
        </w:rPr>
      </w:pPr>
      <w:r w:rsidRPr="001268A0">
        <w:rPr>
          <w:szCs w:val="28"/>
        </w:rPr>
        <w:lastRenderedPageBreak/>
        <w:t>В пределах останцев первой надпойменной террасы грунтовые воды залегают на глубине 2-</w:t>
      </w:r>
      <w:smartTag w:uri="urn:schemas-microsoft-com:office:smarttags" w:element="metricconverter">
        <w:smartTagPr>
          <w:attr w:name="ProductID" w:val="2,5 м"/>
        </w:smartTagPr>
        <w:r w:rsidRPr="001268A0">
          <w:rPr>
            <w:szCs w:val="28"/>
          </w:rPr>
          <w:t>2,5 м</w:t>
        </w:r>
      </w:smartTag>
      <w:r w:rsidRPr="001268A0">
        <w:rPr>
          <w:szCs w:val="28"/>
        </w:rPr>
        <w:t>.</w:t>
      </w:r>
    </w:p>
    <w:p w:rsidR="006F7492" w:rsidRDefault="006F7492" w:rsidP="007C7F6D">
      <w:pPr>
        <w:ind w:firstLine="709"/>
        <w:rPr>
          <w:szCs w:val="28"/>
        </w:rPr>
      </w:pPr>
      <w:r w:rsidRPr="001268A0">
        <w:rPr>
          <w:szCs w:val="28"/>
        </w:rPr>
        <w:t>Грунтовые воды аллювиальных отложений второй подпойменной террасы вскрыты скважинами на глубине 8-</w:t>
      </w:r>
      <w:smartTag w:uri="urn:schemas-microsoft-com:office:smarttags" w:element="metricconverter">
        <w:smartTagPr>
          <w:attr w:name="ProductID" w:val="10 м"/>
        </w:smartTagPr>
        <w:r w:rsidRPr="001268A0">
          <w:rPr>
            <w:szCs w:val="28"/>
          </w:rPr>
          <w:t>10 м</w:t>
        </w:r>
      </w:smartTag>
      <w:r w:rsidRPr="001268A0">
        <w:rPr>
          <w:szCs w:val="28"/>
        </w:rPr>
        <w:t xml:space="preserve">.Водоупор залегает на глубине 20- 40, реже </w:t>
      </w:r>
      <w:smartTag w:uri="urn:schemas-microsoft-com:office:smarttags" w:element="metricconverter">
        <w:smartTagPr>
          <w:attr w:name="ProductID" w:val="50 м"/>
        </w:smartTagPr>
        <w:r w:rsidRPr="001268A0">
          <w:rPr>
            <w:szCs w:val="28"/>
          </w:rPr>
          <w:t>50 м</w:t>
        </w:r>
      </w:smartTag>
      <w:r w:rsidRPr="001268A0">
        <w:rPr>
          <w:szCs w:val="28"/>
        </w:rPr>
        <w:t>.Грунтовые воды рассматриваемого горизонта образуют поток, направленный в сторону поймы.</w:t>
      </w:r>
    </w:p>
    <w:p w:rsidR="00504215" w:rsidRPr="00384FFB" w:rsidRDefault="00504215" w:rsidP="009A1F18">
      <w:pPr>
        <w:pStyle w:val="1"/>
      </w:pPr>
      <w:bookmarkStart w:id="21" w:name="_Toc473706857"/>
      <w:r w:rsidRPr="00384FFB">
        <w:t>2.4. Рельефообразующие процессы</w:t>
      </w:r>
      <w:bookmarkEnd w:id="21"/>
    </w:p>
    <w:p w:rsidR="00797294" w:rsidRPr="0077221C" w:rsidRDefault="00726450" w:rsidP="0077221C">
      <w:pPr>
        <w:ind w:firstLine="708"/>
      </w:pPr>
      <w:r w:rsidRPr="0077221C">
        <w:t xml:space="preserve">Основным </w:t>
      </w:r>
      <w:r w:rsidR="00797294" w:rsidRPr="0077221C">
        <w:t>рельефообразующи</w:t>
      </w:r>
      <w:r w:rsidRPr="0077221C">
        <w:t>м</w:t>
      </w:r>
      <w:r w:rsidR="00797294" w:rsidRPr="0077221C">
        <w:t xml:space="preserve"> процесс</w:t>
      </w:r>
      <w:r w:rsidRPr="0077221C">
        <w:t xml:space="preserve">ом на территории </w:t>
      </w:r>
      <w:r w:rsidR="005E3731" w:rsidRPr="0077221C">
        <w:t>Сельского поселения Плановское</w:t>
      </w:r>
      <w:r w:rsidR="00E67766" w:rsidRPr="0077221C">
        <w:t xml:space="preserve">является русловая эрозия. </w:t>
      </w:r>
      <w:r w:rsidR="00797294" w:rsidRPr="0077221C">
        <w:t xml:space="preserve">Эрозия </w:t>
      </w:r>
      <w:r w:rsidR="00E67766" w:rsidRPr="0077221C">
        <w:t>–</w:t>
      </w:r>
      <w:r w:rsidR="00797294" w:rsidRPr="0077221C">
        <w:t xml:space="preserve"> разрушениегорных пород, почв или других поверхностей с нарушением их целостности и изменением их физико-химических свойств. Обычно</w:t>
      </w:r>
      <w:r w:rsidR="007C7F6D" w:rsidRPr="0077221C">
        <w:t>,</w:t>
      </w:r>
      <w:r w:rsidR="00797294" w:rsidRPr="0077221C">
        <w:t xml:space="preserve"> эрозия сопровожда</w:t>
      </w:r>
      <w:r w:rsidR="007C7F6D" w:rsidRPr="0077221C">
        <w:t>ет</w:t>
      </w:r>
      <w:r w:rsidR="00797294" w:rsidRPr="0077221C">
        <w:t xml:space="preserve">ся переносом частиц с одного места на другое.Эрозия </w:t>
      </w:r>
      <w:r w:rsidR="00E67766" w:rsidRPr="0077221C">
        <w:t>–</w:t>
      </w:r>
      <w:r w:rsidR="00797294" w:rsidRPr="0077221C">
        <w:t xml:space="preserve"> одиниз главных рельефообразующих процессов, изменяющих облик суши.</w:t>
      </w:r>
    </w:p>
    <w:p w:rsidR="0022689C" w:rsidRPr="0077221C" w:rsidRDefault="0022689C" w:rsidP="007C7F6D">
      <w:pPr>
        <w:ind w:firstLine="709"/>
        <w:rPr>
          <w:szCs w:val="28"/>
        </w:rPr>
      </w:pPr>
      <w:r w:rsidRPr="0077221C">
        <w:rPr>
          <w:szCs w:val="28"/>
        </w:rPr>
        <w:t>Рек</w:t>
      </w:r>
      <w:r w:rsidR="0077221C" w:rsidRPr="0077221C">
        <w:rPr>
          <w:szCs w:val="28"/>
        </w:rPr>
        <w:t>а</w:t>
      </w:r>
      <w:r w:rsidRPr="0077221C">
        <w:rPr>
          <w:szCs w:val="28"/>
        </w:rPr>
        <w:t>Терек протека</w:t>
      </w:r>
      <w:r w:rsidR="0077221C" w:rsidRPr="0077221C">
        <w:rPr>
          <w:szCs w:val="28"/>
        </w:rPr>
        <w:t>е</w:t>
      </w:r>
      <w:r w:rsidR="00C36C1C" w:rsidRPr="0077221C">
        <w:rPr>
          <w:szCs w:val="28"/>
        </w:rPr>
        <w:t xml:space="preserve">т с </w:t>
      </w:r>
      <w:r w:rsidR="0077221C" w:rsidRPr="0077221C">
        <w:rPr>
          <w:szCs w:val="28"/>
        </w:rPr>
        <w:t xml:space="preserve">юга на </w:t>
      </w:r>
      <w:r w:rsidR="00C36C1C" w:rsidRPr="0077221C">
        <w:rPr>
          <w:szCs w:val="28"/>
        </w:rPr>
        <w:t>север</w:t>
      </w:r>
      <w:r w:rsidR="0077221C" w:rsidRPr="0077221C">
        <w:rPr>
          <w:szCs w:val="28"/>
        </w:rPr>
        <w:t xml:space="preserve"> в западной </w:t>
      </w:r>
      <w:r w:rsidRPr="0077221C">
        <w:rPr>
          <w:szCs w:val="28"/>
        </w:rPr>
        <w:t>части рассматриваемой территории.Наблюдается активное перемещение аллювиальных отложений и образование отмелей, перекатов и плесов.Размыв берегов рек на вогнутых участках происходит почти на всем протяжении реки, причем наиболее интенсивно во время паводков.</w:t>
      </w:r>
    </w:p>
    <w:p w:rsidR="007C7F6D" w:rsidRPr="0077221C" w:rsidRDefault="00352454" w:rsidP="007C7F6D">
      <w:pPr>
        <w:shd w:val="clear" w:color="auto" w:fill="FFFFFF"/>
        <w:ind w:firstLine="708"/>
        <w:rPr>
          <w:szCs w:val="28"/>
        </w:rPr>
      </w:pPr>
      <w:r w:rsidRPr="0077221C">
        <w:rPr>
          <w:szCs w:val="28"/>
        </w:rPr>
        <w:t>Русл</w:t>
      </w:r>
      <w:r w:rsidR="00E67766" w:rsidRPr="0077221C">
        <w:rPr>
          <w:szCs w:val="28"/>
        </w:rPr>
        <w:t>о</w:t>
      </w:r>
      <w:r w:rsidRPr="0077221C">
        <w:rPr>
          <w:szCs w:val="28"/>
        </w:rPr>
        <w:t xml:space="preserve"> рек</w:t>
      </w:r>
      <w:r w:rsidR="0077221C" w:rsidRPr="0077221C">
        <w:rPr>
          <w:szCs w:val="28"/>
        </w:rPr>
        <w:t>и</w:t>
      </w:r>
      <w:r w:rsidR="00E67766" w:rsidRPr="0077221C">
        <w:rPr>
          <w:szCs w:val="28"/>
        </w:rPr>
        <w:t>Терек</w:t>
      </w:r>
      <w:r w:rsidRPr="0077221C">
        <w:rPr>
          <w:szCs w:val="28"/>
        </w:rPr>
        <w:t xml:space="preserve"> постоянно меня</w:t>
      </w:r>
      <w:r w:rsidR="0077221C" w:rsidRPr="0077221C">
        <w:rPr>
          <w:szCs w:val="28"/>
        </w:rPr>
        <w:t>е</w:t>
      </w:r>
      <w:r w:rsidRPr="0077221C">
        <w:rPr>
          <w:szCs w:val="28"/>
        </w:rPr>
        <w:t xml:space="preserve">т свою формуи плановое положение </w:t>
      </w:r>
      <w:r w:rsidR="00E67766" w:rsidRPr="0077221C">
        <w:rPr>
          <w:szCs w:val="28"/>
        </w:rPr>
        <w:t xml:space="preserve">из-за </w:t>
      </w:r>
      <w:r w:rsidRPr="0077221C">
        <w:rPr>
          <w:szCs w:val="28"/>
        </w:rPr>
        <w:t xml:space="preserve">характера грунтов, слагающих ее дно и берега. </w:t>
      </w:r>
      <w:r w:rsidR="00E67766" w:rsidRPr="0077221C">
        <w:rPr>
          <w:szCs w:val="28"/>
        </w:rPr>
        <w:t>Здесь</w:t>
      </w:r>
      <w:r w:rsidR="007C7F6D" w:rsidRPr="0077221C">
        <w:rPr>
          <w:szCs w:val="28"/>
        </w:rPr>
        <w:t xml:space="preserve">, в основном, </w:t>
      </w:r>
      <w:r w:rsidR="00E67766" w:rsidRPr="0077221C">
        <w:rPr>
          <w:szCs w:val="28"/>
        </w:rPr>
        <w:t xml:space="preserve">встречаются </w:t>
      </w:r>
      <w:r w:rsidR="007C7F6D" w:rsidRPr="0077221C">
        <w:rPr>
          <w:szCs w:val="28"/>
        </w:rPr>
        <w:t xml:space="preserve">два </w:t>
      </w:r>
      <w:r w:rsidR="00E67766" w:rsidRPr="0077221C">
        <w:rPr>
          <w:szCs w:val="28"/>
        </w:rPr>
        <w:t>тип</w:t>
      </w:r>
      <w:r w:rsidR="007C7F6D" w:rsidRPr="0077221C">
        <w:rPr>
          <w:szCs w:val="28"/>
        </w:rPr>
        <w:t>а</w:t>
      </w:r>
      <w:r w:rsidRPr="0077221C">
        <w:rPr>
          <w:szCs w:val="28"/>
        </w:rPr>
        <w:t>русловых деформаций реки:</w:t>
      </w:r>
    </w:p>
    <w:p w:rsidR="007C7F6D" w:rsidRPr="0077221C" w:rsidRDefault="00352454" w:rsidP="00CD7F86">
      <w:pPr>
        <w:numPr>
          <w:ilvl w:val="0"/>
          <w:numId w:val="4"/>
        </w:numPr>
        <w:shd w:val="clear" w:color="auto" w:fill="FFFFFF"/>
        <w:tabs>
          <w:tab w:val="clear" w:pos="1428"/>
          <w:tab w:val="num" w:pos="0"/>
        </w:tabs>
        <w:ind w:left="720"/>
        <w:rPr>
          <w:szCs w:val="28"/>
        </w:rPr>
      </w:pPr>
      <w:r w:rsidRPr="0077221C">
        <w:rPr>
          <w:szCs w:val="28"/>
        </w:rPr>
        <w:t>меандрирующие, основным элементом руслового режима к</w:t>
      </w:r>
      <w:r w:rsidR="00E67766" w:rsidRPr="0077221C">
        <w:rPr>
          <w:szCs w:val="28"/>
        </w:rPr>
        <w:t>оторых</w:t>
      </w:r>
      <w:r w:rsidRPr="0077221C">
        <w:rPr>
          <w:szCs w:val="28"/>
        </w:rPr>
        <w:t xml:space="preserve"> является развитие излучин и их периодич</w:t>
      </w:r>
      <w:r w:rsidR="00E67766" w:rsidRPr="0077221C">
        <w:rPr>
          <w:szCs w:val="28"/>
        </w:rPr>
        <w:t>еское</w:t>
      </w:r>
      <w:r w:rsidRPr="0077221C">
        <w:rPr>
          <w:szCs w:val="28"/>
        </w:rPr>
        <w:t xml:space="preserve"> спрямление;</w:t>
      </w:r>
    </w:p>
    <w:p w:rsidR="007C7F6D" w:rsidRPr="0077221C" w:rsidRDefault="00352454" w:rsidP="00CD7F86">
      <w:pPr>
        <w:numPr>
          <w:ilvl w:val="0"/>
          <w:numId w:val="4"/>
        </w:numPr>
        <w:shd w:val="clear" w:color="auto" w:fill="FFFFFF"/>
        <w:tabs>
          <w:tab w:val="clear" w:pos="1428"/>
          <w:tab w:val="num" w:pos="0"/>
        </w:tabs>
        <w:ind w:left="720"/>
        <w:rPr>
          <w:szCs w:val="28"/>
        </w:rPr>
      </w:pPr>
      <w:r w:rsidRPr="0077221C">
        <w:rPr>
          <w:szCs w:val="28"/>
        </w:rPr>
        <w:t xml:space="preserve">периодически расширяющиеся </w:t>
      </w:r>
      <w:r w:rsidR="007C7F6D" w:rsidRPr="0077221C">
        <w:rPr>
          <w:szCs w:val="28"/>
        </w:rPr>
        <w:t>–</w:t>
      </w:r>
      <w:r w:rsidRPr="0077221C">
        <w:rPr>
          <w:szCs w:val="28"/>
        </w:rPr>
        <w:t xml:space="preserve"> сохраняющиев процессе деформаций прямолинейные или слабоизогнутые формы;в процессе расширения происходит отторжение мелей от одного из берегов, перемещение их поперек реки и соединение с другим берегом</w:t>
      </w:r>
      <w:r w:rsidR="007C7F6D" w:rsidRPr="0077221C">
        <w:rPr>
          <w:szCs w:val="28"/>
        </w:rPr>
        <w:t>.</w:t>
      </w:r>
    </w:p>
    <w:p w:rsidR="0022689C" w:rsidRDefault="0022689C" w:rsidP="009A1F18">
      <w:pPr>
        <w:pStyle w:val="1"/>
      </w:pPr>
      <w:bookmarkStart w:id="22" w:name="_Toc473706858"/>
      <w:r w:rsidRPr="00431C68">
        <w:lastRenderedPageBreak/>
        <w:t>2.5. Почвы</w:t>
      </w:r>
      <w:bookmarkEnd w:id="22"/>
    </w:p>
    <w:p w:rsidR="005A1949" w:rsidRPr="005A1949" w:rsidRDefault="005A1949" w:rsidP="005A1949">
      <w:pPr>
        <w:ind w:firstLine="708"/>
      </w:pPr>
      <w:r w:rsidRPr="005A1949">
        <w:t>Основные типы почв Терского района:</w:t>
      </w:r>
    </w:p>
    <w:p w:rsidR="005A1949" w:rsidRPr="005A1949" w:rsidRDefault="005A1949" w:rsidP="00CD7F86">
      <w:pPr>
        <w:numPr>
          <w:ilvl w:val="0"/>
          <w:numId w:val="25"/>
        </w:numPr>
      </w:pPr>
      <w:r w:rsidRPr="005A1949">
        <w:t xml:space="preserve">чернозем обыкновенный, </w:t>
      </w:r>
    </w:p>
    <w:p w:rsidR="005A1949" w:rsidRPr="005A1949" w:rsidRDefault="005A1949" w:rsidP="00CD7F86">
      <w:pPr>
        <w:numPr>
          <w:ilvl w:val="0"/>
          <w:numId w:val="25"/>
        </w:numPr>
      </w:pPr>
      <w:r w:rsidRPr="005A1949">
        <w:t xml:space="preserve">чернозем южный, </w:t>
      </w:r>
    </w:p>
    <w:p w:rsidR="005A1949" w:rsidRPr="005A1949" w:rsidRDefault="005A1949" w:rsidP="00CD7F86">
      <w:pPr>
        <w:numPr>
          <w:ilvl w:val="0"/>
          <w:numId w:val="25"/>
        </w:numPr>
      </w:pPr>
      <w:r w:rsidRPr="005A1949">
        <w:t>лугово-черноземные.</w:t>
      </w:r>
    </w:p>
    <w:p w:rsidR="005A1949" w:rsidRPr="005A1949" w:rsidRDefault="005A1949" w:rsidP="005A1949">
      <w:pPr>
        <w:shd w:val="clear" w:color="auto" w:fill="FFFFFF"/>
        <w:ind w:firstLine="720"/>
      </w:pPr>
      <w:r w:rsidRPr="005A1949">
        <w:t>Так же на территории района небольшой процент аллювиальных почв, или по-другому их называют пойменными, образовываются в долинах рек, это плодородные и богатые почвы.</w:t>
      </w:r>
    </w:p>
    <w:p w:rsidR="005A1949" w:rsidRPr="005A1949" w:rsidRDefault="005A1949" w:rsidP="005A1949">
      <w:pPr>
        <w:ind w:firstLine="708"/>
      </w:pPr>
      <w:r w:rsidRPr="005A1949">
        <w:t>Черноземы обыкновенные</w:t>
      </w:r>
      <w:r w:rsidRPr="005A1949">
        <w:rPr>
          <w:shd w:val="clear" w:color="auto" w:fill="FFFFFF"/>
        </w:rPr>
        <w:t xml:space="preserve"> сформировались под разнотравно – типчаково - ковыльной растительностью. Почвообразование ведется на лёссах илёссовидных суглинках, на бурых и красно-бурых тяжелых суглинках ичастично на элювии коренных пород.</w:t>
      </w:r>
    </w:p>
    <w:p w:rsidR="005A1949" w:rsidRPr="005A1949" w:rsidRDefault="005A1949" w:rsidP="005A1949">
      <w:pPr>
        <w:ind w:firstLine="708"/>
      </w:pPr>
      <w:r w:rsidRPr="005A1949">
        <w:t>Черноземы южные</w:t>
      </w:r>
      <w:r w:rsidRPr="005A1949">
        <w:rPr>
          <w:bCs/>
        </w:rPr>
        <w:t>формировались</w:t>
      </w:r>
      <w:r w:rsidRPr="005A1949">
        <w:t xml:space="preserve"> под типчаково-ковыльной растительностью в южной части степной зоны. </w:t>
      </w:r>
      <w:r w:rsidRPr="005A1949">
        <w:rPr>
          <w:bCs/>
        </w:rPr>
        <w:t>Область распространения</w:t>
      </w:r>
      <w:r w:rsidRPr="005A1949">
        <w:t xml:space="preserve"> южных черноземов представляет собой на западе выположенную пониженную равнину, переходящую затем в ряд повышенных равнин и участков с наличием сопочных массивов на фоне равнинной местности.</w:t>
      </w:r>
    </w:p>
    <w:p w:rsidR="005A1949" w:rsidRPr="005A1949" w:rsidRDefault="005A1949" w:rsidP="005A1949">
      <w:pPr>
        <w:ind w:firstLine="708"/>
      </w:pPr>
      <w:r w:rsidRPr="005A1949">
        <w:rPr>
          <w:bCs/>
        </w:rPr>
        <w:t>Почвообразование</w:t>
      </w:r>
      <w:r w:rsidRPr="005A1949">
        <w:t xml:space="preserve"> происходит на лёссах и лёссовидных породах, на бурых и красно-бурых тяжелых суглинках, на сыртовых суглинках, содержащих до 5% карбонатов и легкорастворимые соли, на коренных породах (известняках) и продуктах разрушения коренных и осадочных пород.</w:t>
      </w:r>
    </w:p>
    <w:p w:rsidR="005A1949" w:rsidRPr="005A1949" w:rsidRDefault="005A1949" w:rsidP="005A1949">
      <w:pPr>
        <w:ind w:firstLine="708"/>
      </w:pPr>
      <w:r w:rsidRPr="005A1949">
        <w:t xml:space="preserve">Лугово-черноземные почвы распространены пятнами среди черноземов на плоских слабодренированных водоразделах и надпойменных террасах степных рек. Здесь благодаря слабой расчлененности рельефа атмосферные осадки в меньшей степени стекают в гидрографическую сеть, что обусловливает повышенное увлажнение по сравнению с почвами расчлененных пространств. На этих элементах рельефа уровень грунтовых вод повышен и влияние их на почвообразование усилено. На хорошо </w:t>
      </w:r>
      <w:r w:rsidRPr="005A1949">
        <w:lastRenderedPageBreak/>
        <w:t>дренированных возвышенностях лугово-черноземные почвы занимают понижения мезорельефа.</w:t>
      </w:r>
    </w:p>
    <w:p w:rsidR="005A1949" w:rsidRPr="005A1949" w:rsidRDefault="005A1949" w:rsidP="005A1949">
      <w:pPr>
        <w:ind w:firstLine="708"/>
      </w:pPr>
      <w:r w:rsidRPr="005A1949">
        <w:t>Морфологическое строение лугово-черноземных почв в общих чертах сходно со строением черноземов. Отличительными признаками являются: нарастание влажности сверху вниз по профилю вплоть до уровня почвенно-грунтовых вод, железомарганцевые образования и пятна оглеения в нижней части профиля, повышенная гумусность верхней части гумусового горизонта. При недостаточно внимательном изучении морфологии, при мелкопрофильных исследованиях лугово-черноземные почвы от черноземов нередко не отделяются.</w:t>
      </w:r>
    </w:p>
    <w:p w:rsidR="005A1949" w:rsidRPr="005A1949" w:rsidRDefault="005A1949" w:rsidP="005A1949">
      <w:pPr>
        <w:ind w:firstLine="708"/>
      </w:pPr>
      <w:r w:rsidRPr="005A1949">
        <w:t>В местах, ежегодно затопляемых паводковыми водами, встречаются аллювиальные почвы – незрелые, и очень плодородные. Цвет их колеблется от серо-коричневого до желтовато-коричневого, не изменяясь от горизонта к горизонту. Механический состав резко изменяется по профилю: пахотный горизонт – легкий суглинок, подпахотный – супесь, нижний – средний или тяжелый суглинок.</w:t>
      </w:r>
    </w:p>
    <w:p w:rsidR="005A1949" w:rsidRPr="005A1949" w:rsidRDefault="005A1949" w:rsidP="005A1949">
      <w:pPr>
        <w:ind w:firstLine="708"/>
      </w:pPr>
      <w:r w:rsidRPr="005A1949">
        <w:t>Соответственно изменяется и влажность почв: верхние горизонты сухие, нижние более влажные. Структура ореховая, однородная по всему профилю. Пористость и дренаж хорошие. Грунтовые воды стоят близко у поверхности.</w:t>
      </w:r>
    </w:p>
    <w:p w:rsidR="0022689C" w:rsidRDefault="0022689C" w:rsidP="009A1F18">
      <w:pPr>
        <w:pStyle w:val="1"/>
      </w:pPr>
      <w:bookmarkStart w:id="23" w:name="_Toc473706859"/>
      <w:r w:rsidRPr="00431C68">
        <w:t>2.6. Растительный и животный мир</w:t>
      </w:r>
      <w:bookmarkEnd w:id="23"/>
    </w:p>
    <w:p w:rsidR="005A1949" w:rsidRPr="005A1949" w:rsidRDefault="005A1949" w:rsidP="005A1949">
      <w:pPr>
        <w:ind w:firstLine="708"/>
      </w:pPr>
      <w:r w:rsidRPr="005A1949">
        <w:t>Территория сельского поселения Плановское находится в зоне степей с травянистой растительностью, которая в естественном состоянии сохранилась лишь на неудобных для использования участках. В пойме реки Терек находятся припойменные леса с различными видами деревьев и кустарников.</w:t>
      </w:r>
    </w:p>
    <w:p w:rsidR="005A1949" w:rsidRPr="005A1949" w:rsidRDefault="005A1949" w:rsidP="005A1949">
      <w:pPr>
        <w:ind w:firstLine="708"/>
      </w:pPr>
      <w:r w:rsidRPr="005A1949">
        <w:t xml:space="preserve">Здесь в травостое преобладают тысячелистник обыкновенный, шалфей мутовчатый, бородач, ковыль-волосатик, типчак, подорожник и др. Для степей характерна смена нескольких аспектов и фенологических фаз </w:t>
      </w:r>
      <w:r w:rsidRPr="005A1949">
        <w:lastRenderedPageBreak/>
        <w:t>растительности, когда, начиная с ранней весны, последовательно начинается вегетация и цветение растений от эфемеров и эфемероидов до полыни.</w:t>
      </w:r>
    </w:p>
    <w:p w:rsidR="005A1949" w:rsidRPr="005A1949" w:rsidRDefault="005A1949" w:rsidP="005A1949">
      <w:pPr>
        <w:ind w:firstLine="708"/>
        <w:rPr>
          <w:sz w:val="24"/>
        </w:rPr>
      </w:pPr>
      <w:r w:rsidRPr="005A1949">
        <w:t>В степях живет много грызунов: суслик малый, хомяк обыкновенный, хомяк дагестанский, хомячок серый, тушканчик большой, мышь полевая, заяц-русак. Также живут ёж обыкновенный и ёж ушастый, лиса обыкновенная, ласка, хорёк светлый, волки.</w:t>
      </w:r>
    </w:p>
    <w:p w:rsidR="005A1949" w:rsidRPr="005A1949" w:rsidRDefault="005A1949" w:rsidP="005A1949">
      <w:pPr>
        <w:ind w:firstLine="708"/>
        <w:rPr>
          <w:szCs w:val="28"/>
        </w:rPr>
      </w:pPr>
      <w:r w:rsidRPr="005A1949">
        <w:t>Весьма богат видовой состав птиц: перепел, коршун, жаворонки, береговая ласточка, овсянка, чекан луговой, чекан черноголовый, зелёный дятел, вертишейка, сизоворонка, золотистая щурка. Очень редки дрофы, стрепеты. Из пресмыкающихся в степной зоне водятся ящерицы, ужи, полозы, ставшая редкой степная гадюка. Очень много в степях насекомых: медведка, клоп-черепашка, земляные блошки, оводы, слепни, клещи и другие.</w:t>
      </w:r>
    </w:p>
    <w:p w:rsidR="00171889" w:rsidRPr="005D129B" w:rsidRDefault="0022689C" w:rsidP="009A1F18">
      <w:pPr>
        <w:pStyle w:val="1"/>
      </w:pPr>
      <w:bookmarkStart w:id="24" w:name="_Toc473706860"/>
      <w:r w:rsidRPr="005D129B">
        <w:t xml:space="preserve">2.7. </w:t>
      </w:r>
      <w:r w:rsidR="00171889" w:rsidRPr="005D129B">
        <w:t>Климат</w:t>
      </w:r>
      <w:bookmarkEnd w:id="24"/>
    </w:p>
    <w:p w:rsidR="00C36C1C" w:rsidRPr="001B5569" w:rsidRDefault="005A1949" w:rsidP="00BD78E0">
      <w:pPr>
        <w:shd w:val="clear" w:color="auto" w:fill="FFFFFF"/>
        <w:tabs>
          <w:tab w:val="left" w:pos="0"/>
        </w:tabs>
        <w:ind w:firstLine="720"/>
        <w:rPr>
          <w:szCs w:val="28"/>
          <w:highlight w:val="yellow"/>
        </w:rPr>
      </w:pPr>
      <w:r w:rsidRPr="005A1949">
        <w:rPr>
          <w:color w:val="252525"/>
          <w:szCs w:val="28"/>
        </w:rPr>
        <w:t>Климат влажный умеренный с тёплым летом и прохладной зимой. Среднегодовая температура воздуха составляет около +10,5°С, и колеблется от средних +22,5°С в июле, до средних -2,5°С в январе. Минимальные температуры зимой крайне редко отпускаются ниже -10°С, летом максимальные температуры часто достигают +35°С. Среднегодовое количество осадков составляет около 670 мм. Основная часть осадков выпадает в период с апреля по июнь. Основные ветры — восточные и северо-западные.</w:t>
      </w:r>
    </w:p>
    <w:p w:rsidR="002B4F46" w:rsidRDefault="0022689C" w:rsidP="009A1F18">
      <w:pPr>
        <w:pStyle w:val="1"/>
      </w:pPr>
      <w:bookmarkStart w:id="25" w:name="_Toc473706861"/>
      <w:r w:rsidRPr="00B67CE3">
        <w:t xml:space="preserve">2.8. </w:t>
      </w:r>
      <w:r w:rsidR="00BD78E0" w:rsidRPr="00B67CE3">
        <w:t xml:space="preserve">Строительно-климатическое </w:t>
      </w:r>
      <w:r w:rsidRPr="00B67CE3">
        <w:t>районирование</w:t>
      </w:r>
      <w:bookmarkEnd w:id="25"/>
    </w:p>
    <w:p w:rsidR="00D23B97" w:rsidRPr="00B67CE3" w:rsidRDefault="00C32BC6" w:rsidP="00D23B97">
      <w:pPr>
        <w:pStyle w:val="af9"/>
        <w:suppressAutoHyphens/>
        <w:spacing w:before="0" w:beforeAutospacing="0" w:after="0"/>
        <w:ind w:firstLine="720"/>
        <w:rPr>
          <w:szCs w:val="28"/>
        </w:rPr>
      </w:pPr>
      <w:r w:rsidRPr="00B67CE3">
        <w:rPr>
          <w:szCs w:val="28"/>
        </w:rPr>
        <w:t xml:space="preserve">Согласно СНиП 23-01-99 </w:t>
      </w:r>
      <w:r w:rsidR="00D23B97" w:rsidRPr="00B67CE3">
        <w:rPr>
          <w:szCs w:val="28"/>
        </w:rPr>
        <w:t xml:space="preserve">выполнение строительных работ при температурах наружного воздуха ниже </w:t>
      </w:r>
      <w:r w:rsidRPr="00B67CE3">
        <w:rPr>
          <w:szCs w:val="28"/>
        </w:rPr>
        <w:t>-</w:t>
      </w:r>
      <w:r w:rsidR="00D23B97" w:rsidRPr="00B67CE3">
        <w:rPr>
          <w:szCs w:val="28"/>
        </w:rPr>
        <w:t xml:space="preserve">5°С принято считать производимыми в зимних условиях, а выше </w:t>
      </w:r>
      <w:r w:rsidRPr="00B67CE3">
        <w:rPr>
          <w:szCs w:val="28"/>
        </w:rPr>
        <w:t>+</w:t>
      </w:r>
      <w:r w:rsidR="00D23B97" w:rsidRPr="00B67CE3">
        <w:rPr>
          <w:szCs w:val="28"/>
        </w:rPr>
        <w:t xml:space="preserve">35°С и относительной влажности воздуха менее 30% </w:t>
      </w:r>
      <w:r w:rsidRPr="00B67CE3">
        <w:rPr>
          <w:szCs w:val="28"/>
        </w:rPr>
        <w:t>–</w:t>
      </w:r>
      <w:r w:rsidR="00D23B97" w:rsidRPr="00B67CE3">
        <w:rPr>
          <w:szCs w:val="28"/>
        </w:rPr>
        <w:t xml:space="preserve"> в условиях жаркого и сухого климата. Таким образом, обычные или нормальные условия производства строительных работ ограничиваются </w:t>
      </w:r>
      <w:r w:rsidR="00D23B97" w:rsidRPr="00B67CE3">
        <w:rPr>
          <w:szCs w:val="28"/>
        </w:rPr>
        <w:lastRenderedPageBreak/>
        <w:t>температурами окружающей среды впределах-5</w:t>
      </w:r>
      <w:r w:rsidRPr="00B67CE3">
        <w:rPr>
          <w:szCs w:val="28"/>
        </w:rPr>
        <w:t xml:space="preserve">°С </w:t>
      </w:r>
      <w:r w:rsidR="00D23B97" w:rsidRPr="00B67CE3">
        <w:rPr>
          <w:szCs w:val="28"/>
        </w:rPr>
        <w:t>+35°С.Кроме того, температура воздуха в течение суток претерпевает значительные изменения. Величины средних суточных амплитуд температуры воздуха распределяются неравномерно по времени и территории.</w:t>
      </w:r>
    </w:p>
    <w:p w:rsidR="00BD78E0" w:rsidRPr="00B67CE3" w:rsidRDefault="00BD78E0" w:rsidP="00274795">
      <w:pPr>
        <w:jc w:val="right"/>
      </w:pPr>
      <w:r w:rsidRPr="00B67CE3">
        <w:t>Таблица 2</w:t>
      </w:r>
      <w:r w:rsidR="001B648E" w:rsidRPr="00B67CE3">
        <w:t>.1</w:t>
      </w:r>
    </w:p>
    <w:p w:rsidR="00C32BC6" w:rsidRPr="00B67CE3" w:rsidRDefault="00BD78E0" w:rsidP="00384FFB">
      <w:pPr>
        <w:pStyle w:val="af9"/>
        <w:suppressAutoHyphens/>
        <w:spacing w:before="0" w:beforeAutospacing="0" w:after="120" w:line="240" w:lineRule="auto"/>
        <w:jc w:val="center"/>
        <w:rPr>
          <w:szCs w:val="28"/>
        </w:rPr>
      </w:pPr>
      <w:r w:rsidRPr="00B67CE3">
        <w:rPr>
          <w:szCs w:val="28"/>
        </w:rPr>
        <w:t>Определение строительно-климатического района</w:t>
      </w:r>
      <w:r w:rsidRPr="00B67CE3">
        <w:rPr>
          <w:szCs w:val="28"/>
        </w:rPr>
        <w:br/>
        <w:t>сельского поселения</w:t>
      </w:r>
      <w:r w:rsidR="00B67CE3" w:rsidRPr="00B67CE3">
        <w:rPr>
          <w:szCs w:val="28"/>
        </w:rPr>
        <w:t xml:space="preserve"> Плановское</w:t>
      </w:r>
    </w:p>
    <w:tbl>
      <w:tblPr>
        <w:tblW w:w="95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526"/>
        <w:gridCol w:w="1473"/>
        <w:gridCol w:w="1521"/>
        <w:gridCol w:w="1160"/>
        <w:gridCol w:w="1658"/>
        <w:gridCol w:w="2232"/>
      </w:tblGrid>
      <w:tr w:rsidR="003D3A25" w:rsidRPr="00B67CE3" w:rsidTr="00191F2D">
        <w:trPr>
          <w:tblHeader/>
          <w:jc w:val="center"/>
        </w:trPr>
        <w:tc>
          <w:tcPr>
            <w:tcW w:w="1526" w:type="dxa"/>
            <w:vAlign w:val="center"/>
          </w:tcPr>
          <w:p w:rsidR="00193A12" w:rsidRDefault="003D3A25" w:rsidP="00191F2D">
            <w:pPr>
              <w:pStyle w:val="afd"/>
              <w:spacing w:line="240" w:lineRule="auto"/>
            </w:pPr>
            <w:r w:rsidRPr="00B67CE3">
              <w:t>Климати</w:t>
            </w:r>
          </w:p>
          <w:p w:rsidR="003D3A25" w:rsidRPr="00B67CE3" w:rsidRDefault="003D3A25" w:rsidP="00191F2D">
            <w:pPr>
              <w:pStyle w:val="afd"/>
              <w:spacing w:line="240" w:lineRule="auto"/>
            </w:pPr>
            <w:r w:rsidRPr="00B67CE3">
              <w:t>ческие</w:t>
            </w:r>
            <w:r w:rsidR="00193A12">
              <w:t>р</w:t>
            </w:r>
            <w:r w:rsidRPr="00B67CE3">
              <w:t>айоны</w:t>
            </w:r>
          </w:p>
        </w:tc>
        <w:tc>
          <w:tcPr>
            <w:tcW w:w="1473" w:type="dxa"/>
            <w:vAlign w:val="center"/>
          </w:tcPr>
          <w:p w:rsidR="003D3A25" w:rsidRPr="00B67CE3" w:rsidRDefault="003D3A25" w:rsidP="00191F2D">
            <w:pPr>
              <w:pStyle w:val="afd"/>
              <w:spacing w:line="240" w:lineRule="auto"/>
            </w:pPr>
            <w:r w:rsidRPr="00B67CE3">
              <w:t>Клима-тические под</w:t>
            </w:r>
            <w:r w:rsidR="00724750" w:rsidRPr="00B67CE3">
              <w:t>-</w:t>
            </w:r>
            <w:r w:rsidRPr="00B67CE3">
              <w:t>районы</w:t>
            </w:r>
          </w:p>
        </w:tc>
        <w:tc>
          <w:tcPr>
            <w:tcW w:w="1521" w:type="dxa"/>
            <w:vAlign w:val="center"/>
          </w:tcPr>
          <w:p w:rsidR="003D3A25" w:rsidRPr="00B67CE3" w:rsidRDefault="003D3A25" w:rsidP="00191F2D">
            <w:pPr>
              <w:pStyle w:val="afd"/>
              <w:spacing w:line="240" w:lineRule="auto"/>
            </w:pPr>
            <w:r w:rsidRPr="00B67CE3">
              <w:t xml:space="preserve">Средне-месячная температура воздуха в январе, </w:t>
            </w:r>
            <w:r w:rsidRPr="00B67CE3">
              <w:rPr>
                <w:vertAlign w:val="superscript"/>
              </w:rPr>
              <w:t>о</w:t>
            </w:r>
            <w:r w:rsidRPr="00B67CE3">
              <w:t>С</w:t>
            </w:r>
          </w:p>
        </w:tc>
        <w:tc>
          <w:tcPr>
            <w:tcW w:w="1160" w:type="dxa"/>
            <w:vAlign w:val="center"/>
          </w:tcPr>
          <w:p w:rsidR="003D3A25" w:rsidRPr="00B67CE3" w:rsidRDefault="003D3A25" w:rsidP="00191F2D">
            <w:pPr>
              <w:pStyle w:val="afd"/>
              <w:spacing w:line="240" w:lineRule="auto"/>
            </w:pPr>
            <w:r w:rsidRPr="00B67CE3">
              <w:t>Средняя скорость ветра за три зимних месяца, м/с</w:t>
            </w:r>
          </w:p>
        </w:tc>
        <w:tc>
          <w:tcPr>
            <w:tcW w:w="1658" w:type="dxa"/>
            <w:vAlign w:val="center"/>
          </w:tcPr>
          <w:p w:rsidR="003D3A25" w:rsidRPr="00B67CE3" w:rsidRDefault="003D3A25" w:rsidP="00191F2D">
            <w:pPr>
              <w:pStyle w:val="afd"/>
              <w:spacing w:line="240" w:lineRule="auto"/>
            </w:pPr>
            <w:r w:rsidRPr="00B67CE3">
              <w:t xml:space="preserve">Средне-месячная температура воздуха в июле, </w:t>
            </w:r>
            <w:r w:rsidRPr="00B67CE3">
              <w:rPr>
                <w:vertAlign w:val="superscript"/>
              </w:rPr>
              <w:t>о</w:t>
            </w:r>
            <w:r w:rsidRPr="00B67CE3">
              <w:t>С</w:t>
            </w:r>
          </w:p>
        </w:tc>
        <w:tc>
          <w:tcPr>
            <w:tcW w:w="2232" w:type="dxa"/>
            <w:vAlign w:val="center"/>
          </w:tcPr>
          <w:p w:rsidR="003D3A25" w:rsidRPr="00B67CE3" w:rsidRDefault="003D3A25" w:rsidP="00191F2D">
            <w:pPr>
              <w:pStyle w:val="afd"/>
              <w:spacing w:line="240" w:lineRule="auto"/>
            </w:pPr>
            <w:r w:rsidRPr="00B67CE3">
              <w:t xml:space="preserve">Средне-месячнаяотносительная влажность воздуха в июле, </w:t>
            </w:r>
            <w:r w:rsidRPr="00B67CE3">
              <w:sym w:font="Symbol" w:char="F025"/>
            </w:r>
          </w:p>
        </w:tc>
      </w:tr>
      <w:tr w:rsidR="003D3A25" w:rsidRPr="00B67CE3" w:rsidTr="00191F2D">
        <w:trPr>
          <w:tblHeader/>
          <w:jc w:val="center"/>
        </w:trPr>
        <w:tc>
          <w:tcPr>
            <w:tcW w:w="1526" w:type="dxa"/>
          </w:tcPr>
          <w:p w:rsidR="003D3A25" w:rsidRPr="00B67CE3" w:rsidRDefault="003D3A25" w:rsidP="00191F2D">
            <w:pPr>
              <w:pStyle w:val="afd"/>
              <w:spacing w:line="240" w:lineRule="auto"/>
            </w:pPr>
            <w:r w:rsidRPr="00B67CE3">
              <w:t>1</w:t>
            </w:r>
          </w:p>
        </w:tc>
        <w:tc>
          <w:tcPr>
            <w:tcW w:w="1473" w:type="dxa"/>
          </w:tcPr>
          <w:p w:rsidR="003D3A25" w:rsidRPr="00B67CE3" w:rsidRDefault="003D3A25" w:rsidP="00191F2D">
            <w:pPr>
              <w:pStyle w:val="afd"/>
              <w:spacing w:line="240" w:lineRule="auto"/>
            </w:pPr>
            <w:r w:rsidRPr="00B67CE3">
              <w:t>2</w:t>
            </w:r>
          </w:p>
        </w:tc>
        <w:tc>
          <w:tcPr>
            <w:tcW w:w="1521" w:type="dxa"/>
          </w:tcPr>
          <w:p w:rsidR="003D3A25" w:rsidRPr="00B67CE3" w:rsidRDefault="003D3A25" w:rsidP="00191F2D">
            <w:pPr>
              <w:pStyle w:val="afd"/>
              <w:spacing w:line="240" w:lineRule="auto"/>
            </w:pPr>
            <w:r w:rsidRPr="00B67CE3">
              <w:t>3</w:t>
            </w:r>
          </w:p>
        </w:tc>
        <w:tc>
          <w:tcPr>
            <w:tcW w:w="1160" w:type="dxa"/>
          </w:tcPr>
          <w:p w:rsidR="003D3A25" w:rsidRPr="00B67CE3" w:rsidRDefault="003D3A25" w:rsidP="00191F2D">
            <w:pPr>
              <w:pStyle w:val="afd"/>
              <w:spacing w:line="240" w:lineRule="auto"/>
            </w:pPr>
            <w:r w:rsidRPr="00B67CE3">
              <w:t>4</w:t>
            </w:r>
          </w:p>
        </w:tc>
        <w:tc>
          <w:tcPr>
            <w:tcW w:w="1658" w:type="dxa"/>
          </w:tcPr>
          <w:p w:rsidR="003D3A25" w:rsidRPr="00B67CE3" w:rsidRDefault="003D3A25" w:rsidP="00191F2D">
            <w:pPr>
              <w:pStyle w:val="afd"/>
              <w:spacing w:line="240" w:lineRule="auto"/>
            </w:pPr>
            <w:r w:rsidRPr="00B67CE3">
              <w:t>5</w:t>
            </w:r>
          </w:p>
        </w:tc>
        <w:tc>
          <w:tcPr>
            <w:tcW w:w="2232" w:type="dxa"/>
          </w:tcPr>
          <w:p w:rsidR="003D3A25" w:rsidRPr="00B67CE3" w:rsidRDefault="003D3A25" w:rsidP="00191F2D">
            <w:pPr>
              <w:pStyle w:val="afd"/>
              <w:spacing w:line="240" w:lineRule="auto"/>
            </w:pPr>
            <w:r w:rsidRPr="00B67CE3">
              <w:t>6</w:t>
            </w:r>
          </w:p>
        </w:tc>
      </w:tr>
      <w:tr w:rsidR="00910F52" w:rsidRPr="00193A12" w:rsidTr="00193A12">
        <w:trPr>
          <w:jc w:val="center"/>
        </w:trPr>
        <w:tc>
          <w:tcPr>
            <w:tcW w:w="1526" w:type="dxa"/>
            <w:vMerge w:val="restart"/>
            <w:vAlign w:val="center"/>
          </w:tcPr>
          <w:p w:rsidR="00910F52" w:rsidRPr="00193A12" w:rsidRDefault="00910F52" w:rsidP="00193A12">
            <w:pPr>
              <w:pStyle w:val="afd"/>
              <w:spacing w:line="240" w:lineRule="auto"/>
              <w:rPr>
                <w:b w:val="0"/>
              </w:rPr>
            </w:pPr>
            <w:r w:rsidRPr="00193A12">
              <w:rPr>
                <w:b w:val="0"/>
              </w:rPr>
              <w:t>I</w:t>
            </w:r>
          </w:p>
        </w:tc>
        <w:tc>
          <w:tcPr>
            <w:tcW w:w="1473" w:type="dxa"/>
            <w:tcBorders>
              <w:bottom w:val="single" w:sz="4" w:space="0" w:color="auto"/>
            </w:tcBorders>
          </w:tcPr>
          <w:p w:rsidR="00910F52" w:rsidRPr="00193A12" w:rsidRDefault="00910F52" w:rsidP="00193A12">
            <w:pPr>
              <w:pStyle w:val="afd"/>
              <w:spacing w:line="240" w:lineRule="auto"/>
              <w:rPr>
                <w:b w:val="0"/>
              </w:rPr>
            </w:pPr>
            <w:r w:rsidRPr="00193A12">
              <w:rPr>
                <w:b w:val="0"/>
              </w:rPr>
              <w:t>IА</w:t>
            </w:r>
          </w:p>
        </w:tc>
        <w:tc>
          <w:tcPr>
            <w:tcW w:w="1521" w:type="dxa"/>
            <w:tcBorders>
              <w:bottom w:val="single" w:sz="4" w:space="0" w:color="auto"/>
            </w:tcBorders>
          </w:tcPr>
          <w:p w:rsidR="00910F52" w:rsidRPr="00193A12" w:rsidRDefault="00910F52" w:rsidP="00193A12">
            <w:pPr>
              <w:pStyle w:val="afd"/>
              <w:spacing w:line="240" w:lineRule="auto"/>
              <w:rPr>
                <w:b w:val="0"/>
              </w:rPr>
            </w:pPr>
            <w:r w:rsidRPr="00193A12">
              <w:rPr>
                <w:b w:val="0"/>
              </w:rPr>
              <w:t>от -32 и ниже</w:t>
            </w:r>
          </w:p>
        </w:tc>
        <w:tc>
          <w:tcPr>
            <w:tcW w:w="1160" w:type="dxa"/>
            <w:tcBorders>
              <w:bottom w:val="single" w:sz="4" w:space="0" w:color="auto"/>
            </w:tcBorders>
          </w:tcPr>
          <w:p w:rsidR="00910F52" w:rsidRPr="00193A12" w:rsidRDefault="00910F52" w:rsidP="00193A12">
            <w:pPr>
              <w:pStyle w:val="afd"/>
              <w:spacing w:line="240" w:lineRule="auto"/>
              <w:rPr>
                <w:b w:val="0"/>
              </w:rPr>
            </w:pPr>
            <w:r w:rsidRPr="00193A12">
              <w:rPr>
                <w:b w:val="0"/>
              </w:rPr>
              <w:t>-</w:t>
            </w:r>
          </w:p>
        </w:tc>
        <w:tc>
          <w:tcPr>
            <w:tcW w:w="1658" w:type="dxa"/>
            <w:tcBorders>
              <w:bottom w:val="single" w:sz="4" w:space="0" w:color="auto"/>
            </w:tcBorders>
          </w:tcPr>
          <w:p w:rsidR="00910F52" w:rsidRPr="00193A12" w:rsidRDefault="00963FEC" w:rsidP="00193A12">
            <w:pPr>
              <w:pStyle w:val="afd"/>
              <w:spacing w:line="240" w:lineRule="auto"/>
              <w:rPr>
                <w:b w:val="0"/>
              </w:rPr>
            </w:pPr>
            <w:r w:rsidRPr="00193A12">
              <w:rPr>
                <w:b w:val="0"/>
              </w:rPr>
              <w:t>о</w:t>
            </w:r>
            <w:r w:rsidR="00910F52" w:rsidRPr="00193A12">
              <w:rPr>
                <w:b w:val="0"/>
              </w:rPr>
              <w:t>т+4до +19</w:t>
            </w:r>
          </w:p>
        </w:tc>
        <w:tc>
          <w:tcPr>
            <w:tcW w:w="2232" w:type="dxa"/>
            <w:tcBorders>
              <w:bottom w:val="single" w:sz="4" w:space="0" w:color="auto"/>
            </w:tcBorders>
          </w:tcPr>
          <w:p w:rsidR="00910F52" w:rsidRPr="00193A12" w:rsidRDefault="00910F52" w:rsidP="00193A12">
            <w:pPr>
              <w:pStyle w:val="afd"/>
              <w:spacing w:line="240" w:lineRule="auto"/>
              <w:rPr>
                <w:b w:val="0"/>
              </w:rPr>
            </w:pPr>
            <w:r w:rsidRPr="00193A12">
              <w:rPr>
                <w:b w:val="0"/>
              </w:rPr>
              <w:t>-</w:t>
            </w:r>
          </w:p>
        </w:tc>
      </w:tr>
      <w:tr w:rsidR="00910F52" w:rsidRPr="00193A12" w:rsidTr="00193A12">
        <w:trPr>
          <w:jc w:val="center"/>
        </w:trPr>
        <w:tc>
          <w:tcPr>
            <w:tcW w:w="1526" w:type="dxa"/>
            <w:vMerge/>
            <w:vAlign w:val="center"/>
          </w:tcPr>
          <w:p w:rsidR="00910F52" w:rsidRPr="00193A12" w:rsidRDefault="00910F52" w:rsidP="00193A12">
            <w:pPr>
              <w:pStyle w:val="afd"/>
              <w:spacing w:line="240" w:lineRule="auto"/>
              <w:rPr>
                <w:b w:val="0"/>
              </w:rPr>
            </w:pPr>
          </w:p>
        </w:tc>
        <w:tc>
          <w:tcPr>
            <w:tcW w:w="1473" w:type="dxa"/>
            <w:shd w:val="clear" w:color="auto" w:fill="auto"/>
          </w:tcPr>
          <w:p w:rsidR="00910F52" w:rsidRPr="00193A12" w:rsidRDefault="00910F52" w:rsidP="00193A12">
            <w:pPr>
              <w:pStyle w:val="afd"/>
              <w:spacing w:line="240" w:lineRule="auto"/>
              <w:rPr>
                <w:b w:val="0"/>
              </w:rPr>
            </w:pPr>
            <w:r w:rsidRPr="00193A12">
              <w:rPr>
                <w:b w:val="0"/>
              </w:rPr>
              <w:t>IБ</w:t>
            </w:r>
          </w:p>
        </w:tc>
        <w:tc>
          <w:tcPr>
            <w:tcW w:w="1521" w:type="dxa"/>
            <w:shd w:val="clear" w:color="auto" w:fill="auto"/>
          </w:tcPr>
          <w:p w:rsidR="00910F52" w:rsidRPr="00193A12" w:rsidRDefault="00910F52" w:rsidP="00193A12">
            <w:pPr>
              <w:pStyle w:val="afd"/>
              <w:spacing w:line="240" w:lineRule="auto"/>
              <w:rPr>
                <w:b w:val="0"/>
              </w:rPr>
            </w:pPr>
            <w:r w:rsidRPr="00193A12">
              <w:rPr>
                <w:b w:val="0"/>
              </w:rPr>
              <w:t>от -28 и ниже</w:t>
            </w:r>
          </w:p>
        </w:tc>
        <w:tc>
          <w:tcPr>
            <w:tcW w:w="1160" w:type="dxa"/>
            <w:shd w:val="clear" w:color="auto" w:fill="auto"/>
          </w:tcPr>
          <w:p w:rsidR="00910F52" w:rsidRPr="00193A12" w:rsidRDefault="00910F52" w:rsidP="00193A12">
            <w:pPr>
              <w:pStyle w:val="afd"/>
              <w:spacing w:line="240" w:lineRule="auto"/>
              <w:rPr>
                <w:b w:val="0"/>
              </w:rPr>
            </w:pPr>
            <w:r w:rsidRPr="00193A12">
              <w:rPr>
                <w:b w:val="0"/>
              </w:rPr>
              <w:t>5 и более</w:t>
            </w:r>
          </w:p>
        </w:tc>
        <w:tc>
          <w:tcPr>
            <w:tcW w:w="1658" w:type="dxa"/>
            <w:shd w:val="clear" w:color="auto" w:fill="auto"/>
          </w:tcPr>
          <w:p w:rsidR="00910F52" w:rsidRPr="00193A12" w:rsidRDefault="00910F52" w:rsidP="00193A12">
            <w:pPr>
              <w:pStyle w:val="afd"/>
              <w:spacing w:line="240" w:lineRule="auto"/>
              <w:rPr>
                <w:b w:val="0"/>
              </w:rPr>
            </w:pPr>
            <w:r w:rsidRPr="00193A12">
              <w:rPr>
                <w:b w:val="0"/>
              </w:rPr>
              <w:t>от 0до +13</w:t>
            </w:r>
          </w:p>
        </w:tc>
        <w:tc>
          <w:tcPr>
            <w:tcW w:w="2232" w:type="dxa"/>
            <w:shd w:val="clear" w:color="auto" w:fill="auto"/>
          </w:tcPr>
          <w:p w:rsidR="00910F52" w:rsidRPr="00193A12" w:rsidRDefault="00963FEC" w:rsidP="00193A12">
            <w:pPr>
              <w:pStyle w:val="afd"/>
              <w:spacing w:line="240" w:lineRule="auto"/>
              <w:rPr>
                <w:b w:val="0"/>
              </w:rPr>
            </w:pPr>
            <w:r w:rsidRPr="00193A12">
              <w:rPr>
                <w:b w:val="0"/>
              </w:rPr>
              <w:t>б</w:t>
            </w:r>
            <w:r w:rsidR="00910F52" w:rsidRPr="00193A12">
              <w:rPr>
                <w:b w:val="0"/>
              </w:rPr>
              <w:t>олее75</w:t>
            </w:r>
          </w:p>
        </w:tc>
      </w:tr>
      <w:tr w:rsidR="00910F52" w:rsidRPr="00193A12" w:rsidTr="00193A12">
        <w:trPr>
          <w:jc w:val="center"/>
        </w:trPr>
        <w:tc>
          <w:tcPr>
            <w:tcW w:w="1526" w:type="dxa"/>
            <w:vMerge/>
            <w:vAlign w:val="center"/>
          </w:tcPr>
          <w:p w:rsidR="00910F52" w:rsidRPr="00193A12" w:rsidRDefault="00910F52" w:rsidP="00193A12">
            <w:pPr>
              <w:pStyle w:val="afd"/>
              <w:spacing w:line="240" w:lineRule="auto"/>
              <w:rPr>
                <w:b w:val="0"/>
              </w:rPr>
            </w:pPr>
          </w:p>
        </w:tc>
        <w:tc>
          <w:tcPr>
            <w:tcW w:w="1473" w:type="dxa"/>
          </w:tcPr>
          <w:p w:rsidR="00910F52" w:rsidRPr="00193A12" w:rsidRDefault="00910F52" w:rsidP="00193A12">
            <w:pPr>
              <w:pStyle w:val="afd"/>
              <w:spacing w:line="240" w:lineRule="auto"/>
              <w:rPr>
                <w:b w:val="0"/>
              </w:rPr>
            </w:pPr>
            <w:r w:rsidRPr="00193A12">
              <w:rPr>
                <w:b w:val="0"/>
              </w:rPr>
              <w:t>IB</w:t>
            </w:r>
          </w:p>
        </w:tc>
        <w:tc>
          <w:tcPr>
            <w:tcW w:w="1521" w:type="dxa"/>
          </w:tcPr>
          <w:p w:rsidR="00910F52" w:rsidRPr="00193A12" w:rsidRDefault="00910F52" w:rsidP="00193A12">
            <w:pPr>
              <w:pStyle w:val="afd"/>
              <w:spacing w:line="240" w:lineRule="auto"/>
              <w:rPr>
                <w:b w:val="0"/>
              </w:rPr>
            </w:pPr>
            <w:r w:rsidRPr="00193A12">
              <w:rPr>
                <w:b w:val="0"/>
              </w:rPr>
              <w:t>от -14 до -28</w:t>
            </w:r>
          </w:p>
        </w:tc>
        <w:tc>
          <w:tcPr>
            <w:tcW w:w="1160" w:type="dxa"/>
          </w:tcPr>
          <w:p w:rsidR="00910F52" w:rsidRPr="00193A12" w:rsidRDefault="00910F52" w:rsidP="00193A12">
            <w:pPr>
              <w:pStyle w:val="afd"/>
              <w:spacing w:line="240" w:lineRule="auto"/>
              <w:rPr>
                <w:b w:val="0"/>
              </w:rPr>
            </w:pPr>
            <w:r w:rsidRPr="00193A12">
              <w:rPr>
                <w:b w:val="0"/>
              </w:rPr>
              <w:t>-</w:t>
            </w:r>
          </w:p>
        </w:tc>
        <w:tc>
          <w:tcPr>
            <w:tcW w:w="1658" w:type="dxa"/>
          </w:tcPr>
          <w:p w:rsidR="00910F52" w:rsidRPr="00193A12" w:rsidRDefault="00963FEC" w:rsidP="00193A12">
            <w:pPr>
              <w:pStyle w:val="afd"/>
              <w:spacing w:line="240" w:lineRule="auto"/>
              <w:rPr>
                <w:b w:val="0"/>
              </w:rPr>
            </w:pPr>
            <w:r w:rsidRPr="00193A12">
              <w:rPr>
                <w:b w:val="0"/>
              </w:rPr>
              <w:t>о</w:t>
            </w:r>
            <w:r w:rsidR="00910F52" w:rsidRPr="00193A12">
              <w:rPr>
                <w:b w:val="0"/>
              </w:rPr>
              <w:t>т+12до+21</w:t>
            </w:r>
          </w:p>
        </w:tc>
        <w:tc>
          <w:tcPr>
            <w:tcW w:w="2232" w:type="dxa"/>
          </w:tcPr>
          <w:p w:rsidR="00910F52" w:rsidRPr="00193A12" w:rsidRDefault="00910F52" w:rsidP="00193A12">
            <w:pPr>
              <w:pStyle w:val="afd"/>
              <w:spacing w:line="240" w:lineRule="auto"/>
              <w:rPr>
                <w:b w:val="0"/>
              </w:rPr>
            </w:pPr>
            <w:r w:rsidRPr="00193A12">
              <w:rPr>
                <w:b w:val="0"/>
              </w:rPr>
              <w:t>-</w:t>
            </w:r>
          </w:p>
        </w:tc>
      </w:tr>
      <w:tr w:rsidR="00963FEC" w:rsidRPr="00193A12" w:rsidTr="00193A12">
        <w:trPr>
          <w:jc w:val="center"/>
        </w:trPr>
        <w:tc>
          <w:tcPr>
            <w:tcW w:w="1526" w:type="dxa"/>
            <w:vMerge/>
            <w:vAlign w:val="center"/>
          </w:tcPr>
          <w:p w:rsidR="00963FEC" w:rsidRPr="00193A12" w:rsidRDefault="00963FEC" w:rsidP="00193A12">
            <w:pPr>
              <w:pStyle w:val="afd"/>
              <w:spacing w:line="240" w:lineRule="auto"/>
              <w:rPr>
                <w:b w:val="0"/>
              </w:rPr>
            </w:pPr>
          </w:p>
        </w:tc>
        <w:tc>
          <w:tcPr>
            <w:tcW w:w="1473" w:type="dxa"/>
          </w:tcPr>
          <w:p w:rsidR="00963FEC" w:rsidRPr="00193A12" w:rsidRDefault="00963FEC" w:rsidP="00193A12">
            <w:pPr>
              <w:pStyle w:val="afd"/>
              <w:spacing w:line="240" w:lineRule="auto"/>
              <w:rPr>
                <w:b w:val="0"/>
              </w:rPr>
            </w:pPr>
            <w:r w:rsidRPr="00193A12">
              <w:rPr>
                <w:b w:val="0"/>
              </w:rPr>
              <w:t>IГ</w:t>
            </w:r>
          </w:p>
        </w:tc>
        <w:tc>
          <w:tcPr>
            <w:tcW w:w="1521" w:type="dxa"/>
          </w:tcPr>
          <w:p w:rsidR="00963FEC" w:rsidRPr="00193A12" w:rsidRDefault="00963FEC" w:rsidP="00193A12">
            <w:pPr>
              <w:pStyle w:val="afd"/>
              <w:spacing w:line="240" w:lineRule="auto"/>
              <w:rPr>
                <w:b w:val="0"/>
              </w:rPr>
            </w:pPr>
            <w:r w:rsidRPr="00193A12">
              <w:rPr>
                <w:b w:val="0"/>
              </w:rPr>
              <w:t>от -14 до -28</w:t>
            </w:r>
          </w:p>
        </w:tc>
        <w:tc>
          <w:tcPr>
            <w:tcW w:w="1160" w:type="dxa"/>
          </w:tcPr>
          <w:p w:rsidR="00963FEC" w:rsidRPr="00193A12" w:rsidRDefault="00963FEC" w:rsidP="00193A12">
            <w:pPr>
              <w:pStyle w:val="afd"/>
              <w:spacing w:line="240" w:lineRule="auto"/>
              <w:rPr>
                <w:b w:val="0"/>
              </w:rPr>
            </w:pPr>
            <w:r w:rsidRPr="00193A12">
              <w:rPr>
                <w:b w:val="0"/>
              </w:rPr>
              <w:t>5 и более</w:t>
            </w:r>
          </w:p>
        </w:tc>
        <w:tc>
          <w:tcPr>
            <w:tcW w:w="1658" w:type="dxa"/>
          </w:tcPr>
          <w:p w:rsidR="00963FEC" w:rsidRPr="00193A12" w:rsidRDefault="00963FEC" w:rsidP="00193A12">
            <w:pPr>
              <w:pStyle w:val="afd"/>
              <w:spacing w:line="240" w:lineRule="auto"/>
              <w:rPr>
                <w:b w:val="0"/>
              </w:rPr>
            </w:pPr>
            <w:r w:rsidRPr="00193A12">
              <w:rPr>
                <w:b w:val="0"/>
              </w:rPr>
              <w:t>от 0 до +14</w:t>
            </w:r>
          </w:p>
        </w:tc>
        <w:tc>
          <w:tcPr>
            <w:tcW w:w="2232" w:type="dxa"/>
          </w:tcPr>
          <w:p w:rsidR="00963FEC" w:rsidRPr="00193A12" w:rsidRDefault="00963FEC" w:rsidP="00193A12">
            <w:pPr>
              <w:pStyle w:val="afd"/>
              <w:spacing w:line="240" w:lineRule="auto"/>
              <w:rPr>
                <w:b w:val="0"/>
              </w:rPr>
            </w:pPr>
            <w:r w:rsidRPr="00193A12">
              <w:rPr>
                <w:b w:val="0"/>
              </w:rPr>
              <w:t>более 75</w:t>
            </w:r>
          </w:p>
        </w:tc>
      </w:tr>
      <w:tr w:rsidR="00963FEC" w:rsidRPr="00193A12" w:rsidTr="00193A12">
        <w:trPr>
          <w:jc w:val="center"/>
        </w:trPr>
        <w:tc>
          <w:tcPr>
            <w:tcW w:w="1526" w:type="dxa"/>
            <w:vMerge/>
            <w:vAlign w:val="center"/>
          </w:tcPr>
          <w:p w:rsidR="00963FEC" w:rsidRPr="00193A12" w:rsidRDefault="00963FEC" w:rsidP="00193A12">
            <w:pPr>
              <w:pStyle w:val="afd"/>
              <w:spacing w:line="240" w:lineRule="auto"/>
              <w:rPr>
                <w:b w:val="0"/>
              </w:rPr>
            </w:pPr>
          </w:p>
        </w:tc>
        <w:tc>
          <w:tcPr>
            <w:tcW w:w="1473" w:type="dxa"/>
          </w:tcPr>
          <w:p w:rsidR="00963FEC" w:rsidRPr="00193A12" w:rsidRDefault="00963FEC" w:rsidP="00193A12">
            <w:pPr>
              <w:pStyle w:val="afd"/>
              <w:spacing w:line="240" w:lineRule="auto"/>
              <w:rPr>
                <w:b w:val="0"/>
              </w:rPr>
            </w:pPr>
            <w:r w:rsidRPr="00193A12">
              <w:rPr>
                <w:b w:val="0"/>
              </w:rPr>
              <w:t>IД</w:t>
            </w:r>
          </w:p>
        </w:tc>
        <w:tc>
          <w:tcPr>
            <w:tcW w:w="1521" w:type="dxa"/>
          </w:tcPr>
          <w:p w:rsidR="00963FEC" w:rsidRPr="00193A12" w:rsidRDefault="00963FEC" w:rsidP="00193A12">
            <w:pPr>
              <w:pStyle w:val="afd"/>
              <w:spacing w:line="240" w:lineRule="auto"/>
              <w:rPr>
                <w:b w:val="0"/>
              </w:rPr>
            </w:pPr>
            <w:r w:rsidRPr="00193A12">
              <w:rPr>
                <w:b w:val="0"/>
              </w:rPr>
              <w:t>от -14 до -32</w:t>
            </w:r>
          </w:p>
        </w:tc>
        <w:tc>
          <w:tcPr>
            <w:tcW w:w="1160" w:type="dxa"/>
          </w:tcPr>
          <w:p w:rsidR="00963FEC" w:rsidRPr="00193A12" w:rsidRDefault="00963FEC" w:rsidP="00193A12">
            <w:pPr>
              <w:pStyle w:val="afd"/>
              <w:spacing w:line="240" w:lineRule="auto"/>
              <w:rPr>
                <w:b w:val="0"/>
              </w:rPr>
            </w:pPr>
            <w:r w:rsidRPr="00193A12">
              <w:rPr>
                <w:b w:val="0"/>
              </w:rPr>
              <w:t>-</w:t>
            </w:r>
          </w:p>
        </w:tc>
        <w:tc>
          <w:tcPr>
            <w:tcW w:w="1658" w:type="dxa"/>
          </w:tcPr>
          <w:p w:rsidR="00963FEC" w:rsidRPr="00193A12" w:rsidRDefault="00963FEC" w:rsidP="00193A12">
            <w:pPr>
              <w:pStyle w:val="afd"/>
              <w:spacing w:line="240" w:lineRule="auto"/>
              <w:rPr>
                <w:b w:val="0"/>
              </w:rPr>
            </w:pPr>
            <w:r w:rsidRPr="00193A12">
              <w:rPr>
                <w:b w:val="0"/>
              </w:rPr>
              <w:t>от +10 до +20</w:t>
            </w:r>
          </w:p>
        </w:tc>
        <w:tc>
          <w:tcPr>
            <w:tcW w:w="2232" w:type="dxa"/>
          </w:tcPr>
          <w:p w:rsidR="00963FEC" w:rsidRPr="00193A12" w:rsidRDefault="00963FEC" w:rsidP="00193A12">
            <w:pPr>
              <w:pStyle w:val="afd"/>
              <w:spacing w:line="240" w:lineRule="auto"/>
              <w:rPr>
                <w:b w:val="0"/>
              </w:rPr>
            </w:pPr>
            <w:r w:rsidRPr="00193A12">
              <w:rPr>
                <w:b w:val="0"/>
              </w:rPr>
              <w:t>-</w:t>
            </w:r>
          </w:p>
        </w:tc>
      </w:tr>
      <w:tr w:rsidR="00963FEC" w:rsidRPr="00193A12" w:rsidTr="00193A12">
        <w:trPr>
          <w:jc w:val="center"/>
        </w:trPr>
        <w:tc>
          <w:tcPr>
            <w:tcW w:w="1526" w:type="dxa"/>
            <w:vMerge w:val="restart"/>
            <w:vAlign w:val="center"/>
          </w:tcPr>
          <w:p w:rsidR="00963FEC" w:rsidRPr="00193A12" w:rsidRDefault="00963FEC" w:rsidP="00193A12">
            <w:pPr>
              <w:pStyle w:val="afd"/>
              <w:spacing w:line="240" w:lineRule="auto"/>
              <w:rPr>
                <w:b w:val="0"/>
              </w:rPr>
            </w:pPr>
            <w:r w:rsidRPr="00193A12">
              <w:rPr>
                <w:b w:val="0"/>
              </w:rPr>
              <w:t>II</w:t>
            </w:r>
          </w:p>
        </w:tc>
        <w:tc>
          <w:tcPr>
            <w:tcW w:w="1473" w:type="dxa"/>
          </w:tcPr>
          <w:p w:rsidR="00963FEC" w:rsidRPr="00193A12" w:rsidRDefault="00963FEC" w:rsidP="00193A12">
            <w:pPr>
              <w:pStyle w:val="afd"/>
              <w:spacing w:line="240" w:lineRule="auto"/>
              <w:rPr>
                <w:b w:val="0"/>
              </w:rPr>
            </w:pPr>
            <w:r w:rsidRPr="00193A12">
              <w:rPr>
                <w:b w:val="0"/>
              </w:rPr>
              <w:t>IIА</w:t>
            </w:r>
          </w:p>
        </w:tc>
        <w:tc>
          <w:tcPr>
            <w:tcW w:w="1521" w:type="dxa"/>
          </w:tcPr>
          <w:p w:rsidR="00963FEC" w:rsidRPr="00193A12" w:rsidRDefault="00963FEC" w:rsidP="00193A12">
            <w:pPr>
              <w:pStyle w:val="afd"/>
              <w:spacing w:line="240" w:lineRule="auto"/>
              <w:rPr>
                <w:b w:val="0"/>
              </w:rPr>
            </w:pPr>
            <w:r w:rsidRPr="00193A12">
              <w:rPr>
                <w:b w:val="0"/>
              </w:rPr>
              <w:t>от -4 до -14</w:t>
            </w:r>
          </w:p>
        </w:tc>
        <w:tc>
          <w:tcPr>
            <w:tcW w:w="1160" w:type="dxa"/>
          </w:tcPr>
          <w:p w:rsidR="00963FEC" w:rsidRPr="00193A12" w:rsidRDefault="00963FEC" w:rsidP="00193A12">
            <w:pPr>
              <w:pStyle w:val="afd"/>
              <w:spacing w:line="240" w:lineRule="auto"/>
              <w:rPr>
                <w:b w:val="0"/>
              </w:rPr>
            </w:pPr>
            <w:r w:rsidRPr="00193A12">
              <w:rPr>
                <w:b w:val="0"/>
              </w:rPr>
              <w:t>5 и более</w:t>
            </w:r>
          </w:p>
        </w:tc>
        <w:tc>
          <w:tcPr>
            <w:tcW w:w="1658" w:type="dxa"/>
          </w:tcPr>
          <w:p w:rsidR="00963FEC" w:rsidRPr="00193A12" w:rsidRDefault="00963FEC" w:rsidP="00193A12">
            <w:pPr>
              <w:pStyle w:val="afd"/>
              <w:spacing w:line="240" w:lineRule="auto"/>
              <w:rPr>
                <w:b w:val="0"/>
              </w:rPr>
            </w:pPr>
            <w:r w:rsidRPr="00193A12">
              <w:rPr>
                <w:b w:val="0"/>
              </w:rPr>
              <w:t>от +8 до +12</w:t>
            </w:r>
          </w:p>
        </w:tc>
        <w:tc>
          <w:tcPr>
            <w:tcW w:w="2232" w:type="dxa"/>
          </w:tcPr>
          <w:p w:rsidR="00963FEC" w:rsidRPr="00193A12" w:rsidRDefault="00963FEC" w:rsidP="00193A12">
            <w:pPr>
              <w:pStyle w:val="afd"/>
              <w:spacing w:line="240" w:lineRule="auto"/>
              <w:rPr>
                <w:b w:val="0"/>
              </w:rPr>
            </w:pPr>
            <w:r w:rsidRPr="00193A12">
              <w:rPr>
                <w:b w:val="0"/>
              </w:rPr>
              <w:t>более 75</w:t>
            </w:r>
          </w:p>
        </w:tc>
      </w:tr>
      <w:tr w:rsidR="00963FEC" w:rsidRPr="00193A12" w:rsidTr="00193A12">
        <w:trPr>
          <w:jc w:val="center"/>
        </w:trPr>
        <w:tc>
          <w:tcPr>
            <w:tcW w:w="1526" w:type="dxa"/>
            <w:vMerge/>
            <w:vAlign w:val="center"/>
          </w:tcPr>
          <w:p w:rsidR="00963FEC" w:rsidRPr="00193A12" w:rsidRDefault="00963FEC" w:rsidP="00193A12">
            <w:pPr>
              <w:pStyle w:val="afd"/>
              <w:spacing w:line="240" w:lineRule="auto"/>
              <w:rPr>
                <w:b w:val="0"/>
              </w:rPr>
            </w:pPr>
          </w:p>
        </w:tc>
        <w:tc>
          <w:tcPr>
            <w:tcW w:w="1473" w:type="dxa"/>
          </w:tcPr>
          <w:p w:rsidR="00963FEC" w:rsidRPr="00193A12" w:rsidRDefault="00963FEC" w:rsidP="00193A12">
            <w:pPr>
              <w:pStyle w:val="afd"/>
              <w:spacing w:line="240" w:lineRule="auto"/>
              <w:rPr>
                <w:b w:val="0"/>
              </w:rPr>
            </w:pPr>
            <w:r w:rsidRPr="00193A12">
              <w:rPr>
                <w:b w:val="0"/>
              </w:rPr>
              <w:t>IIБ</w:t>
            </w:r>
          </w:p>
        </w:tc>
        <w:tc>
          <w:tcPr>
            <w:tcW w:w="1521" w:type="dxa"/>
          </w:tcPr>
          <w:p w:rsidR="00963FEC" w:rsidRPr="00193A12" w:rsidRDefault="00963FEC" w:rsidP="00193A12">
            <w:pPr>
              <w:pStyle w:val="afd"/>
              <w:spacing w:line="240" w:lineRule="auto"/>
              <w:rPr>
                <w:b w:val="0"/>
              </w:rPr>
            </w:pPr>
            <w:r w:rsidRPr="00193A12">
              <w:rPr>
                <w:b w:val="0"/>
              </w:rPr>
              <w:t>от -3 до -5</w:t>
            </w:r>
          </w:p>
        </w:tc>
        <w:tc>
          <w:tcPr>
            <w:tcW w:w="1160" w:type="dxa"/>
          </w:tcPr>
          <w:p w:rsidR="00963FEC" w:rsidRPr="00193A12" w:rsidRDefault="00963FEC" w:rsidP="00193A12">
            <w:pPr>
              <w:pStyle w:val="afd"/>
              <w:spacing w:line="240" w:lineRule="auto"/>
              <w:rPr>
                <w:b w:val="0"/>
              </w:rPr>
            </w:pPr>
            <w:r w:rsidRPr="00193A12">
              <w:rPr>
                <w:b w:val="0"/>
              </w:rPr>
              <w:t>5 и более</w:t>
            </w:r>
          </w:p>
        </w:tc>
        <w:tc>
          <w:tcPr>
            <w:tcW w:w="1658" w:type="dxa"/>
          </w:tcPr>
          <w:p w:rsidR="00963FEC" w:rsidRPr="00193A12" w:rsidRDefault="00963FEC" w:rsidP="00193A12">
            <w:pPr>
              <w:pStyle w:val="afd"/>
              <w:spacing w:line="240" w:lineRule="auto"/>
              <w:rPr>
                <w:b w:val="0"/>
              </w:rPr>
            </w:pPr>
            <w:r w:rsidRPr="00193A12">
              <w:rPr>
                <w:b w:val="0"/>
              </w:rPr>
              <w:t>от +12 до +21</w:t>
            </w:r>
          </w:p>
        </w:tc>
        <w:tc>
          <w:tcPr>
            <w:tcW w:w="2232" w:type="dxa"/>
          </w:tcPr>
          <w:p w:rsidR="00963FEC" w:rsidRPr="00193A12" w:rsidRDefault="00963FEC" w:rsidP="00193A12">
            <w:pPr>
              <w:pStyle w:val="afd"/>
              <w:spacing w:line="240" w:lineRule="auto"/>
              <w:rPr>
                <w:b w:val="0"/>
              </w:rPr>
            </w:pPr>
            <w:r w:rsidRPr="00193A12">
              <w:rPr>
                <w:b w:val="0"/>
              </w:rPr>
              <w:t>более 75</w:t>
            </w:r>
          </w:p>
        </w:tc>
      </w:tr>
      <w:tr w:rsidR="00963FEC" w:rsidRPr="00193A12" w:rsidTr="00193A12">
        <w:trPr>
          <w:jc w:val="center"/>
        </w:trPr>
        <w:tc>
          <w:tcPr>
            <w:tcW w:w="1526" w:type="dxa"/>
            <w:vMerge/>
            <w:vAlign w:val="center"/>
          </w:tcPr>
          <w:p w:rsidR="00963FEC" w:rsidRPr="00193A12" w:rsidRDefault="00963FEC" w:rsidP="00193A12">
            <w:pPr>
              <w:pStyle w:val="afd"/>
              <w:spacing w:line="240" w:lineRule="auto"/>
              <w:rPr>
                <w:b w:val="0"/>
              </w:rPr>
            </w:pPr>
          </w:p>
        </w:tc>
        <w:tc>
          <w:tcPr>
            <w:tcW w:w="1473" w:type="dxa"/>
          </w:tcPr>
          <w:p w:rsidR="00963FEC" w:rsidRPr="00193A12" w:rsidRDefault="00963FEC" w:rsidP="00193A12">
            <w:pPr>
              <w:pStyle w:val="afd"/>
              <w:spacing w:line="240" w:lineRule="auto"/>
              <w:rPr>
                <w:b w:val="0"/>
              </w:rPr>
            </w:pPr>
            <w:r w:rsidRPr="00193A12">
              <w:rPr>
                <w:b w:val="0"/>
              </w:rPr>
              <w:t>IIВ</w:t>
            </w:r>
          </w:p>
        </w:tc>
        <w:tc>
          <w:tcPr>
            <w:tcW w:w="1521" w:type="dxa"/>
          </w:tcPr>
          <w:p w:rsidR="00963FEC" w:rsidRPr="00193A12" w:rsidRDefault="00963FEC" w:rsidP="00193A12">
            <w:pPr>
              <w:pStyle w:val="afd"/>
              <w:spacing w:line="240" w:lineRule="auto"/>
              <w:rPr>
                <w:b w:val="0"/>
              </w:rPr>
            </w:pPr>
            <w:r w:rsidRPr="00193A12">
              <w:rPr>
                <w:b w:val="0"/>
              </w:rPr>
              <w:t>от -4 до -14</w:t>
            </w:r>
          </w:p>
        </w:tc>
        <w:tc>
          <w:tcPr>
            <w:tcW w:w="1160" w:type="dxa"/>
          </w:tcPr>
          <w:p w:rsidR="00963FEC" w:rsidRPr="00193A12" w:rsidRDefault="00963FEC" w:rsidP="00193A12">
            <w:pPr>
              <w:pStyle w:val="afd"/>
              <w:spacing w:line="240" w:lineRule="auto"/>
              <w:rPr>
                <w:b w:val="0"/>
              </w:rPr>
            </w:pPr>
            <w:r w:rsidRPr="00193A12">
              <w:rPr>
                <w:b w:val="0"/>
              </w:rPr>
              <w:t>-</w:t>
            </w:r>
          </w:p>
        </w:tc>
        <w:tc>
          <w:tcPr>
            <w:tcW w:w="1658" w:type="dxa"/>
          </w:tcPr>
          <w:p w:rsidR="00963FEC" w:rsidRPr="00193A12" w:rsidRDefault="00963FEC" w:rsidP="00193A12">
            <w:pPr>
              <w:pStyle w:val="afd"/>
              <w:spacing w:line="240" w:lineRule="auto"/>
              <w:rPr>
                <w:b w:val="0"/>
              </w:rPr>
            </w:pPr>
            <w:r w:rsidRPr="00193A12">
              <w:rPr>
                <w:b w:val="0"/>
              </w:rPr>
              <w:t>от +12 до +21</w:t>
            </w:r>
          </w:p>
        </w:tc>
        <w:tc>
          <w:tcPr>
            <w:tcW w:w="2232" w:type="dxa"/>
          </w:tcPr>
          <w:p w:rsidR="00963FEC" w:rsidRPr="00193A12" w:rsidRDefault="00963FEC" w:rsidP="00193A12">
            <w:pPr>
              <w:pStyle w:val="afd"/>
              <w:spacing w:line="240" w:lineRule="auto"/>
              <w:rPr>
                <w:b w:val="0"/>
              </w:rPr>
            </w:pPr>
            <w:r w:rsidRPr="00193A12">
              <w:rPr>
                <w:b w:val="0"/>
              </w:rPr>
              <w:t>-</w:t>
            </w:r>
          </w:p>
        </w:tc>
      </w:tr>
      <w:tr w:rsidR="00963FEC" w:rsidRPr="00193A12" w:rsidTr="00193A12">
        <w:trPr>
          <w:jc w:val="center"/>
        </w:trPr>
        <w:tc>
          <w:tcPr>
            <w:tcW w:w="1526" w:type="dxa"/>
            <w:vMerge/>
            <w:vAlign w:val="center"/>
          </w:tcPr>
          <w:p w:rsidR="00963FEC" w:rsidRPr="00193A12" w:rsidRDefault="00963FEC" w:rsidP="00193A12">
            <w:pPr>
              <w:pStyle w:val="afd"/>
              <w:spacing w:line="240" w:lineRule="auto"/>
              <w:rPr>
                <w:b w:val="0"/>
              </w:rPr>
            </w:pPr>
          </w:p>
        </w:tc>
        <w:tc>
          <w:tcPr>
            <w:tcW w:w="1473" w:type="dxa"/>
          </w:tcPr>
          <w:p w:rsidR="00963FEC" w:rsidRPr="00193A12" w:rsidRDefault="00963FEC" w:rsidP="00193A12">
            <w:pPr>
              <w:pStyle w:val="afd"/>
              <w:spacing w:line="240" w:lineRule="auto"/>
              <w:rPr>
                <w:b w:val="0"/>
              </w:rPr>
            </w:pPr>
            <w:r w:rsidRPr="00193A12">
              <w:rPr>
                <w:b w:val="0"/>
              </w:rPr>
              <w:t>IIГ</w:t>
            </w:r>
          </w:p>
        </w:tc>
        <w:tc>
          <w:tcPr>
            <w:tcW w:w="1521" w:type="dxa"/>
          </w:tcPr>
          <w:p w:rsidR="00963FEC" w:rsidRPr="00193A12" w:rsidRDefault="00963FEC" w:rsidP="00193A12">
            <w:pPr>
              <w:pStyle w:val="afd"/>
              <w:spacing w:line="240" w:lineRule="auto"/>
              <w:rPr>
                <w:b w:val="0"/>
              </w:rPr>
            </w:pPr>
            <w:r w:rsidRPr="00193A12">
              <w:rPr>
                <w:b w:val="0"/>
              </w:rPr>
              <w:t>от -5 до -14</w:t>
            </w:r>
          </w:p>
        </w:tc>
        <w:tc>
          <w:tcPr>
            <w:tcW w:w="1160" w:type="dxa"/>
          </w:tcPr>
          <w:p w:rsidR="00963FEC" w:rsidRPr="00193A12" w:rsidRDefault="00963FEC" w:rsidP="00193A12">
            <w:pPr>
              <w:pStyle w:val="afd"/>
              <w:spacing w:line="240" w:lineRule="auto"/>
              <w:rPr>
                <w:b w:val="0"/>
              </w:rPr>
            </w:pPr>
            <w:r w:rsidRPr="00193A12">
              <w:rPr>
                <w:b w:val="0"/>
              </w:rPr>
              <w:t>5 и более</w:t>
            </w:r>
          </w:p>
        </w:tc>
        <w:tc>
          <w:tcPr>
            <w:tcW w:w="1658" w:type="dxa"/>
          </w:tcPr>
          <w:p w:rsidR="00963FEC" w:rsidRPr="00193A12" w:rsidRDefault="00963FEC" w:rsidP="00193A12">
            <w:pPr>
              <w:pStyle w:val="afd"/>
              <w:spacing w:line="240" w:lineRule="auto"/>
              <w:rPr>
                <w:b w:val="0"/>
              </w:rPr>
            </w:pPr>
            <w:r w:rsidRPr="00193A12">
              <w:rPr>
                <w:b w:val="0"/>
              </w:rPr>
              <w:t>от +12 до +21</w:t>
            </w:r>
          </w:p>
        </w:tc>
        <w:tc>
          <w:tcPr>
            <w:tcW w:w="2232" w:type="dxa"/>
          </w:tcPr>
          <w:p w:rsidR="00963FEC" w:rsidRPr="00193A12" w:rsidRDefault="00963FEC" w:rsidP="00193A12">
            <w:pPr>
              <w:pStyle w:val="afd"/>
              <w:spacing w:line="240" w:lineRule="auto"/>
              <w:rPr>
                <w:b w:val="0"/>
              </w:rPr>
            </w:pPr>
            <w:r w:rsidRPr="00193A12">
              <w:rPr>
                <w:b w:val="0"/>
              </w:rPr>
              <w:t>более 75</w:t>
            </w:r>
          </w:p>
        </w:tc>
      </w:tr>
      <w:tr w:rsidR="00963FEC" w:rsidRPr="00193A12" w:rsidTr="00193A12">
        <w:trPr>
          <w:jc w:val="center"/>
        </w:trPr>
        <w:tc>
          <w:tcPr>
            <w:tcW w:w="1526" w:type="dxa"/>
            <w:vMerge w:val="restart"/>
            <w:vAlign w:val="center"/>
          </w:tcPr>
          <w:p w:rsidR="00963FEC" w:rsidRPr="00193A12" w:rsidRDefault="00963FEC" w:rsidP="00193A12">
            <w:pPr>
              <w:pStyle w:val="afd"/>
              <w:rPr>
                <w:b w:val="0"/>
              </w:rPr>
            </w:pPr>
            <w:r w:rsidRPr="00193A12">
              <w:rPr>
                <w:b w:val="0"/>
              </w:rPr>
              <w:t>III</w:t>
            </w:r>
          </w:p>
        </w:tc>
        <w:tc>
          <w:tcPr>
            <w:tcW w:w="1473" w:type="dxa"/>
            <w:tcBorders>
              <w:bottom w:val="single" w:sz="4" w:space="0" w:color="auto"/>
            </w:tcBorders>
          </w:tcPr>
          <w:p w:rsidR="00963FEC" w:rsidRPr="00193A12" w:rsidRDefault="00963FEC" w:rsidP="00193A12">
            <w:pPr>
              <w:pStyle w:val="afd"/>
              <w:rPr>
                <w:b w:val="0"/>
              </w:rPr>
            </w:pPr>
            <w:r w:rsidRPr="00193A12">
              <w:rPr>
                <w:b w:val="0"/>
              </w:rPr>
              <w:t>IIIА</w:t>
            </w:r>
          </w:p>
        </w:tc>
        <w:tc>
          <w:tcPr>
            <w:tcW w:w="1521" w:type="dxa"/>
            <w:tcBorders>
              <w:bottom w:val="single" w:sz="4" w:space="0" w:color="auto"/>
            </w:tcBorders>
          </w:tcPr>
          <w:p w:rsidR="00963FEC" w:rsidRPr="00193A12" w:rsidRDefault="00963FEC" w:rsidP="00193A12">
            <w:pPr>
              <w:pStyle w:val="afd"/>
              <w:rPr>
                <w:b w:val="0"/>
              </w:rPr>
            </w:pPr>
            <w:r w:rsidRPr="00193A12">
              <w:rPr>
                <w:b w:val="0"/>
              </w:rPr>
              <w:t>от -14 до -20</w:t>
            </w:r>
          </w:p>
        </w:tc>
        <w:tc>
          <w:tcPr>
            <w:tcW w:w="1160" w:type="dxa"/>
            <w:tcBorders>
              <w:bottom w:val="single" w:sz="4" w:space="0" w:color="auto"/>
            </w:tcBorders>
          </w:tcPr>
          <w:p w:rsidR="00963FEC" w:rsidRPr="00193A12" w:rsidRDefault="00963FEC" w:rsidP="00193A12">
            <w:pPr>
              <w:pStyle w:val="afd"/>
              <w:rPr>
                <w:b w:val="0"/>
              </w:rPr>
            </w:pPr>
            <w:r w:rsidRPr="00193A12">
              <w:rPr>
                <w:b w:val="0"/>
              </w:rPr>
              <w:t>-</w:t>
            </w:r>
          </w:p>
        </w:tc>
        <w:tc>
          <w:tcPr>
            <w:tcW w:w="1658" w:type="dxa"/>
            <w:tcBorders>
              <w:bottom w:val="single" w:sz="4" w:space="0" w:color="auto"/>
            </w:tcBorders>
          </w:tcPr>
          <w:p w:rsidR="00963FEC" w:rsidRPr="00193A12" w:rsidRDefault="00963FEC" w:rsidP="00193A12">
            <w:pPr>
              <w:pStyle w:val="afd"/>
              <w:rPr>
                <w:b w:val="0"/>
              </w:rPr>
            </w:pPr>
            <w:r w:rsidRPr="00193A12">
              <w:rPr>
                <w:b w:val="0"/>
              </w:rPr>
              <w:t>от +21 до +25</w:t>
            </w:r>
          </w:p>
        </w:tc>
        <w:tc>
          <w:tcPr>
            <w:tcW w:w="2232" w:type="dxa"/>
            <w:tcBorders>
              <w:bottom w:val="single" w:sz="4" w:space="0" w:color="auto"/>
            </w:tcBorders>
          </w:tcPr>
          <w:p w:rsidR="00963FEC" w:rsidRPr="00193A12" w:rsidRDefault="00963FEC" w:rsidP="00193A12">
            <w:pPr>
              <w:pStyle w:val="afd"/>
              <w:rPr>
                <w:b w:val="0"/>
              </w:rPr>
            </w:pPr>
            <w:r w:rsidRPr="00193A12">
              <w:rPr>
                <w:b w:val="0"/>
              </w:rPr>
              <w:t>-</w:t>
            </w:r>
          </w:p>
        </w:tc>
      </w:tr>
      <w:tr w:rsidR="00963FEC" w:rsidRPr="00193A12" w:rsidTr="00193A12">
        <w:trPr>
          <w:jc w:val="center"/>
        </w:trPr>
        <w:tc>
          <w:tcPr>
            <w:tcW w:w="1526" w:type="dxa"/>
            <w:vMerge/>
            <w:shd w:val="pct25" w:color="auto" w:fill="auto"/>
            <w:vAlign w:val="center"/>
          </w:tcPr>
          <w:p w:rsidR="00963FEC" w:rsidRPr="00193A12" w:rsidRDefault="00963FEC" w:rsidP="00193A12">
            <w:pPr>
              <w:pStyle w:val="afd"/>
              <w:rPr>
                <w:b w:val="0"/>
              </w:rPr>
            </w:pPr>
          </w:p>
        </w:tc>
        <w:tc>
          <w:tcPr>
            <w:tcW w:w="1473" w:type="dxa"/>
            <w:shd w:val="clear" w:color="auto" w:fill="E7E6E6"/>
          </w:tcPr>
          <w:p w:rsidR="00963FEC" w:rsidRPr="00193A12" w:rsidRDefault="00963FEC" w:rsidP="00193A12">
            <w:pPr>
              <w:pStyle w:val="afd"/>
              <w:rPr>
                <w:b w:val="0"/>
              </w:rPr>
            </w:pPr>
            <w:r w:rsidRPr="00193A12">
              <w:rPr>
                <w:b w:val="0"/>
              </w:rPr>
              <w:t>IIIБ</w:t>
            </w:r>
          </w:p>
        </w:tc>
        <w:tc>
          <w:tcPr>
            <w:tcW w:w="1521" w:type="dxa"/>
            <w:shd w:val="clear" w:color="auto" w:fill="E7E6E6"/>
          </w:tcPr>
          <w:p w:rsidR="00963FEC" w:rsidRPr="00193A12" w:rsidRDefault="00963FEC" w:rsidP="00193A12">
            <w:pPr>
              <w:pStyle w:val="afd"/>
              <w:rPr>
                <w:b w:val="0"/>
              </w:rPr>
            </w:pPr>
            <w:r w:rsidRPr="00193A12">
              <w:rPr>
                <w:b w:val="0"/>
              </w:rPr>
              <w:t>от -5 до +2</w:t>
            </w:r>
          </w:p>
        </w:tc>
        <w:tc>
          <w:tcPr>
            <w:tcW w:w="1160" w:type="dxa"/>
            <w:shd w:val="clear" w:color="auto" w:fill="E7E6E6"/>
          </w:tcPr>
          <w:p w:rsidR="00963FEC" w:rsidRPr="00193A12" w:rsidRDefault="00963FEC" w:rsidP="00193A12">
            <w:pPr>
              <w:pStyle w:val="afd"/>
              <w:rPr>
                <w:b w:val="0"/>
              </w:rPr>
            </w:pPr>
            <w:r w:rsidRPr="00193A12">
              <w:rPr>
                <w:b w:val="0"/>
              </w:rPr>
              <w:t>-</w:t>
            </w:r>
          </w:p>
        </w:tc>
        <w:tc>
          <w:tcPr>
            <w:tcW w:w="1658" w:type="dxa"/>
            <w:shd w:val="clear" w:color="auto" w:fill="E7E6E6"/>
          </w:tcPr>
          <w:p w:rsidR="00963FEC" w:rsidRPr="00193A12" w:rsidRDefault="00963FEC" w:rsidP="00193A12">
            <w:pPr>
              <w:pStyle w:val="afd"/>
              <w:rPr>
                <w:b w:val="0"/>
              </w:rPr>
            </w:pPr>
            <w:r w:rsidRPr="00193A12">
              <w:rPr>
                <w:b w:val="0"/>
              </w:rPr>
              <w:t>от +21 до +25</w:t>
            </w:r>
          </w:p>
        </w:tc>
        <w:tc>
          <w:tcPr>
            <w:tcW w:w="2232" w:type="dxa"/>
            <w:shd w:val="clear" w:color="auto" w:fill="E7E6E6"/>
          </w:tcPr>
          <w:p w:rsidR="00963FEC" w:rsidRPr="00193A12" w:rsidRDefault="00963FEC" w:rsidP="00193A12">
            <w:pPr>
              <w:pStyle w:val="afd"/>
              <w:rPr>
                <w:b w:val="0"/>
              </w:rPr>
            </w:pPr>
            <w:r w:rsidRPr="00193A12">
              <w:rPr>
                <w:b w:val="0"/>
              </w:rPr>
              <w:t>-</w:t>
            </w:r>
          </w:p>
        </w:tc>
      </w:tr>
      <w:tr w:rsidR="00963FEC" w:rsidRPr="00193A12" w:rsidTr="00193A12">
        <w:trPr>
          <w:jc w:val="center"/>
        </w:trPr>
        <w:tc>
          <w:tcPr>
            <w:tcW w:w="1526" w:type="dxa"/>
            <w:vMerge/>
            <w:vAlign w:val="center"/>
          </w:tcPr>
          <w:p w:rsidR="00963FEC" w:rsidRPr="00193A12" w:rsidRDefault="00963FEC" w:rsidP="00193A12">
            <w:pPr>
              <w:pStyle w:val="afd"/>
              <w:rPr>
                <w:b w:val="0"/>
              </w:rPr>
            </w:pPr>
          </w:p>
        </w:tc>
        <w:tc>
          <w:tcPr>
            <w:tcW w:w="1473" w:type="dxa"/>
          </w:tcPr>
          <w:p w:rsidR="00963FEC" w:rsidRPr="00193A12" w:rsidRDefault="00963FEC" w:rsidP="00193A12">
            <w:pPr>
              <w:pStyle w:val="afd"/>
              <w:rPr>
                <w:b w:val="0"/>
              </w:rPr>
            </w:pPr>
            <w:r w:rsidRPr="00193A12">
              <w:rPr>
                <w:b w:val="0"/>
              </w:rPr>
              <w:t>IIIВ</w:t>
            </w:r>
          </w:p>
        </w:tc>
        <w:tc>
          <w:tcPr>
            <w:tcW w:w="1521" w:type="dxa"/>
          </w:tcPr>
          <w:p w:rsidR="00963FEC" w:rsidRPr="00193A12" w:rsidRDefault="00963FEC" w:rsidP="00193A12">
            <w:pPr>
              <w:pStyle w:val="afd"/>
              <w:rPr>
                <w:b w:val="0"/>
              </w:rPr>
            </w:pPr>
            <w:r w:rsidRPr="00193A12">
              <w:rPr>
                <w:b w:val="0"/>
              </w:rPr>
              <w:t>от -5 до -14</w:t>
            </w:r>
          </w:p>
        </w:tc>
        <w:tc>
          <w:tcPr>
            <w:tcW w:w="1160" w:type="dxa"/>
          </w:tcPr>
          <w:p w:rsidR="00963FEC" w:rsidRPr="00193A12" w:rsidRDefault="00963FEC" w:rsidP="00193A12">
            <w:pPr>
              <w:pStyle w:val="afd"/>
              <w:rPr>
                <w:b w:val="0"/>
              </w:rPr>
            </w:pPr>
            <w:r w:rsidRPr="00193A12">
              <w:rPr>
                <w:b w:val="0"/>
              </w:rPr>
              <w:t>-</w:t>
            </w:r>
          </w:p>
        </w:tc>
        <w:tc>
          <w:tcPr>
            <w:tcW w:w="1658" w:type="dxa"/>
          </w:tcPr>
          <w:p w:rsidR="00963FEC" w:rsidRPr="00193A12" w:rsidRDefault="00963FEC" w:rsidP="00193A12">
            <w:pPr>
              <w:pStyle w:val="afd"/>
              <w:rPr>
                <w:b w:val="0"/>
              </w:rPr>
            </w:pPr>
            <w:r w:rsidRPr="00193A12">
              <w:rPr>
                <w:b w:val="0"/>
              </w:rPr>
              <w:t>от +21 до +25</w:t>
            </w:r>
          </w:p>
        </w:tc>
        <w:tc>
          <w:tcPr>
            <w:tcW w:w="2232" w:type="dxa"/>
          </w:tcPr>
          <w:p w:rsidR="00963FEC" w:rsidRPr="00193A12" w:rsidRDefault="00963FEC" w:rsidP="00193A12">
            <w:pPr>
              <w:pStyle w:val="afd"/>
              <w:rPr>
                <w:b w:val="0"/>
              </w:rPr>
            </w:pPr>
            <w:r w:rsidRPr="00193A12">
              <w:rPr>
                <w:b w:val="0"/>
              </w:rPr>
              <w:t>-</w:t>
            </w:r>
          </w:p>
        </w:tc>
      </w:tr>
      <w:tr w:rsidR="00963FEC" w:rsidRPr="00193A12" w:rsidTr="00193A12">
        <w:trPr>
          <w:jc w:val="center"/>
        </w:trPr>
        <w:tc>
          <w:tcPr>
            <w:tcW w:w="1526" w:type="dxa"/>
            <w:vMerge w:val="restart"/>
            <w:vAlign w:val="center"/>
          </w:tcPr>
          <w:p w:rsidR="00963FEC" w:rsidRPr="00193A12" w:rsidRDefault="00963FEC" w:rsidP="00193A12">
            <w:pPr>
              <w:pStyle w:val="afd"/>
              <w:rPr>
                <w:b w:val="0"/>
              </w:rPr>
            </w:pPr>
            <w:r w:rsidRPr="00193A12">
              <w:rPr>
                <w:b w:val="0"/>
              </w:rPr>
              <w:t>IV</w:t>
            </w:r>
          </w:p>
        </w:tc>
        <w:tc>
          <w:tcPr>
            <w:tcW w:w="1473" w:type="dxa"/>
            <w:shd w:val="clear" w:color="auto" w:fill="FFFFFF"/>
          </w:tcPr>
          <w:p w:rsidR="00963FEC" w:rsidRPr="00193A12" w:rsidRDefault="00963FEC" w:rsidP="00193A12">
            <w:pPr>
              <w:pStyle w:val="afd"/>
              <w:rPr>
                <w:b w:val="0"/>
              </w:rPr>
            </w:pPr>
            <w:r w:rsidRPr="00193A12">
              <w:rPr>
                <w:b w:val="0"/>
              </w:rPr>
              <w:t>IVА</w:t>
            </w:r>
          </w:p>
        </w:tc>
        <w:tc>
          <w:tcPr>
            <w:tcW w:w="1521" w:type="dxa"/>
            <w:shd w:val="clear" w:color="auto" w:fill="FFFFFF"/>
          </w:tcPr>
          <w:p w:rsidR="00963FEC" w:rsidRPr="00193A12" w:rsidRDefault="00963FEC" w:rsidP="00193A12">
            <w:pPr>
              <w:pStyle w:val="afd"/>
              <w:rPr>
                <w:b w:val="0"/>
              </w:rPr>
            </w:pPr>
            <w:r w:rsidRPr="00193A12">
              <w:rPr>
                <w:b w:val="0"/>
              </w:rPr>
              <w:t xml:space="preserve">от -10 до </w:t>
            </w:r>
            <w:r w:rsidRPr="00193A12">
              <w:rPr>
                <w:b w:val="0"/>
              </w:rPr>
              <w:lastRenderedPageBreak/>
              <w:t>+2</w:t>
            </w:r>
          </w:p>
        </w:tc>
        <w:tc>
          <w:tcPr>
            <w:tcW w:w="1160" w:type="dxa"/>
            <w:shd w:val="clear" w:color="auto" w:fill="FFFFFF"/>
          </w:tcPr>
          <w:p w:rsidR="00963FEC" w:rsidRPr="00193A12" w:rsidRDefault="00963FEC" w:rsidP="00193A12">
            <w:pPr>
              <w:pStyle w:val="afd"/>
              <w:rPr>
                <w:b w:val="0"/>
              </w:rPr>
            </w:pPr>
            <w:r w:rsidRPr="00193A12">
              <w:rPr>
                <w:b w:val="0"/>
              </w:rPr>
              <w:lastRenderedPageBreak/>
              <w:t>-</w:t>
            </w:r>
          </w:p>
        </w:tc>
        <w:tc>
          <w:tcPr>
            <w:tcW w:w="1658" w:type="dxa"/>
            <w:shd w:val="clear" w:color="auto" w:fill="FFFFFF"/>
          </w:tcPr>
          <w:p w:rsidR="00963FEC" w:rsidRPr="00193A12" w:rsidRDefault="00963FEC" w:rsidP="00193A12">
            <w:pPr>
              <w:pStyle w:val="afd"/>
              <w:rPr>
                <w:b w:val="0"/>
              </w:rPr>
            </w:pPr>
            <w:r w:rsidRPr="00193A12">
              <w:rPr>
                <w:b w:val="0"/>
              </w:rPr>
              <w:t xml:space="preserve">от +28 и </w:t>
            </w:r>
            <w:r w:rsidRPr="00193A12">
              <w:rPr>
                <w:b w:val="0"/>
              </w:rPr>
              <w:lastRenderedPageBreak/>
              <w:t>выше</w:t>
            </w:r>
          </w:p>
        </w:tc>
        <w:tc>
          <w:tcPr>
            <w:tcW w:w="2232" w:type="dxa"/>
            <w:shd w:val="clear" w:color="auto" w:fill="FFFFFF"/>
          </w:tcPr>
          <w:p w:rsidR="00963FEC" w:rsidRPr="00193A12" w:rsidRDefault="00963FEC" w:rsidP="00193A12">
            <w:pPr>
              <w:pStyle w:val="afd"/>
              <w:rPr>
                <w:b w:val="0"/>
              </w:rPr>
            </w:pPr>
            <w:r w:rsidRPr="00193A12">
              <w:rPr>
                <w:b w:val="0"/>
              </w:rPr>
              <w:lastRenderedPageBreak/>
              <w:t>-</w:t>
            </w:r>
          </w:p>
        </w:tc>
      </w:tr>
      <w:tr w:rsidR="00963FEC" w:rsidRPr="00193A12" w:rsidTr="00193A12">
        <w:trPr>
          <w:jc w:val="center"/>
        </w:trPr>
        <w:tc>
          <w:tcPr>
            <w:tcW w:w="1526" w:type="dxa"/>
            <w:vMerge/>
          </w:tcPr>
          <w:p w:rsidR="00963FEC" w:rsidRPr="00193A12" w:rsidRDefault="00963FEC" w:rsidP="00193A12">
            <w:pPr>
              <w:pStyle w:val="afd"/>
              <w:rPr>
                <w:b w:val="0"/>
              </w:rPr>
            </w:pPr>
          </w:p>
        </w:tc>
        <w:tc>
          <w:tcPr>
            <w:tcW w:w="1473" w:type="dxa"/>
          </w:tcPr>
          <w:p w:rsidR="00963FEC" w:rsidRPr="00193A12" w:rsidRDefault="00963FEC" w:rsidP="00193A12">
            <w:pPr>
              <w:pStyle w:val="afd"/>
              <w:rPr>
                <w:b w:val="0"/>
              </w:rPr>
            </w:pPr>
            <w:r w:rsidRPr="00193A12">
              <w:rPr>
                <w:b w:val="0"/>
              </w:rPr>
              <w:t>IVБ</w:t>
            </w:r>
          </w:p>
        </w:tc>
        <w:tc>
          <w:tcPr>
            <w:tcW w:w="1521" w:type="dxa"/>
          </w:tcPr>
          <w:p w:rsidR="00963FEC" w:rsidRPr="00193A12" w:rsidRDefault="00963FEC" w:rsidP="00193A12">
            <w:pPr>
              <w:pStyle w:val="afd"/>
              <w:rPr>
                <w:b w:val="0"/>
              </w:rPr>
            </w:pPr>
            <w:r w:rsidRPr="00193A12">
              <w:rPr>
                <w:b w:val="0"/>
              </w:rPr>
              <w:t>от +2 до +6</w:t>
            </w:r>
          </w:p>
        </w:tc>
        <w:tc>
          <w:tcPr>
            <w:tcW w:w="1160" w:type="dxa"/>
          </w:tcPr>
          <w:p w:rsidR="00963FEC" w:rsidRPr="00193A12" w:rsidRDefault="00963FEC" w:rsidP="00193A12">
            <w:pPr>
              <w:pStyle w:val="afd"/>
              <w:rPr>
                <w:b w:val="0"/>
              </w:rPr>
            </w:pPr>
            <w:r w:rsidRPr="00193A12">
              <w:rPr>
                <w:b w:val="0"/>
              </w:rPr>
              <w:t>-</w:t>
            </w:r>
          </w:p>
        </w:tc>
        <w:tc>
          <w:tcPr>
            <w:tcW w:w="1658" w:type="dxa"/>
          </w:tcPr>
          <w:p w:rsidR="00963FEC" w:rsidRPr="00193A12" w:rsidRDefault="00963FEC" w:rsidP="00193A12">
            <w:pPr>
              <w:pStyle w:val="afd"/>
              <w:rPr>
                <w:b w:val="0"/>
              </w:rPr>
            </w:pPr>
            <w:r w:rsidRPr="00193A12">
              <w:rPr>
                <w:b w:val="0"/>
              </w:rPr>
              <w:t>от +22 до +28</w:t>
            </w:r>
          </w:p>
        </w:tc>
        <w:tc>
          <w:tcPr>
            <w:tcW w:w="2232" w:type="dxa"/>
          </w:tcPr>
          <w:p w:rsidR="00963FEC" w:rsidRPr="00193A12" w:rsidRDefault="00963FEC" w:rsidP="00193A12">
            <w:pPr>
              <w:pStyle w:val="afd"/>
              <w:rPr>
                <w:b w:val="0"/>
              </w:rPr>
            </w:pPr>
            <w:r w:rsidRPr="00193A12">
              <w:rPr>
                <w:b w:val="0"/>
              </w:rPr>
              <w:t>50 и более в 15 ч</w:t>
            </w:r>
          </w:p>
        </w:tc>
      </w:tr>
      <w:tr w:rsidR="00963FEC" w:rsidRPr="00193A12" w:rsidTr="00193A12">
        <w:trPr>
          <w:jc w:val="center"/>
        </w:trPr>
        <w:tc>
          <w:tcPr>
            <w:tcW w:w="1526" w:type="dxa"/>
            <w:vMerge/>
          </w:tcPr>
          <w:p w:rsidR="00963FEC" w:rsidRPr="00193A12" w:rsidRDefault="00963FEC" w:rsidP="00193A12">
            <w:pPr>
              <w:pStyle w:val="afd"/>
              <w:rPr>
                <w:b w:val="0"/>
              </w:rPr>
            </w:pPr>
          </w:p>
        </w:tc>
        <w:tc>
          <w:tcPr>
            <w:tcW w:w="1473" w:type="dxa"/>
          </w:tcPr>
          <w:p w:rsidR="00963FEC" w:rsidRPr="00193A12" w:rsidRDefault="00963FEC" w:rsidP="00193A12">
            <w:pPr>
              <w:pStyle w:val="afd"/>
              <w:rPr>
                <w:b w:val="0"/>
              </w:rPr>
            </w:pPr>
            <w:r w:rsidRPr="00193A12">
              <w:rPr>
                <w:b w:val="0"/>
              </w:rPr>
              <w:t>IVВ</w:t>
            </w:r>
          </w:p>
        </w:tc>
        <w:tc>
          <w:tcPr>
            <w:tcW w:w="1521" w:type="dxa"/>
          </w:tcPr>
          <w:p w:rsidR="00963FEC" w:rsidRPr="00193A12" w:rsidRDefault="00963FEC" w:rsidP="00193A12">
            <w:pPr>
              <w:pStyle w:val="afd"/>
              <w:rPr>
                <w:b w:val="0"/>
              </w:rPr>
            </w:pPr>
            <w:r w:rsidRPr="00193A12">
              <w:rPr>
                <w:b w:val="0"/>
              </w:rPr>
              <w:t>от 0 до +2</w:t>
            </w:r>
          </w:p>
        </w:tc>
        <w:tc>
          <w:tcPr>
            <w:tcW w:w="1160" w:type="dxa"/>
          </w:tcPr>
          <w:p w:rsidR="00963FEC" w:rsidRPr="00193A12" w:rsidRDefault="00963FEC" w:rsidP="00193A12">
            <w:pPr>
              <w:pStyle w:val="afd"/>
              <w:rPr>
                <w:b w:val="0"/>
              </w:rPr>
            </w:pPr>
            <w:r w:rsidRPr="00193A12">
              <w:rPr>
                <w:b w:val="0"/>
              </w:rPr>
              <w:t>-</w:t>
            </w:r>
          </w:p>
        </w:tc>
        <w:tc>
          <w:tcPr>
            <w:tcW w:w="1658" w:type="dxa"/>
          </w:tcPr>
          <w:p w:rsidR="00963FEC" w:rsidRPr="00193A12" w:rsidRDefault="00963FEC" w:rsidP="00193A12">
            <w:pPr>
              <w:pStyle w:val="afd"/>
              <w:rPr>
                <w:b w:val="0"/>
              </w:rPr>
            </w:pPr>
            <w:r w:rsidRPr="00193A12">
              <w:rPr>
                <w:b w:val="0"/>
              </w:rPr>
              <w:t>от +25 до +28</w:t>
            </w:r>
          </w:p>
        </w:tc>
        <w:tc>
          <w:tcPr>
            <w:tcW w:w="2232" w:type="dxa"/>
          </w:tcPr>
          <w:p w:rsidR="00963FEC" w:rsidRPr="00193A12" w:rsidRDefault="00963FEC" w:rsidP="00193A12">
            <w:pPr>
              <w:pStyle w:val="afd"/>
              <w:rPr>
                <w:b w:val="0"/>
              </w:rPr>
            </w:pPr>
            <w:r w:rsidRPr="00193A12">
              <w:rPr>
                <w:b w:val="0"/>
              </w:rPr>
              <w:t>-</w:t>
            </w:r>
          </w:p>
        </w:tc>
      </w:tr>
      <w:tr w:rsidR="00963FEC" w:rsidRPr="00193A12" w:rsidTr="00193A12">
        <w:trPr>
          <w:jc w:val="center"/>
        </w:trPr>
        <w:tc>
          <w:tcPr>
            <w:tcW w:w="1526" w:type="dxa"/>
            <w:vMerge/>
          </w:tcPr>
          <w:p w:rsidR="00963FEC" w:rsidRPr="00193A12" w:rsidRDefault="00963FEC" w:rsidP="00193A12">
            <w:pPr>
              <w:pStyle w:val="afd"/>
              <w:rPr>
                <w:b w:val="0"/>
              </w:rPr>
            </w:pPr>
          </w:p>
        </w:tc>
        <w:tc>
          <w:tcPr>
            <w:tcW w:w="1473" w:type="dxa"/>
          </w:tcPr>
          <w:p w:rsidR="00963FEC" w:rsidRPr="00193A12" w:rsidRDefault="00963FEC" w:rsidP="00193A12">
            <w:pPr>
              <w:pStyle w:val="afd"/>
              <w:rPr>
                <w:b w:val="0"/>
              </w:rPr>
            </w:pPr>
            <w:r w:rsidRPr="00193A12">
              <w:rPr>
                <w:b w:val="0"/>
              </w:rPr>
              <w:t>IVГ</w:t>
            </w:r>
          </w:p>
        </w:tc>
        <w:tc>
          <w:tcPr>
            <w:tcW w:w="1521" w:type="dxa"/>
          </w:tcPr>
          <w:p w:rsidR="00963FEC" w:rsidRPr="00193A12" w:rsidRDefault="00963FEC" w:rsidP="00193A12">
            <w:pPr>
              <w:pStyle w:val="afd"/>
              <w:rPr>
                <w:b w:val="0"/>
              </w:rPr>
            </w:pPr>
            <w:r w:rsidRPr="00193A12">
              <w:rPr>
                <w:b w:val="0"/>
              </w:rPr>
              <w:t>от -15 до 0</w:t>
            </w:r>
          </w:p>
        </w:tc>
        <w:tc>
          <w:tcPr>
            <w:tcW w:w="1160" w:type="dxa"/>
          </w:tcPr>
          <w:p w:rsidR="00963FEC" w:rsidRPr="00193A12" w:rsidRDefault="00963FEC" w:rsidP="00193A12">
            <w:pPr>
              <w:pStyle w:val="afd"/>
              <w:rPr>
                <w:b w:val="0"/>
              </w:rPr>
            </w:pPr>
            <w:r w:rsidRPr="00193A12">
              <w:rPr>
                <w:b w:val="0"/>
              </w:rPr>
              <w:t>-</w:t>
            </w:r>
          </w:p>
        </w:tc>
        <w:tc>
          <w:tcPr>
            <w:tcW w:w="1658" w:type="dxa"/>
          </w:tcPr>
          <w:p w:rsidR="00963FEC" w:rsidRPr="00193A12" w:rsidRDefault="00963FEC" w:rsidP="00193A12">
            <w:pPr>
              <w:pStyle w:val="afd"/>
              <w:rPr>
                <w:b w:val="0"/>
              </w:rPr>
            </w:pPr>
            <w:r w:rsidRPr="00193A12">
              <w:rPr>
                <w:b w:val="0"/>
              </w:rPr>
              <w:t>от +25 до +28</w:t>
            </w:r>
          </w:p>
        </w:tc>
        <w:tc>
          <w:tcPr>
            <w:tcW w:w="2232" w:type="dxa"/>
          </w:tcPr>
          <w:p w:rsidR="00963FEC" w:rsidRPr="00193A12" w:rsidRDefault="00963FEC" w:rsidP="00193A12">
            <w:pPr>
              <w:pStyle w:val="afd"/>
              <w:rPr>
                <w:b w:val="0"/>
              </w:rPr>
            </w:pPr>
            <w:r w:rsidRPr="00193A12">
              <w:rPr>
                <w:b w:val="0"/>
              </w:rPr>
              <w:t>-</w:t>
            </w:r>
          </w:p>
        </w:tc>
      </w:tr>
    </w:tbl>
    <w:p w:rsidR="00C36C1C" w:rsidRPr="005A1949" w:rsidRDefault="00C36C1C" w:rsidP="005A1949">
      <w:pPr>
        <w:pStyle w:val="af9"/>
        <w:suppressAutoHyphens/>
        <w:spacing w:after="0"/>
        <w:ind w:firstLine="720"/>
        <w:rPr>
          <w:szCs w:val="28"/>
        </w:rPr>
      </w:pPr>
      <w:r w:rsidRPr="00D63570">
        <w:rPr>
          <w:szCs w:val="28"/>
        </w:rPr>
        <w:t>Организация строительства должна учитывать климатические условия, которые подразделяются на четыре климатических района (</w:t>
      </w:r>
      <w:r w:rsidRPr="00D63570">
        <w:rPr>
          <w:rStyle w:val="afe"/>
          <w:b w:val="0"/>
          <w:szCs w:val="28"/>
        </w:rPr>
        <w:t>I</w:t>
      </w:r>
      <w:r w:rsidRPr="00D63570">
        <w:rPr>
          <w:szCs w:val="28"/>
        </w:rPr>
        <w:t xml:space="preserve">, </w:t>
      </w:r>
      <w:r w:rsidRPr="00D63570">
        <w:rPr>
          <w:rStyle w:val="afe"/>
          <w:b w:val="0"/>
          <w:szCs w:val="28"/>
        </w:rPr>
        <w:t>II</w:t>
      </w:r>
      <w:r w:rsidRPr="00D63570">
        <w:rPr>
          <w:szCs w:val="28"/>
        </w:rPr>
        <w:t xml:space="preserve">, </w:t>
      </w:r>
      <w:r w:rsidRPr="00D63570">
        <w:rPr>
          <w:rStyle w:val="afe"/>
          <w:b w:val="0"/>
          <w:szCs w:val="28"/>
        </w:rPr>
        <w:t>III</w:t>
      </w:r>
      <w:r w:rsidRPr="00D63570">
        <w:rPr>
          <w:szCs w:val="28"/>
        </w:rPr>
        <w:t xml:space="preserve"> и </w:t>
      </w:r>
      <w:r w:rsidRPr="00D63570">
        <w:rPr>
          <w:rStyle w:val="afe"/>
          <w:b w:val="0"/>
          <w:szCs w:val="28"/>
        </w:rPr>
        <w:t>IV</w:t>
      </w:r>
      <w:r w:rsidRPr="00D63570">
        <w:rPr>
          <w:szCs w:val="28"/>
        </w:rPr>
        <w:t xml:space="preserve">). Климатические районы имеют подрайоны </w:t>
      </w:r>
      <w:r w:rsidRPr="00D63570">
        <w:rPr>
          <w:rStyle w:val="afe"/>
          <w:b w:val="0"/>
          <w:szCs w:val="28"/>
        </w:rPr>
        <w:t>А</w:t>
      </w:r>
      <w:r w:rsidRPr="00D63570">
        <w:rPr>
          <w:szCs w:val="28"/>
        </w:rPr>
        <w:t xml:space="preserve">, </w:t>
      </w:r>
      <w:r w:rsidRPr="00D63570">
        <w:rPr>
          <w:rStyle w:val="afe"/>
          <w:b w:val="0"/>
          <w:szCs w:val="28"/>
        </w:rPr>
        <w:t>Б</w:t>
      </w:r>
      <w:r w:rsidRPr="00D63570">
        <w:rPr>
          <w:szCs w:val="28"/>
        </w:rPr>
        <w:t xml:space="preserve">, </w:t>
      </w:r>
      <w:r w:rsidRPr="00D63570">
        <w:rPr>
          <w:rStyle w:val="afe"/>
          <w:b w:val="0"/>
          <w:szCs w:val="28"/>
        </w:rPr>
        <w:t>В</w:t>
      </w:r>
      <w:r w:rsidRPr="00D63570">
        <w:rPr>
          <w:szCs w:val="28"/>
        </w:rPr>
        <w:t xml:space="preserve">, </w:t>
      </w:r>
      <w:r w:rsidRPr="00D63570">
        <w:rPr>
          <w:rStyle w:val="afe"/>
          <w:b w:val="0"/>
          <w:szCs w:val="28"/>
        </w:rPr>
        <w:t>Г</w:t>
      </w:r>
      <w:r w:rsidRPr="00D63570">
        <w:rPr>
          <w:szCs w:val="28"/>
        </w:rPr>
        <w:t xml:space="preserve">. Климатические районы располагаются с севера на юг примерно: </w:t>
      </w:r>
      <w:r w:rsidRPr="00D63570">
        <w:rPr>
          <w:rStyle w:val="afe"/>
          <w:b w:val="0"/>
          <w:szCs w:val="28"/>
        </w:rPr>
        <w:t>I</w:t>
      </w:r>
      <w:r w:rsidRPr="00D63570">
        <w:rPr>
          <w:szCs w:val="28"/>
        </w:rPr>
        <w:t xml:space="preserve"> - до 70° северной широты, </w:t>
      </w:r>
      <w:r w:rsidRPr="00D63570">
        <w:rPr>
          <w:rStyle w:val="afe"/>
          <w:b w:val="0"/>
          <w:szCs w:val="28"/>
        </w:rPr>
        <w:t>II</w:t>
      </w:r>
      <w:r w:rsidRPr="00D63570">
        <w:rPr>
          <w:szCs w:val="28"/>
        </w:rPr>
        <w:t xml:space="preserve"> - до 60°, </w:t>
      </w:r>
      <w:r w:rsidRPr="00D63570">
        <w:rPr>
          <w:rStyle w:val="afe"/>
          <w:b w:val="0"/>
          <w:szCs w:val="28"/>
        </w:rPr>
        <w:t>III</w:t>
      </w:r>
      <w:r w:rsidRPr="00D63570">
        <w:rPr>
          <w:szCs w:val="28"/>
        </w:rPr>
        <w:t xml:space="preserve"> - до 45°, IV - ниже 45°. Определение строительно-климатического района сельского поселения </w:t>
      </w:r>
      <w:r w:rsidR="00D63570" w:rsidRPr="00D63570">
        <w:rPr>
          <w:szCs w:val="28"/>
        </w:rPr>
        <w:t xml:space="preserve">Плановское </w:t>
      </w:r>
      <w:r w:rsidRPr="00D63570">
        <w:rPr>
          <w:szCs w:val="28"/>
        </w:rPr>
        <w:t xml:space="preserve">приведено в таблице 2.1. Таким образом, сельское поселение </w:t>
      </w:r>
      <w:r w:rsidR="00D63570" w:rsidRPr="00D63570">
        <w:rPr>
          <w:szCs w:val="28"/>
        </w:rPr>
        <w:t xml:space="preserve">Плановское </w:t>
      </w:r>
      <w:r w:rsidRPr="00D63570">
        <w:rPr>
          <w:szCs w:val="28"/>
        </w:rPr>
        <w:t xml:space="preserve">по климатическим условиям </w:t>
      </w:r>
      <w:r w:rsidRPr="005A1949">
        <w:rPr>
          <w:szCs w:val="28"/>
        </w:rPr>
        <w:t xml:space="preserve">относится к </w:t>
      </w:r>
      <w:r w:rsidRPr="005A1949">
        <w:rPr>
          <w:szCs w:val="28"/>
          <w:lang w:val="en-US"/>
        </w:rPr>
        <w:t>III</w:t>
      </w:r>
      <w:r w:rsidRPr="005A1949">
        <w:rPr>
          <w:szCs w:val="28"/>
        </w:rPr>
        <w:t xml:space="preserve"> климатическому району, подрайон Б.</w:t>
      </w:r>
    </w:p>
    <w:p w:rsidR="0082507F" w:rsidRPr="001B5569" w:rsidRDefault="00624086" w:rsidP="00624086">
      <w:pPr>
        <w:pStyle w:val="af9"/>
        <w:suppressAutoHyphens/>
        <w:spacing w:before="0" w:beforeAutospacing="0" w:after="0"/>
        <w:ind w:firstLine="720"/>
        <w:rPr>
          <w:sz w:val="2"/>
          <w:szCs w:val="2"/>
          <w:highlight w:val="yellow"/>
        </w:rPr>
      </w:pPr>
      <w:r>
        <w:rPr>
          <w:szCs w:val="28"/>
          <w:highlight w:val="yellow"/>
        </w:rPr>
        <w:br w:type="page"/>
      </w:r>
    </w:p>
    <w:p w:rsidR="00F02F80" w:rsidRDefault="007E1E7B" w:rsidP="009A1F18">
      <w:pPr>
        <w:pStyle w:val="1"/>
        <w:spacing w:line="240" w:lineRule="auto"/>
      </w:pPr>
      <w:bookmarkStart w:id="26" w:name="_Toc255037365"/>
      <w:bookmarkStart w:id="27" w:name="_Toc473706862"/>
      <w:r w:rsidRPr="00F50467">
        <w:t xml:space="preserve">3. </w:t>
      </w:r>
      <w:r w:rsidR="00F02F80" w:rsidRPr="00F50467">
        <w:t>Демография и трудовые ресурсы</w:t>
      </w:r>
      <w:bookmarkEnd w:id="26"/>
      <w:bookmarkEnd w:id="27"/>
    </w:p>
    <w:p w:rsidR="00F02F80" w:rsidRDefault="007E1E7B" w:rsidP="009A1F18">
      <w:pPr>
        <w:pStyle w:val="1"/>
        <w:spacing w:line="240" w:lineRule="auto"/>
        <w:rPr>
          <w:szCs w:val="28"/>
        </w:rPr>
      </w:pPr>
      <w:bookmarkStart w:id="28" w:name="_Toc255037366"/>
      <w:bookmarkStart w:id="29" w:name="_Toc473706863"/>
      <w:r w:rsidRPr="00F50467">
        <w:rPr>
          <w:szCs w:val="28"/>
        </w:rPr>
        <w:t>3.</w:t>
      </w:r>
      <w:r w:rsidR="00DD13DC" w:rsidRPr="00F50467">
        <w:rPr>
          <w:szCs w:val="28"/>
        </w:rPr>
        <w:t>1</w:t>
      </w:r>
      <w:r w:rsidRPr="00F50467">
        <w:rPr>
          <w:szCs w:val="28"/>
        </w:rPr>
        <w:t xml:space="preserve">. </w:t>
      </w:r>
      <w:r w:rsidR="00F02F80" w:rsidRPr="00F50467">
        <w:rPr>
          <w:szCs w:val="28"/>
        </w:rPr>
        <w:t>Динамика численности</w:t>
      </w:r>
      <w:bookmarkEnd w:id="28"/>
      <w:bookmarkEnd w:id="29"/>
    </w:p>
    <w:p w:rsidR="00BF0BEC" w:rsidRPr="00CF5AA5" w:rsidRDefault="00BF0BEC" w:rsidP="00624086">
      <w:pPr>
        <w:ind w:firstLine="708"/>
      </w:pPr>
      <w:r w:rsidRPr="00CF5AA5">
        <w:t>Численность населения является одним из важных условий материальной и социальной жизни общества.</w:t>
      </w:r>
    </w:p>
    <w:p w:rsidR="00BF0BEC" w:rsidRPr="00CF5AA5" w:rsidRDefault="00BF0BEC" w:rsidP="002A486E">
      <w:pPr>
        <w:pStyle w:val="af9"/>
        <w:shd w:val="clear" w:color="auto" w:fill="FFFFFF"/>
        <w:spacing w:before="0" w:beforeAutospacing="0" w:after="0"/>
        <w:ind w:firstLine="720"/>
        <w:rPr>
          <w:color w:val="000000"/>
          <w:szCs w:val="28"/>
        </w:rPr>
      </w:pPr>
      <w:r w:rsidRPr="00CF5AA5">
        <w:rPr>
          <w:color w:val="000000"/>
          <w:szCs w:val="28"/>
        </w:rPr>
        <w:t>Численность населения в стране или отдельном регионе оказывает значительное влияние на их экономический потенциал, на развитие производительных сил общества. Однако прямой зависимости между этими двумя понятиями не прослеживается. Так, государства с высоким уровнем экономического развития при меньшей численности населения производят в десятки раз больше валового национального продукта, чем государства, превосходящие их по численности населения, но уступающие технической оснащенностью, производительностью труда, уровнем квалификации рабочей силы.</w:t>
      </w:r>
    </w:p>
    <w:p w:rsidR="002A3F91" w:rsidRPr="001B5569" w:rsidRDefault="004C7778" w:rsidP="000054EC">
      <w:pPr>
        <w:pStyle w:val="ae"/>
        <w:spacing w:after="0"/>
        <w:ind w:left="0" w:firstLine="700"/>
        <w:rPr>
          <w:szCs w:val="28"/>
          <w:highlight w:val="yellow"/>
        </w:rPr>
      </w:pPr>
      <w:r w:rsidRPr="00F50467">
        <w:rPr>
          <w:szCs w:val="28"/>
        </w:rPr>
        <w:t xml:space="preserve">На территории сельского поселения </w:t>
      </w:r>
      <w:r w:rsidR="00F50467" w:rsidRPr="00F50467">
        <w:rPr>
          <w:szCs w:val="28"/>
        </w:rPr>
        <w:t xml:space="preserve">Плановское </w:t>
      </w:r>
      <w:r w:rsidRPr="00F50467">
        <w:rPr>
          <w:szCs w:val="28"/>
        </w:rPr>
        <w:t>на 01.01. 201</w:t>
      </w:r>
      <w:r w:rsidR="00D10374">
        <w:rPr>
          <w:szCs w:val="28"/>
        </w:rPr>
        <w:t>6</w:t>
      </w:r>
      <w:r w:rsidRPr="00F50467">
        <w:rPr>
          <w:szCs w:val="28"/>
        </w:rPr>
        <w:t xml:space="preserve"> г. проживали </w:t>
      </w:r>
      <w:r w:rsidR="00711C6D" w:rsidRPr="00711C6D">
        <w:rPr>
          <w:szCs w:val="28"/>
        </w:rPr>
        <w:t>3</w:t>
      </w:r>
      <w:r w:rsidR="00D10374">
        <w:rPr>
          <w:szCs w:val="28"/>
        </w:rPr>
        <w:t>686</w:t>
      </w:r>
      <w:r w:rsidRPr="00711C6D">
        <w:rPr>
          <w:szCs w:val="28"/>
        </w:rPr>
        <w:t xml:space="preserve"> человек</w:t>
      </w:r>
      <w:r w:rsidR="000054EC" w:rsidRPr="00711C6D">
        <w:rPr>
          <w:szCs w:val="28"/>
        </w:rPr>
        <w:t xml:space="preserve"> (</w:t>
      </w:r>
      <w:r w:rsidR="000054EC" w:rsidRPr="00F50467">
        <w:rPr>
          <w:szCs w:val="28"/>
        </w:rPr>
        <w:t>Таблица 3.1)</w:t>
      </w:r>
      <w:r w:rsidR="00711C6D">
        <w:rPr>
          <w:szCs w:val="28"/>
        </w:rPr>
        <w:t>.</w:t>
      </w:r>
    </w:p>
    <w:p w:rsidR="002A3F91" w:rsidRPr="00F50467" w:rsidRDefault="002A3F91" w:rsidP="00D10374">
      <w:pPr>
        <w:jc w:val="right"/>
      </w:pPr>
      <w:r w:rsidRPr="00F50467">
        <w:t>Таблица 3.1</w:t>
      </w:r>
    </w:p>
    <w:p w:rsidR="002A3F91" w:rsidRPr="00F50467" w:rsidRDefault="002A3F91" w:rsidP="00D10374">
      <w:pPr>
        <w:spacing w:line="240" w:lineRule="auto"/>
        <w:jc w:val="center"/>
      </w:pPr>
      <w:r w:rsidRPr="00F50467">
        <w:t>Динамика численности постоянного населения</w:t>
      </w:r>
    </w:p>
    <w:tbl>
      <w:tblPr>
        <w:tblW w:w="94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88"/>
        <w:gridCol w:w="1956"/>
        <w:gridCol w:w="1704"/>
        <w:gridCol w:w="1800"/>
        <w:gridCol w:w="1620"/>
        <w:gridCol w:w="1824"/>
      </w:tblGrid>
      <w:tr w:rsidR="002A3F91" w:rsidRPr="00F50467" w:rsidTr="00D10374">
        <w:tc>
          <w:tcPr>
            <w:tcW w:w="588" w:type="dxa"/>
            <w:vMerge w:val="restart"/>
            <w:vAlign w:val="center"/>
          </w:tcPr>
          <w:p w:rsidR="002A3F91" w:rsidRPr="00F50467" w:rsidRDefault="002A3F91" w:rsidP="00D10374">
            <w:pPr>
              <w:pStyle w:val="a7"/>
            </w:pPr>
            <w:r w:rsidRPr="00F50467">
              <w:t>№ п/п</w:t>
            </w:r>
          </w:p>
        </w:tc>
        <w:tc>
          <w:tcPr>
            <w:tcW w:w="1956" w:type="dxa"/>
            <w:vMerge w:val="restart"/>
            <w:vAlign w:val="center"/>
          </w:tcPr>
          <w:p w:rsidR="002A3F91" w:rsidRPr="00F50467" w:rsidRDefault="002A3F91" w:rsidP="00D10374">
            <w:pPr>
              <w:pStyle w:val="a7"/>
            </w:pPr>
            <w:r w:rsidRPr="00F50467">
              <w:t>Наименование населенных пунктов</w:t>
            </w:r>
          </w:p>
        </w:tc>
        <w:tc>
          <w:tcPr>
            <w:tcW w:w="5124" w:type="dxa"/>
            <w:gridSpan w:val="3"/>
            <w:vAlign w:val="center"/>
          </w:tcPr>
          <w:p w:rsidR="002A3F91" w:rsidRPr="00F50467" w:rsidRDefault="002A3F91" w:rsidP="00D10374">
            <w:pPr>
              <w:pStyle w:val="a7"/>
            </w:pPr>
            <w:r w:rsidRPr="00F50467">
              <w:t>Численность постоянного населения</w:t>
            </w:r>
          </w:p>
        </w:tc>
        <w:tc>
          <w:tcPr>
            <w:tcW w:w="1824" w:type="dxa"/>
            <w:vMerge w:val="restart"/>
            <w:vAlign w:val="center"/>
          </w:tcPr>
          <w:p w:rsidR="002A3F91" w:rsidRPr="00F50467" w:rsidRDefault="002A3F91" w:rsidP="00D10374">
            <w:pPr>
              <w:pStyle w:val="a7"/>
            </w:pPr>
            <w:r w:rsidRPr="00F50467">
              <w:t>Кол-во домохозяйств (домов, инд. участков)</w:t>
            </w:r>
          </w:p>
        </w:tc>
      </w:tr>
      <w:tr w:rsidR="002A3F91" w:rsidRPr="00F50467" w:rsidTr="00D10374">
        <w:tc>
          <w:tcPr>
            <w:tcW w:w="588" w:type="dxa"/>
            <w:vMerge/>
            <w:vAlign w:val="center"/>
          </w:tcPr>
          <w:p w:rsidR="002A3F91" w:rsidRPr="00F50467" w:rsidRDefault="002A3F91" w:rsidP="00D10374">
            <w:pPr>
              <w:pStyle w:val="a7"/>
            </w:pPr>
          </w:p>
        </w:tc>
        <w:tc>
          <w:tcPr>
            <w:tcW w:w="1956" w:type="dxa"/>
            <w:vMerge/>
            <w:vAlign w:val="center"/>
          </w:tcPr>
          <w:p w:rsidR="002A3F91" w:rsidRPr="00F50467" w:rsidRDefault="002A3F91" w:rsidP="00D10374">
            <w:pPr>
              <w:pStyle w:val="a7"/>
            </w:pPr>
          </w:p>
        </w:tc>
        <w:tc>
          <w:tcPr>
            <w:tcW w:w="1704" w:type="dxa"/>
            <w:vAlign w:val="center"/>
          </w:tcPr>
          <w:p w:rsidR="002A3F91" w:rsidRPr="00F50467" w:rsidRDefault="002A3F91" w:rsidP="00D10374">
            <w:pPr>
              <w:pStyle w:val="a7"/>
            </w:pPr>
            <w:r w:rsidRPr="00F50467">
              <w:t xml:space="preserve">Перепись </w:t>
            </w:r>
            <w:r w:rsidR="006E1F58">
              <w:t>2002</w:t>
            </w:r>
            <w:r w:rsidRPr="00F50467">
              <w:t xml:space="preserve"> г.</w:t>
            </w:r>
          </w:p>
        </w:tc>
        <w:tc>
          <w:tcPr>
            <w:tcW w:w="1800" w:type="dxa"/>
            <w:vAlign w:val="center"/>
          </w:tcPr>
          <w:p w:rsidR="002A3F91" w:rsidRPr="00F50467" w:rsidRDefault="002A3F91" w:rsidP="00D10374">
            <w:pPr>
              <w:pStyle w:val="a7"/>
            </w:pPr>
            <w:r w:rsidRPr="00F50467">
              <w:t>Перепись 20</w:t>
            </w:r>
            <w:r w:rsidR="00D10374">
              <w:t>10</w:t>
            </w:r>
            <w:r w:rsidRPr="00F50467">
              <w:t xml:space="preserve"> г.</w:t>
            </w:r>
          </w:p>
        </w:tc>
        <w:tc>
          <w:tcPr>
            <w:tcW w:w="1620" w:type="dxa"/>
            <w:vAlign w:val="center"/>
          </w:tcPr>
          <w:p w:rsidR="002A3F91" w:rsidRPr="00F50467" w:rsidRDefault="002A3F91" w:rsidP="00D10374">
            <w:pPr>
              <w:pStyle w:val="a7"/>
            </w:pPr>
            <w:r w:rsidRPr="00F50467">
              <w:t>201</w:t>
            </w:r>
            <w:r w:rsidR="00D10374">
              <w:t>5</w:t>
            </w:r>
            <w:r w:rsidRPr="00F50467">
              <w:t xml:space="preserve"> г.</w:t>
            </w:r>
          </w:p>
        </w:tc>
        <w:tc>
          <w:tcPr>
            <w:tcW w:w="1824" w:type="dxa"/>
            <w:vMerge/>
            <w:vAlign w:val="center"/>
          </w:tcPr>
          <w:p w:rsidR="002A3F91" w:rsidRPr="00F50467" w:rsidRDefault="002A3F91" w:rsidP="00D10374">
            <w:pPr>
              <w:pStyle w:val="a7"/>
            </w:pPr>
          </w:p>
        </w:tc>
      </w:tr>
      <w:tr w:rsidR="002A3F91" w:rsidRPr="00F50467" w:rsidTr="00D10374">
        <w:tc>
          <w:tcPr>
            <w:tcW w:w="588" w:type="dxa"/>
            <w:vAlign w:val="center"/>
          </w:tcPr>
          <w:p w:rsidR="002A3F91" w:rsidRPr="00F50467" w:rsidRDefault="002A3F91" w:rsidP="00D10374">
            <w:pPr>
              <w:pStyle w:val="a7"/>
            </w:pPr>
            <w:r w:rsidRPr="00F50467">
              <w:t>1</w:t>
            </w:r>
          </w:p>
        </w:tc>
        <w:tc>
          <w:tcPr>
            <w:tcW w:w="1956" w:type="dxa"/>
            <w:vAlign w:val="center"/>
          </w:tcPr>
          <w:p w:rsidR="002A3F91" w:rsidRPr="00F50467" w:rsidRDefault="002A3F91" w:rsidP="00D10374">
            <w:pPr>
              <w:pStyle w:val="a7"/>
            </w:pPr>
            <w:r w:rsidRPr="00F50467">
              <w:t>2</w:t>
            </w:r>
          </w:p>
        </w:tc>
        <w:tc>
          <w:tcPr>
            <w:tcW w:w="1704" w:type="dxa"/>
            <w:vAlign w:val="center"/>
          </w:tcPr>
          <w:p w:rsidR="002A3F91" w:rsidRPr="00F50467" w:rsidRDefault="002A3F91" w:rsidP="00D10374">
            <w:pPr>
              <w:pStyle w:val="a7"/>
            </w:pPr>
            <w:r w:rsidRPr="00F50467">
              <w:t>3</w:t>
            </w:r>
          </w:p>
        </w:tc>
        <w:tc>
          <w:tcPr>
            <w:tcW w:w="1800" w:type="dxa"/>
            <w:vAlign w:val="center"/>
          </w:tcPr>
          <w:p w:rsidR="002A3F91" w:rsidRPr="00F50467" w:rsidRDefault="002A3F91" w:rsidP="00D10374">
            <w:pPr>
              <w:pStyle w:val="a7"/>
            </w:pPr>
            <w:r w:rsidRPr="00F50467">
              <w:t>4</w:t>
            </w:r>
          </w:p>
        </w:tc>
        <w:tc>
          <w:tcPr>
            <w:tcW w:w="1620" w:type="dxa"/>
            <w:vAlign w:val="center"/>
          </w:tcPr>
          <w:p w:rsidR="002A3F91" w:rsidRPr="00F50467" w:rsidRDefault="002A3F91" w:rsidP="00D10374">
            <w:pPr>
              <w:pStyle w:val="a7"/>
            </w:pPr>
            <w:r w:rsidRPr="00F50467">
              <w:t>5</w:t>
            </w:r>
          </w:p>
        </w:tc>
        <w:tc>
          <w:tcPr>
            <w:tcW w:w="1824" w:type="dxa"/>
            <w:vAlign w:val="center"/>
          </w:tcPr>
          <w:p w:rsidR="002A3F91" w:rsidRPr="00F50467" w:rsidRDefault="002A3F91" w:rsidP="00D10374">
            <w:pPr>
              <w:pStyle w:val="a7"/>
            </w:pPr>
            <w:r w:rsidRPr="00F50467">
              <w:t>6</w:t>
            </w:r>
          </w:p>
        </w:tc>
      </w:tr>
      <w:tr w:rsidR="002A3F91" w:rsidRPr="00D10374" w:rsidTr="004B36AC">
        <w:tc>
          <w:tcPr>
            <w:tcW w:w="588" w:type="dxa"/>
          </w:tcPr>
          <w:p w:rsidR="002A3F91" w:rsidRPr="00D10374" w:rsidRDefault="002A3F91" w:rsidP="00D10374">
            <w:pPr>
              <w:pStyle w:val="a7"/>
              <w:rPr>
                <w:b w:val="0"/>
                <w:highlight w:val="yellow"/>
              </w:rPr>
            </w:pPr>
            <w:r w:rsidRPr="00D10374">
              <w:rPr>
                <w:b w:val="0"/>
              </w:rPr>
              <w:t>1</w:t>
            </w:r>
          </w:p>
        </w:tc>
        <w:tc>
          <w:tcPr>
            <w:tcW w:w="1956" w:type="dxa"/>
          </w:tcPr>
          <w:p w:rsidR="002A3F91" w:rsidRPr="00D10374" w:rsidRDefault="00F50467" w:rsidP="00D10374">
            <w:pPr>
              <w:pStyle w:val="a7"/>
              <w:rPr>
                <w:b w:val="0"/>
              </w:rPr>
            </w:pPr>
            <w:r w:rsidRPr="00D10374">
              <w:rPr>
                <w:b w:val="0"/>
              </w:rPr>
              <w:t>с</w:t>
            </w:r>
            <w:r w:rsidR="00D10374" w:rsidRPr="00D10374">
              <w:rPr>
                <w:b w:val="0"/>
              </w:rPr>
              <w:t>.</w:t>
            </w:r>
            <w:r w:rsidRPr="00D10374">
              <w:rPr>
                <w:b w:val="0"/>
                <w:szCs w:val="28"/>
              </w:rPr>
              <w:t xml:space="preserve"> Плановское</w:t>
            </w:r>
          </w:p>
        </w:tc>
        <w:tc>
          <w:tcPr>
            <w:tcW w:w="1704" w:type="dxa"/>
          </w:tcPr>
          <w:p w:rsidR="002A3F91" w:rsidRPr="00D10374" w:rsidRDefault="006E1F58" w:rsidP="00D10374">
            <w:pPr>
              <w:pStyle w:val="a7"/>
              <w:rPr>
                <w:b w:val="0"/>
                <w:highlight w:val="yellow"/>
              </w:rPr>
            </w:pPr>
            <w:r w:rsidRPr="00D10374">
              <w:rPr>
                <w:b w:val="0"/>
              </w:rPr>
              <w:t>34</w:t>
            </w:r>
            <w:r w:rsidR="00D10374" w:rsidRPr="00D10374">
              <w:rPr>
                <w:b w:val="0"/>
              </w:rPr>
              <w:t>32</w:t>
            </w:r>
          </w:p>
        </w:tc>
        <w:tc>
          <w:tcPr>
            <w:tcW w:w="1800" w:type="dxa"/>
          </w:tcPr>
          <w:p w:rsidR="002A3F91" w:rsidRPr="00D10374" w:rsidRDefault="006E1F58" w:rsidP="00D10374">
            <w:pPr>
              <w:pStyle w:val="a7"/>
              <w:rPr>
                <w:b w:val="0"/>
                <w:highlight w:val="yellow"/>
              </w:rPr>
            </w:pPr>
            <w:r w:rsidRPr="00D10374">
              <w:rPr>
                <w:b w:val="0"/>
              </w:rPr>
              <w:t>3</w:t>
            </w:r>
            <w:r w:rsidR="00D10374" w:rsidRPr="00D10374">
              <w:rPr>
                <w:b w:val="0"/>
              </w:rPr>
              <w:t>478</w:t>
            </w:r>
          </w:p>
        </w:tc>
        <w:tc>
          <w:tcPr>
            <w:tcW w:w="1620" w:type="dxa"/>
          </w:tcPr>
          <w:p w:rsidR="002A3F91" w:rsidRPr="00D10374" w:rsidRDefault="006E1F58" w:rsidP="00D10374">
            <w:pPr>
              <w:pStyle w:val="a7"/>
              <w:rPr>
                <w:b w:val="0"/>
                <w:highlight w:val="yellow"/>
              </w:rPr>
            </w:pPr>
            <w:r w:rsidRPr="00D10374">
              <w:rPr>
                <w:b w:val="0"/>
              </w:rPr>
              <w:t>3</w:t>
            </w:r>
            <w:r w:rsidR="00D10374" w:rsidRPr="00D10374">
              <w:rPr>
                <w:b w:val="0"/>
              </w:rPr>
              <w:t>686</w:t>
            </w:r>
          </w:p>
        </w:tc>
        <w:tc>
          <w:tcPr>
            <w:tcW w:w="1824" w:type="dxa"/>
          </w:tcPr>
          <w:p w:rsidR="002A3F91" w:rsidRPr="00D10374" w:rsidRDefault="00D10374" w:rsidP="00D10374">
            <w:pPr>
              <w:pStyle w:val="a7"/>
              <w:rPr>
                <w:b w:val="0"/>
                <w:highlight w:val="yellow"/>
              </w:rPr>
            </w:pPr>
            <w:r w:rsidRPr="00D10374">
              <w:rPr>
                <w:b w:val="0"/>
              </w:rPr>
              <w:t>898</w:t>
            </w:r>
          </w:p>
        </w:tc>
      </w:tr>
    </w:tbl>
    <w:p w:rsidR="002A3F91" w:rsidRPr="00651A36" w:rsidRDefault="002A3F91" w:rsidP="000054EC">
      <w:pPr>
        <w:pStyle w:val="ae"/>
        <w:spacing w:after="0"/>
        <w:ind w:left="0" w:firstLine="700"/>
        <w:rPr>
          <w:szCs w:val="28"/>
        </w:rPr>
      </w:pPr>
    </w:p>
    <w:p w:rsidR="000054EC" w:rsidRPr="001B648E" w:rsidRDefault="000054EC" w:rsidP="000054EC">
      <w:pPr>
        <w:pStyle w:val="ae"/>
        <w:spacing w:after="0"/>
        <w:ind w:left="0" w:firstLine="700"/>
        <w:rPr>
          <w:szCs w:val="28"/>
        </w:rPr>
      </w:pPr>
      <w:r w:rsidRPr="00651A36">
        <w:rPr>
          <w:szCs w:val="28"/>
        </w:rPr>
        <w:t xml:space="preserve">На дату </w:t>
      </w:r>
      <w:r w:rsidR="005D4B84" w:rsidRPr="00651A36">
        <w:rPr>
          <w:szCs w:val="28"/>
        </w:rPr>
        <w:t xml:space="preserve">работ в </w:t>
      </w:r>
      <w:r w:rsidR="00517A4C" w:rsidRPr="00651A36">
        <w:rPr>
          <w:szCs w:val="28"/>
        </w:rPr>
        <w:t>Тер</w:t>
      </w:r>
      <w:r w:rsidRPr="00651A36">
        <w:rPr>
          <w:szCs w:val="28"/>
        </w:rPr>
        <w:t xml:space="preserve">ском муниципальном районе проживали </w:t>
      </w:r>
      <w:r w:rsidR="00651A36" w:rsidRPr="00651A36">
        <w:rPr>
          <w:szCs w:val="28"/>
        </w:rPr>
        <w:t>50</w:t>
      </w:r>
      <w:r w:rsidR="00923A48" w:rsidRPr="00651A36">
        <w:rPr>
          <w:szCs w:val="28"/>
        </w:rPr>
        <w:t>,</w:t>
      </w:r>
      <w:r w:rsidR="00651A36" w:rsidRPr="00651A36">
        <w:rPr>
          <w:szCs w:val="28"/>
        </w:rPr>
        <w:t>79</w:t>
      </w:r>
      <w:r w:rsidR="00DF34DF" w:rsidRPr="00651A36">
        <w:rPr>
          <w:szCs w:val="28"/>
        </w:rPr>
        <w:t xml:space="preserve"> тыс.</w:t>
      </w:r>
      <w:r w:rsidRPr="00517A4C">
        <w:rPr>
          <w:szCs w:val="28"/>
        </w:rPr>
        <w:t xml:space="preserve">человек. Доля жителей сельского поселения </w:t>
      </w:r>
      <w:r w:rsidR="00517A4C" w:rsidRPr="00517A4C">
        <w:rPr>
          <w:szCs w:val="28"/>
        </w:rPr>
        <w:t xml:space="preserve">Плановское </w:t>
      </w:r>
      <w:r w:rsidRPr="00651A36">
        <w:rPr>
          <w:szCs w:val="28"/>
        </w:rPr>
        <w:t xml:space="preserve">составляет </w:t>
      </w:r>
      <w:r w:rsidR="00651A36" w:rsidRPr="00651A36">
        <w:rPr>
          <w:szCs w:val="28"/>
        </w:rPr>
        <w:t>6,8</w:t>
      </w:r>
      <w:r w:rsidRPr="00651A36">
        <w:rPr>
          <w:szCs w:val="28"/>
        </w:rPr>
        <w:t xml:space="preserve">% от </w:t>
      </w:r>
      <w:r w:rsidRPr="00517A4C">
        <w:rPr>
          <w:szCs w:val="28"/>
        </w:rPr>
        <w:t xml:space="preserve">общего населения </w:t>
      </w:r>
      <w:r w:rsidR="00517A4C" w:rsidRPr="00517A4C">
        <w:rPr>
          <w:szCs w:val="28"/>
        </w:rPr>
        <w:t>Тер</w:t>
      </w:r>
      <w:r w:rsidRPr="00517A4C">
        <w:rPr>
          <w:szCs w:val="28"/>
        </w:rPr>
        <w:t>ского муниципального района</w:t>
      </w:r>
      <w:r w:rsidR="00C42DCC" w:rsidRPr="00517A4C">
        <w:rPr>
          <w:szCs w:val="28"/>
        </w:rPr>
        <w:t>, что наглядно отображено на рисунке 3.1.</w:t>
      </w:r>
    </w:p>
    <w:p w:rsidR="00C42DCC" w:rsidRPr="005A1949" w:rsidRDefault="00390ADF" w:rsidP="00D10374">
      <w:pPr>
        <w:pStyle w:val="af9"/>
        <w:shd w:val="clear" w:color="auto" w:fill="FFFFFF"/>
        <w:spacing w:before="0" w:beforeAutospacing="0" w:after="0"/>
        <w:jc w:val="center"/>
        <w:rPr>
          <w:bCs/>
        </w:rPr>
      </w:pPr>
      <w:r w:rsidRPr="00A40979">
        <w:object w:dxaOrig="9349" w:dyaOrig="7680">
          <v:shape id="_x0000_i1026" type="#_x0000_t75" style="width:467.25pt;height:384.75pt" o:ole="">
            <v:imagedata r:id="rId10" o:title=""/>
          </v:shape>
          <o:OLEObject Type="Embed" ProgID="MSGraph.Chart.8" ShapeID="_x0000_i1026" DrawAspect="Content" ObjectID="_1710579159" r:id="rId11">
            <o:FieldCodes>\s</o:FieldCodes>
          </o:OLEObject>
        </w:object>
      </w:r>
      <w:r w:rsidR="00C42DCC" w:rsidRPr="005A1949">
        <w:t xml:space="preserve">Рис. 3.1. </w:t>
      </w:r>
      <w:r w:rsidR="00BC5EEF" w:rsidRPr="005A1949">
        <w:t>Структура ч</w:t>
      </w:r>
      <w:r w:rsidR="00C42DCC" w:rsidRPr="005A1949">
        <w:t>исленност</w:t>
      </w:r>
      <w:r w:rsidR="00BC5EEF" w:rsidRPr="005A1949">
        <w:t>и</w:t>
      </w:r>
      <w:r w:rsidR="00C42DCC" w:rsidRPr="005A1949">
        <w:t xml:space="preserve"> населения </w:t>
      </w:r>
      <w:r w:rsidR="00D77872" w:rsidRPr="005A1949">
        <w:t>Тер</w:t>
      </w:r>
      <w:r w:rsidR="00C42DCC" w:rsidRPr="005A1949">
        <w:t>ского района, %</w:t>
      </w:r>
    </w:p>
    <w:p w:rsidR="00C42DCC" w:rsidRPr="005A1949" w:rsidRDefault="00C42DCC" w:rsidP="000054EC">
      <w:pPr>
        <w:pStyle w:val="af9"/>
        <w:shd w:val="clear" w:color="auto" w:fill="FFFFFF"/>
        <w:spacing w:before="0" w:beforeAutospacing="0" w:after="0"/>
        <w:ind w:firstLine="720"/>
        <w:rPr>
          <w:color w:val="FF0000"/>
          <w:szCs w:val="28"/>
          <w:shd w:val="clear" w:color="auto" w:fill="FFFFFF"/>
        </w:rPr>
      </w:pPr>
    </w:p>
    <w:p w:rsidR="000054EC" w:rsidRDefault="000054EC" w:rsidP="000A7524">
      <w:pPr>
        <w:ind w:firstLine="697"/>
        <w:rPr>
          <w:color w:val="000000"/>
          <w:shd w:val="clear" w:color="auto" w:fill="FFFFFF"/>
        </w:rPr>
      </w:pPr>
      <w:r w:rsidRPr="005A1949">
        <w:rPr>
          <w:shd w:val="clear" w:color="auto" w:fill="FFFFFF"/>
        </w:rPr>
        <w:t>Демографическая ситуация, складывающаяся в последние годы на территории сельского поселения</w:t>
      </w:r>
      <w:r w:rsidR="009C562A" w:rsidRPr="005A1949">
        <w:rPr>
          <w:shd w:val="clear" w:color="auto" w:fill="FFFFFF"/>
        </w:rPr>
        <w:t xml:space="preserve"> Плановское</w:t>
      </w:r>
      <w:r w:rsidRPr="005A1949">
        <w:rPr>
          <w:shd w:val="clear" w:color="auto" w:fill="FFFFFF"/>
        </w:rPr>
        <w:t xml:space="preserve">, свидетельствует о наличии общих тенденций, присущих большинству муниципальных образований </w:t>
      </w:r>
      <w:r w:rsidR="00C34CDD" w:rsidRPr="005A1949">
        <w:rPr>
          <w:shd w:val="clear" w:color="auto" w:fill="FFFFFF"/>
        </w:rPr>
        <w:t>Тер</w:t>
      </w:r>
      <w:r w:rsidRPr="005A1949">
        <w:rPr>
          <w:shd w:val="clear" w:color="auto" w:fill="FFFFFF"/>
        </w:rPr>
        <w:t>ского района, и характеризуется формированием низкого уровня рождаемости, высокого уровня смертности, неблагоприятным соотношением</w:t>
      </w:r>
      <w:r w:rsidRPr="00257162">
        <w:rPr>
          <w:color w:val="000000"/>
          <w:shd w:val="clear" w:color="auto" w:fill="FFFFFF"/>
        </w:rPr>
        <w:t xml:space="preserve"> рождаемость/смертность, а также значительным уровнем естественной убыли населения.</w:t>
      </w:r>
    </w:p>
    <w:p w:rsidR="008E45DA" w:rsidRDefault="000F68A1" w:rsidP="009A1F18">
      <w:pPr>
        <w:pStyle w:val="1"/>
      </w:pPr>
      <w:bookmarkStart w:id="30" w:name="_Toc473706864"/>
      <w:r w:rsidRPr="000F68A1">
        <w:t>3</w:t>
      </w:r>
      <w:r w:rsidR="009A729D" w:rsidRPr="000F68A1">
        <w:t>.2. Воспроизводство</w:t>
      </w:r>
      <w:r w:rsidR="009A729D" w:rsidRPr="009A729D">
        <w:t xml:space="preserve"> населения</w:t>
      </w:r>
      <w:bookmarkEnd w:id="30"/>
    </w:p>
    <w:p w:rsidR="00F02F80" w:rsidRPr="0057030B" w:rsidRDefault="009A729D" w:rsidP="0057030B">
      <w:pPr>
        <w:ind w:firstLine="700"/>
        <w:rPr>
          <w:szCs w:val="28"/>
        </w:rPr>
      </w:pPr>
      <w:r w:rsidRPr="009A729D">
        <w:rPr>
          <w:szCs w:val="28"/>
          <w:shd w:val="clear" w:color="auto" w:fill="FFFFFF"/>
        </w:rPr>
        <w:t xml:space="preserve">Под воспроизводством населения понимают совокупность процессов рождаемости, смертности и естественного прироста. Все это обеспечивает беспрерывное возобновление и смену людских поколений. Уровень </w:t>
      </w:r>
      <w:r w:rsidRPr="009A729D">
        <w:rPr>
          <w:szCs w:val="28"/>
          <w:shd w:val="clear" w:color="auto" w:fill="FFFFFF"/>
        </w:rPr>
        <w:lastRenderedPageBreak/>
        <w:t>смертности и уровень рождаемости зависят от социально-</w:t>
      </w:r>
      <w:hyperlink r:id="rId12" w:history="1">
        <w:r w:rsidRPr="009A729D">
          <w:rPr>
            <w:rStyle w:val="af8"/>
            <w:color w:val="auto"/>
            <w:szCs w:val="28"/>
            <w:u w:val="none"/>
            <w:shd w:val="clear" w:color="auto" w:fill="FFFFFF"/>
          </w:rPr>
          <w:t>экономического</w:t>
        </w:r>
      </w:hyperlink>
      <w:r w:rsidRPr="009A729D">
        <w:rPr>
          <w:szCs w:val="28"/>
          <w:shd w:val="clear" w:color="auto" w:fill="FFFFFF"/>
        </w:rPr>
        <w:t xml:space="preserve">уровня развития, от материальных условий жизни людей, санитарно-гигиенических условий, от развития здравоохранения, от степени занятости женщин в производстве и общественной деятельности, от уровня развития образования и культуры. Таким образом, хоть рождаемость и смертность — процессы биологические, но решающее воздействие на них оказывают </w:t>
      </w:r>
      <w:r w:rsidRPr="0057030B">
        <w:rPr>
          <w:szCs w:val="28"/>
          <w:shd w:val="clear" w:color="auto" w:fill="FFFFFF"/>
        </w:rPr>
        <w:t>социально-экономические условия.</w:t>
      </w:r>
    </w:p>
    <w:p w:rsidR="000F68A1" w:rsidRPr="0057030B" w:rsidRDefault="000F68A1" w:rsidP="0057030B">
      <w:pPr>
        <w:pStyle w:val="aff1"/>
        <w:spacing w:line="360" w:lineRule="auto"/>
        <w:ind w:firstLine="709"/>
        <w:jc w:val="both"/>
        <w:rPr>
          <w:sz w:val="28"/>
          <w:szCs w:val="28"/>
        </w:rPr>
      </w:pPr>
      <w:r w:rsidRPr="0057030B">
        <w:rPr>
          <w:sz w:val="28"/>
          <w:szCs w:val="28"/>
        </w:rPr>
        <w:t>Основными показателями воспроизводства населения являются рождаемость, смертность, естественный прирост</w:t>
      </w:r>
      <w:r w:rsidR="003A5062">
        <w:rPr>
          <w:sz w:val="28"/>
          <w:szCs w:val="28"/>
        </w:rPr>
        <w:t xml:space="preserve">, </w:t>
      </w:r>
      <w:r w:rsidR="003A5062" w:rsidRPr="003A5062">
        <w:rPr>
          <w:sz w:val="28"/>
          <w:szCs w:val="28"/>
        </w:rPr>
        <w:t>брачност</w:t>
      </w:r>
      <w:r w:rsidR="003A5062">
        <w:rPr>
          <w:sz w:val="28"/>
          <w:szCs w:val="28"/>
        </w:rPr>
        <w:t>ь</w:t>
      </w:r>
      <w:r w:rsidR="003A5062" w:rsidRPr="003A5062">
        <w:rPr>
          <w:sz w:val="28"/>
          <w:szCs w:val="28"/>
        </w:rPr>
        <w:t xml:space="preserve"> и разводимост</w:t>
      </w:r>
      <w:r w:rsidR="003A5062">
        <w:rPr>
          <w:sz w:val="28"/>
          <w:szCs w:val="28"/>
        </w:rPr>
        <w:t>ь.</w:t>
      </w:r>
    </w:p>
    <w:p w:rsidR="009A729D" w:rsidRDefault="000F68A1" w:rsidP="0057030B">
      <w:pPr>
        <w:ind w:firstLine="700"/>
        <w:rPr>
          <w:szCs w:val="28"/>
        </w:rPr>
      </w:pPr>
      <w:r w:rsidRPr="0057030B">
        <w:rPr>
          <w:szCs w:val="28"/>
        </w:rPr>
        <w:t>В 201</w:t>
      </w:r>
      <w:r w:rsidR="00D10374">
        <w:rPr>
          <w:szCs w:val="28"/>
        </w:rPr>
        <w:t>5</w:t>
      </w:r>
      <w:r w:rsidRPr="0057030B">
        <w:rPr>
          <w:szCs w:val="28"/>
        </w:rPr>
        <w:t xml:space="preserve"> г. в сельском поселении </w:t>
      </w:r>
      <w:r w:rsidR="00B87DB3">
        <w:rPr>
          <w:color w:val="000000"/>
          <w:szCs w:val="28"/>
          <w:shd w:val="clear" w:color="auto" w:fill="FFFFFF"/>
        </w:rPr>
        <w:t>Плановское</w:t>
      </w:r>
      <w:r w:rsidRPr="00D10374">
        <w:rPr>
          <w:szCs w:val="28"/>
        </w:rPr>
        <w:t xml:space="preserve">родилось </w:t>
      </w:r>
      <w:r w:rsidR="00D10374" w:rsidRPr="00D10374">
        <w:rPr>
          <w:szCs w:val="28"/>
        </w:rPr>
        <w:t>55</w:t>
      </w:r>
      <w:r w:rsidRPr="00D10374">
        <w:rPr>
          <w:szCs w:val="28"/>
        </w:rPr>
        <w:t xml:space="preserve"> младенцев, на </w:t>
      </w:r>
      <w:r w:rsidR="00D10374" w:rsidRPr="00D10374">
        <w:rPr>
          <w:szCs w:val="28"/>
        </w:rPr>
        <w:t>17</w:t>
      </w:r>
      <w:r w:rsidRPr="00D10374">
        <w:rPr>
          <w:szCs w:val="28"/>
        </w:rPr>
        <w:t xml:space="preserve"> младенцев </w:t>
      </w:r>
      <w:r w:rsidR="00D10374" w:rsidRPr="00D10374">
        <w:rPr>
          <w:szCs w:val="28"/>
        </w:rPr>
        <w:t>бол</w:t>
      </w:r>
      <w:r w:rsidR="00DF34DF" w:rsidRPr="00D10374">
        <w:rPr>
          <w:szCs w:val="28"/>
        </w:rPr>
        <w:t>ьше</w:t>
      </w:r>
      <w:r w:rsidRPr="00D10374">
        <w:rPr>
          <w:szCs w:val="28"/>
        </w:rPr>
        <w:t xml:space="preserve">, чем </w:t>
      </w:r>
      <w:r w:rsidR="00B50F52" w:rsidRPr="00D10374">
        <w:rPr>
          <w:szCs w:val="28"/>
        </w:rPr>
        <w:t>в 2</w:t>
      </w:r>
      <w:r w:rsidRPr="00D10374">
        <w:rPr>
          <w:szCs w:val="28"/>
        </w:rPr>
        <w:t>0</w:t>
      </w:r>
      <w:r w:rsidR="00D10374" w:rsidRPr="00D10374">
        <w:rPr>
          <w:szCs w:val="28"/>
        </w:rPr>
        <w:t>14</w:t>
      </w:r>
      <w:r w:rsidRPr="00D10374">
        <w:rPr>
          <w:szCs w:val="28"/>
        </w:rPr>
        <w:t xml:space="preserve"> г. Умерло в 20</w:t>
      </w:r>
      <w:r w:rsidR="00DF34DF" w:rsidRPr="00D10374">
        <w:rPr>
          <w:szCs w:val="28"/>
        </w:rPr>
        <w:t>1</w:t>
      </w:r>
      <w:r w:rsidR="00D10374" w:rsidRPr="00D10374">
        <w:rPr>
          <w:szCs w:val="28"/>
        </w:rPr>
        <w:t>5</w:t>
      </w:r>
      <w:r w:rsidRPr="00D10374">
        <w:rPr>
          <w:szCs w:val="28"/>
        </w:rPr>
        <w:t xml:space="preserve"> г. </w:t>
      </w:r>
      <w:r w:rsidR="00DF34DF" w:rsidRPr="00D10374">
        <w:rPr>
          <w:szCs w:val="28"/>
        </w:rPr>
        <w:t>3</w:t>
      </w:r>
      <w:r w:rsidR="00D10374" w:rsidRPr="00D10374">
        <w:rPr>
          <w:szCs w:val="28"/>
        </w:rPr>
        <w:t>3</w:t>
      </w:r>
      <w:r w:rsidRPr="00D10374">
        <w:rPr>
          <w:szCs w:val="28"/>
        </w:rPr>
        <w:t xml:space="preserve"> человек</w:t>
      </w:r>
      <w:r w:rsidR="00D10374" w:rsidRPr="00D10374">
        <w:rPr>
          <w:szCs w:val="28"/>
        </w:rPr>
        <w:t>а</w:t>
      </w:r>
      <w:r w:rsidRPr="00D10374">
        <w:rPr>
          <w:szCs w:val="28"/>
        </w:rPr>
        <w:t xml:space="preserve">, что </w:t>
      </w:r>
      <w:r w:rsidR="00D10374" w:rsidRPr="00D10374">
        <w:rPr>
          <w:szCs w:val="28"/>
        </w:rPr>
        <w:t>мен</w:t>
      </w:r>
      <w:r w:rsidRPr="00D10374">
        <w:rPr>
          <w:szCs w:val="28"/>
        </w:rPr>
        <w:t xml:space="preserve">ьше на </w:t>
      </w:r>
      <w:r w:rsidR="00D10374" w:rsidRPr="00D10374">
        <w:rPr>
          <w:szCs w:val="28"/>
        </w:rPr>
        <w:t>3</w:t>
      </w:r>
      <w:r w:rsidRPr="00D10374">
        <w:rPr>
          <w:szCs w:val="28"/>
        </w:rPr>
        <w:t xml:space="preserve"> человек</w:t>
      </w:r>
      <w:r w:rsidR="00D10374" w:rsidRPr="00D10374">
        <w:rPr>
          <w:szCs w:val="28"/>
        </w:rPr>
        <w:t>а</w:t>
      </w:r>
      <w:r w:rsidR="00B50F52" w:rsidRPr="00D10374">
        <w:rPr>
          <w:szCs w:val="28"/>
        </w:rPr>
        <w:t>,</w:t>
      </w:r>
      <w:r w:rsidRPr="00D10374">
        <w:rPr>
          <w:szCs w:val="28"/>
        </w:rPr>
        <w:t xml:space="preserve"> чем</w:t>
      </w:r>
      <w:r w:rsidR="00B50F52" w:rsidRPr="00D10374">
        <w:rPr>
          <w:szCs w:val="28"/>
        </w:rPr>
        <w:t xml:space="preserve"> в 20</w:t>
      </w:r>
      <w:r w:rsidR="00D10374" w:rsidRPr="00D10374">
        <w:rPr>
          <w:szCs w:val="28"/>
        </w:rPr>
        <w:t>14</w:t>
      </w:r>
      <w:r w:rsidR="00B50F52" w:rsidRPr="00D10374">
        <w:rPr>
          <w:szCs w:val="28"/>
        </w:rPr>
        <w:t xml:space="preserve"> г. Прибыло на территорию поселения в 201</w:t>
      </w:r>
      <w:r w:rsidR="00D10374" w:rsidRPr="00D10374">
        <w:rPr>
          <w:szCs w:val="28"/>
        </w:rPr>
        <w:t>5</w:t>
      </w:r>
      <w:r w:rsidR="00B50F52" w:rsidRPr="00D10374">
        <w:rPr>
          <w:szCs w:val="28"/>
        </w:rPr>
        <w:t xml:space="preserve"> г. </w:t>
      </w:r>
      <w:r w:rsidR="00D10374" w:rsidRPr="00D10374">
        <w:rPr>
          <w:szCs w:val="28"/>
        </w:rPr>
        <w:t>3</w:t>
      </w:r>
      <w:r w:rsidR="00B50F52" w:rsidRPr="00D10374">
        <w:rPr>
          <w:szCs w:val="28"/>
        </w:rPr>
        <w:t xml:space="preserve">0 человек, на </w:t>
      </w:r>
      <w:r w:rsidR="00D10374" w:rsidRPr="00D10374">
        <w:rPr>
          <w:szCs w:val="28"/>
        </w:rPr>
        <w:t>71</w:t>
      </w:r>
      <w:r w:rsidR="00B50F52" w:rsidRPr="00D10374">
        <w:rPr>
          <w:szCs w:val="28"/>
        </w:rPr>
        <w:t xml:space="preserve"> человек</w:t>
      </w:r>
      <w:r w:rsidR="00D10374" w:rsidRPr="00D10374">
        <w:rPr>
          <w:szCs w:val="28"/>
        </w:rPr>
        <w:t>а</w:t>
      </w:r>
      <w:r w:rsidR="00B50F52" w:rsidRPr="00D10374">
        <w:rPr>
          <w:szCs w:val="28"/>
        </w:rPr>
        <w:t xml:space="preserve"> меньше, чем в 20</w:t>
      </w:r>
      <w:r w:rsidR="00D10374" w:rsidRPr="00D10374">
        <w:rPr>
          <w:szCs w:val="28"/>
        </w:rPr>
        <w:t>14</w:t>
      </w:r>
      <w:r w:rsidR="00B50F52" w:rsidRPr="00D10374">
        <w:rPr>
          <w:szCs w:val="28"/>
        </w:rPr>
        <w:t xml:space="preserve"> г. Убыло в 201</w:t>
      </w:r>
      <w:r w:rsidR="00D10374" w:rsidRPr="00D10374">
        <w:rPr>
          <w:szCs w:val="28"/>
        </w:rPr>
        <w:t>5</w:t>
      </w:r>
      <w:r w:rsidR="00B50F52" w:rsidRPr="00D10374">
        <w:rPr>
          <w:szCs w:val="28"/>
        </w:rPr>
        <w:t xml:space="preserve"> г. </w:t>
      </w:r>
      <w:r w:rsidR="00D10374" w:rsidRPr="00D10374">
        <w:rPr>
          <w:szCs w:val="28"/>
        </w:rPr>
        <w:t>15</w:t>
      </w:r>
      <w:r w:rsidR="00B50F52" w:rsidRPr="00D10374">
        <w:rPr>
          <w:szCs w:val="28"/>
        </w:rPr>
        <w:t xml:space="preserve"> человек, что на </w:t>
      </w:r>
      <w:r w:rsidR="00D10374" w:rsidRPr="00D10374">
        <w:rPr>
          <w:szCs w:val="28"/>
        </w:rPr>
        <w:t>41мен</w:t>
      </w:r>
      <w:r w:rsidR="000D509C" w:rsidRPr="00D10374">
        <w:rPr>
          <w:szCs w:val="28"/>
        </w:rPr>
        <w:t>ь</w:t>
      </w:r>
      <w:r w:rsidR="00B50F52" w:rsidRPr="00D10374">
        <w:rPr>
          <w:szCs w:val="28"/>
        </w:rPr>
        <w:t>ше, чем в 20</w:t>
      </w:r>
      <w:r w:rsidR="00D10374" w:rsidRPr="00D10374">
        <w:rPr>
          <w:szCs w:val="28"/>
        </w:rPr>
        <w:t>14</w:t>
      </w:r>
      <w:r w:rsidR="00B50F52" w:rsidRPr="00D10374">
        <w:rPr>
          <w:szCs w:val="28"/>
        </w:rPr>
        <w:t xml:space="preserve"> г. </w:t>
      </w:r>
      <w:r w:rsidR="0057030B" w:rsidRPr="00D10374">
        <w:rPr>
          <w:szCs w:val="28"/>
        </w:rPr>
        <w:t>Воспроизводство населения за 20</w:t>
      </w:r>
      <w:r w:rsidR="00D10374" w:rsidRPr="00D10374">
        <w:rPr>
          <w:szCs w:val="28"/>
        </w:rPr>
        <w:t>14</w:t>
      </w:r>
      <w:r w:rsidR="0057030B" w:rsidRPr="00D10374">
        <w:rPr>
          <w:szCs w:val="28"/>
        </w:rPr>
        <w:t>-201</w:t>
      </w:r>
      <w:r w:rsidR="00D10374" w:rsidRPr="00D10374">
        <w:rPr>
          <w:szCs w:val="28"/>
        </w:rPr>
        <w:t>5</w:t>
      </w:r>
      <w:r w:rsidR="0057030B" w:rsidRPr="00D10374">
        <w:rPr>
          <w:szCs w:val="28"/>
        </w:rPr>
        <w:t xml:space="preserve"> годы приведено в таблице 3.</w:t>
      </w:r>
      <w:r w:rsidR="00A92D03" w:rsidRPr="00D10374">
        <w:rPr>
          <w:szCs w:val="28"/>
        </w:rPr>
        <w:t>2</w:t>
      </w:r>
      <w:r w:rsidR="0057030B" w:rsidRPr="00D10374">
        <w:rPr>
          <w:szCs w:val="28"/>
        </w:rPr>
        <w:t>.</w:t>
      </w:r>
    </w:p>
    <w:p w:rsidR="002C165E" w:rsidRDefault="002C165E" w:rsidP="00D10374">
      <w:pPr>
        <w:jc w:val="right"/>
      </w:pPr>
      <w:r>
        <w:t>Таблица 3.</w:t>
      </w:r>
      <w:r w:rsidR="00A92D03">
        <w:t>2</w:t>
      </w:r>
    </w:p>
    <w:p w:rsidR="002C165E" w:rsidRPr="0057030B" w:rsidRDefault="002C165E" w:rsidP="00D10374">
      <w:pPr>
        <w:spacing w:line="240" w:lineRule="auto"/>
        <w:jc w:val="center"/>
        <w:rPr>
          <w:szCs w:val="28"/>
        </w:rPr>
      </w:pPr>
      <w:r>
        <w:rPr>
          <w:szCs w:val="28"/>
        </w:rPr>
        <w:t>Воспроизводство населения за 20</w:t>
      </w:r>
      <w:r w:rsidR="00D10374">
        <w:rPr>
          <w:szCs w:val="28"/>
        </w:rPr>
        <w:t>14</w:t>
      </w:r>
      <w:r w:rsidR="00AD0522">
        <w:rPr>
          <w:szCs w:val="28"/>
        </w:rPr>
        <w:t>-201</w:t>
      </w:r>
      <w:r w:rsidR="00D10374">
        <w:rPr>
          <w:szCs w:val="28"/>
        </w:rPr>
        <w:t>5</w:t>
      </w:r>
      <w:r>
        <w:rPr>
          <w:szCs w:val="28"/>
        </w:rPr>
        <w:t xml:space="preserve"> годы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57"/>
        <w:gridCol w:w="2957"/>
        <w:gridCol w:w="1934"/>
        <w:gridCol w:w="1620"/>
      </w:tblGrid>
      <w:tr w:rsidR="0057030B" w:rsidRPr="00D10374" w:rsidTr="00D10374">
        <w:tc>
          <w:tcPr>
            <w:tcW w:w="2957" w:type="dxa"/>
            <w:vMerge w:val="restart"/>
            <w:vAlign w:val="center"/>
          </w:tcPr>
          <w:p w:rsidR="0057030B" w:rsidRPr="00D10374" w:rsidRDefault="0057030B" w:rsidP="00D10374">
            <w:pPr>
              <w:pStyle w:val="a7"/>
            </w:pPr>
            <w:r w:rsidRPr="00D10374">
              <w:t>Показател</w:t>
            </w:r>
            <w:r w:rsidR="00814DFD" w:rsidRPr="00D10374">
              <w:t>и</w:t>
            </w:r>
          </w:p>
        </w:tc>
        <w:tc>
          <w:tcPr>
            <w:tcW w:w="2957" w:type="dxa"/>
            <w:vMerge w:val="restart"/>
            <w:vAlign w:val="center"/>
          </w:tcPr>
          <w:p w:rsidR="0057030B" w:rsidRPr="00D10374" w:rsidRDefault="0057030B" w:rsidP="00D10374">
            <w:pPr>
              <w:pStyle w:val="a7"/>
            </w:pPr>
            <w:r w:rsidRPr="00D10374">
              <w:t>Единица</w:t>
            </w:r>
            <w:r w:rsidRPr="00D10374">
              <w:br/>
              <w:t>измерения</w:t>
            </w:r>
          </w:p>
        </w:tc>
        <w:tc>
          <w:tcPr>
            <w:tcW w:w="3554" w:type="dxa"/>
            <w:gridSpan w:val="2"/>
            <w:vAlign w:val="center"/>
          </w:tcPr>
          <w:p w:rsidR="0057030B" w:rsidRPr="00D10374" w:rsidRDefault="0057030B" w:rsidP="00D10374">
            <w:pPr>
              <w:pStyle w:val="a7"/>
            </w:pPr>
            <w:r w:rsidRPr="00D10374">
              <w:t>Годы</w:t>
            </w:r>
          </w:p>
        </w:tc>
      </w:tr>
      <w:tr w:rsidR="0057030B" w:rsidRPr="00D10374" w:rsidTr="00D10374">
        <w:tc>
          <w:tcPr>
            <w:tcW w:w="2957" w:type="dxa"/>
            <w:vMerge/>
            <w:vAlign w:val="center"/>
          </w:tcPr>
          <w:p w:rsidR="0057030B" w:rsidRPr="00D10374" w:rsidRDefault="0057030B" w:rsidP="00D10374">
            <w:pPr>
              <w:pStyle w:val="a7"/>
            </w:pPr>
          </w:p>
        </w:tc>
        <w:tc>
          <w:tcPr>
            <w:tcW w:w="2957" w:type="dxa"/>
            <w:vMerge/>
            <w:vAlign w:val="center"/>
          </w:tcPr>
          <w:p w:rsidR="0057030B" w:rsidRPr="00D10374" w:rsidRDefault="0057030B" w:rsidP="00D10374">
            <w:pPr>
              <w:pStyle w:val="a7"/>
            </w:pPr>
          </w:p>
        </w:tc>
        <w:tc>
          <w:tcPr>
            <w:tcW w:w="1934" w:type="dxa"/>
            <w:vAlign w:val="center"/>
          </w:tcPr>
          <w:p w:rsidR="0057030B" w:rsidRPr="00D10374" w:rsidRDefault="0057030B" w:rsidP="0007736D">
            <w:pPr>
              <w:pStyle w:val="a7"/>
            </w:pPr>
            <w:r w:rsidRPr="00D10374">
              <w:t>20</w:t>
            </w:r>
            <w:r w:rsidR="0007736D">
              <w:t>14</w:t>
            </w:r>
          </w:p>
        </w:tc>
        <w:tc>
          <w:tcPr>
            <w:tcW w:w="1620" w:type="dxa"/>
            <w:vAlign w:val="center"/>
          </w:tcPr>
          <w:p w:rsidR="0057030B" w:rsidRPr="00D10374" w:rsidRDefault="0057030B" w:rsidP="0007736D">
            <w:pPr>
              <w:pStyle w:val="a7"/>
            </w:pPr>
            <w:r w:rsidRPr="00D10374">
              <w:t>201</w:t>
            </w:r>
            <w:r w:rsidR="0007736D">
              <w:t>5</w:t>
            </w:r>
          </w:p>
        </w:tc>
      </w:tr>
      <w:tr w:rsidR="00CD693D" w:rsidRPr="00D10374" w:rsidTr="00D10374">
        <w:tc>
          <w:tcPr>
            <w:tcW w:w="2957" w:type="dxa"/>
            <w:vAlign w:val="center"/>
          </w:tcPr>
          <w:p w:rsidR="00CD693D" w:rsidRPr="00D10374" w:rsidRDefault="00CD693D" w:rsidP="00D10374">
            <w:pPr>
              <w:pStyle w:val="a7"/>
            </w:pPr>
            <w:r w:rsidRPr="00D10374">
              <w:t>1</w:t>
            </w:r>
          </w:p>
        </w:tc>
        <w:tc>
          <w:tcPr>
            <w:tcW w:w="2957" w:type="dxa"/>
            <w:vAlign w:val="center"/>
          </w:tcPr>
          <w:p w:rsidR="00CD693D" w:rsidRPr="00D10374" w:rsidRDefault="00CD693D" w:rsidP="00D10374">
            <w:pPr>
              <w:pStyle w:val="a7"/>
            </w:pPr>
            <w:r w:rsidRPr="00D10374">
              <w:t>2</w:t>
            </w:r>
          </w:p>
        </w:tc>
        <w:tc>
          <w:tcPr>
            <w:tcW w:w="1934" w:type="dxa"/>
            <w:vAlign w:val="center"/>
          </w:tcPr>
          <w:p w:rsidR="00CD693D" w:rsidRPr="00D10374" w:rsidRDefault="00CD693D" w:rsidP="00D10374">
            <w:pPr>
              <w:pStyle w:val="a7"/>
            </w:pPr>
            <w:r w:rsidRPr="00D10374">
              <w:t>3</w:t>
            </w:r>
          </w:p>
        </w:tc>
        <w:tc>
          <w:tcPr>
            <w:tcW w:w="1620" w:type="dxa"/>
            <w:vAlign w:val="center"/>
          </w:tcPr>
          <w:p w:rsidR="00CD693D" w:rsidRPr="00D10374" w:rsidRDefault="00CD693D" w:rsidP="00D10374">
            <w:pPr>
              <w:pStyle w:val="a7"/>
            </w:pPr>
            <w:r w:rsidRPr="00D10374">
              <w:t>4</w:t>
            </w:r>
          </w:p>
        </w:tc>
      </w:tr>
      <w:tr w:rsidR="00CD693D" w:rsidRPr="0007736D" w:rsidTr="004B36AC">
        <w:tc>
          <w:tcPr>
            <w:tcW w:w="2957" w:type="dxa"/>
            <w:vAlign w:val="center"/>
          </w:tcPr>
          <w:p w:rsidR="00CD693D" w:rsidRPr="0007736D" w:rsidRDefault="00CD693D" w:rsidP="0007736D">
            <w:pPr>
              <w:pStyle w:val="a7"/>
              <w:jc w:val="left"/>
              <w:rPr>
                <w:b w:val="0"/>
              </w:rPr>
            </w:pPr>
            <w:r w:rsidRPr="0007736D">
              <w:rPr>
                <w:b w:val="0"/>
              </w:rPr>
              <w:t>Численность населения</w:t>
            </w:r>
          </w:p>
        </w:tc>
        <w:tc>
          <w:tcPr>
            <w:tcW w:w="2957" w:type="dxa"/>
            <w:vAlign w:val="center"/>
          </w:tcPr>
          <w:p w:rsidR="00CD693D" w:rsidRPr="0007736D" w:rsidRDefault="00CD693D" w:rsidP="0007736D">
            <w:pPr>
              <w:pStyle w:val="a7"/>
              <w:rPr>
                <w:b w:val="0"/>
              </w:rPr>
            </w:pPr>
            <w:r w:rsidRPr="0007736D">
              <w:rPr>
                <w:b w:val="0"/>
              </w:rPr>
              <w:t>чел.</w:t>
            </w:r>
          </w:p>
        </w:tc>
        <w:tc>
          <w:tcPr>
            <w:tcW w:w="1934" w:type="dxa"/>
          </w:tcPr>
          <w:p w:rsidR="00CD693D" w:rsidRPr="0007736D" w:rsidRDefault="0007736D" w:rsidP="0007736D">
            <w:pPr>
              <w:pStyle w:val="a7"/>
              <w:rPr>
                <w:b w:val="0"/>
              </w:rPr>
            </w:pPr>
            <w:r w:rsidRPr="0007736D">
              <w:rPr>
                <w:b w:val="0"/>
              </w:rPr>
              <w:t>3478</w:t>
            </w:r>
          </w:p>
        </w:tc>
        <w:tc>
          <w:tcPr>
            <w:tcW w:w="1620" w:type="dxa"/>
          </w:tcPr>
          <w:p w:rsidR="00CD693D" w:rsidRPr="0007736D" w:rsidRDefault="0007736D" w:rsidP="0007736D">
            <w:pPr>
              <w:pStyle w:val="a7"/>
              <w:rPr>
                <w:b w:val="0"/>
              </w:rPr>
            </w:pPr>
            <w:r w:rsidRPr="0007736D">
              <w:rPr>
                <w:b w:val="0"/>
              </w:rPr>
              <w:t>3686</w:t>
            </w:r>
          </w:p>
        </w:tc>
      </w:tr>
      <w:tr w:rsidR="00CD693D" w:rsidRPr="0007736D" w:rsidTr="004B36AC">
        <w:tc>
          <w:tcPr>
            <w:tcW w:w="2957" w:type="dxa"/>
            <w:vMerge w:val="restart"/>
            <w:vAlign w:val="center"/>
          </w:tcPr>
          <w:p w:rsidR="00CD693D" w:rsidRPr="0007736D" w:rsidRDefault="00CD693D" w:rsidP="0007736D">
            <w:pPr>
              <w:pStyle w:val="a7"/>
              <w:jc w:val="left"/>
              <w:rPr>
                <w:b w:val="0"/>
              </w:rPr>
            </w:pPr>
            <w:r w:rsidRPr="0007736D">
              <w:rPr>
                <w:b w:val="0"/>
              </w:rPr>
              <w:t>Родилось</w:t>
            </w:r>
          </w:p>
        </w:tc>
        <w:tc>
          <w:tcPr>
            <w:tcW w:w="2957" w:type="dxa"/>
            <w:vAlign w:val="center"/>
          </w:tcPr>
          <w:p w:rsidR="00CD693D" w:rsidRPr="0007736D" w:rsidRDefault="00CD693D" w:rsidP="0007736D">
            <w:pPr>
              <w:pStyle w:val="a7"/>
              <w:rPr>
                <w:b w:val="0"/>
              </w:rPr>
            </w:pPr>
            <w:r w:rsidRPr="0007736D">
              <w:rPr>
                <w:b w:val="0"/>
              </w:rPr>
              <w:t>чел.</w:t>
            </w:r>
          </w:p>
        </w:tc>
        <w:tc>
          <w:tcPr>
            <w:tcW w:w="1934" w:type="dxa"/>
          </w:tcPr>
          <w:p w:rsidR="00CD693D" w:rsidRPr="0007736D" w:rsidRDefault="0007736D" w:rsidP="0007736D">
            <w:pPr>
              <w:pStyle w:val="a7"/>
              <w:rPr>
                <w:b w:val="0"/>
              </w:rPr>
            </w:pPr>
            <w:r w:rsidRPr="0007736D">
              <w:rPr>
                <w:b w:val="0"/>
              </w:rPr>
              <w:t>38</w:t>
            </w:r>
          </w:p>
        </w:tc>
        <w:tc>
          <w:tcPr>
            <w:tcW w:w="1620" w:type="dxa"/>
          </w:tcPr>
          <w:p w:rsidR="00CD693D" w:rsidRPr="0007736D" w:rsidRDefault="0007736D" w:rsidP="0007736D">
            <w:pPr>
              <w:pStyle w:val="a7"/>
              <w:rPr>
                <w:b w:val="0"/>
              </w:rPr>
            </w:pPr>
            <w:r w:rsidRPr="0007736D">
              <w:rPr>
                <w:b w:val="0"/>
              </w:rPr>
              <w:t>55</w:t>
            </w:r>
          </w:p>
        </w:tc>
      </w:tr>
      <w:tr w:rsidR="00CD693D" w:rsidRPr="0007736D" w:rsidTr="004B36AC">
        <w:tc>
          <w:tcPr>
            <w:tcW w:w="2957" w:type="dxa"/>
            <w:vMerge/>
            <w:vAlign w:val="center"/>
          </w:tcPr>
          <w:p w:rsidR="00CD693D" w:rsidRPr="0007736D" w:rsidRDefault="00CD693D" w:rsidP="0007736D">
            <w:pPr>
              <w:pStyle w:val="a7"/>
              <w:jc w:val="left"/>
              <w:rPr>
                <w:b w:val="0"/>
              </w:rPr>
            </w:pPr>
          </w:p>
        </w:tc>
        <w:tc>
          <w:tcPr>
            <w:tcW w:w="2957" w:type="dxa"/>
            <w:vAlign w:val="center"/>
          </w:tcPr>
          <w:p w:rsidR="00CD693D" w:rsidRPr="0007736D" w:rsidRDefault="00CD693D" w:rsidP="0007736D">
            <w:pPr>
              <w:pStyle w:val="a7"/>
              <w:rPr>
                <w:b w:val="0"/>
              </w:rPr>
            </w:pPr>
            <w:r w:rsidRPr="0007736D">
              <w:rPr>
                <w:b w:val="0"/>
              </w:rPr>
              <w:t>чел./1000 жителей</w:t>
            </w:r>
          </w:p>
        </w:tc>
        <w:tc>
          <w:tcPr>
            <w:tcW w:w="1934" w:type="dxa"/>
          </w:tcPr>
          <w:p w:rsidR="00CD693D" w:rsidRPr="0007736D" w:rsidRDefault="0007736D" w:rsidP="0007736D">
            <w:pPr>
              <w:pStyle w:val="a7"/>
              <w:rPr>
                <w:b w:val="0"/>
              </w:rPr>
            </w:pPr>
            <w:r w:rsidRPr="0007736D">
              <w:rPr>
                <w:b w:val="0"/>
              </w:rPr>
              <w:t>10,9</w:t>
            </w:r>
          </w:p>
        </w:tc>
        <w:tc>
          <w:tcPr>
            <w:tcW w:w="1620" w:type="dxa"/>
          </w:tcPr>
          <w:p w:rsidR="00CD693D" w:rsidRPr="0007736D" w:rsidRDefault="0007736D" w:rsidP="0007736D">
            <w:pPr>
              <w:pStyle w:val="a7"/>
              <w:rPr>
                <w:b w:val="0"/>
              </w:rPr>
            </w:pPr>
            <w:r w:rsidRPr="0007736D">
              <w:rPr>
                <w:b w:val="0"/>
              </w:rPr>
              <w:t>14,9</w:t>
            </w:r>
          </w:p>
        </w:tc>
      </w:tr>
      <w:tr w:rsidR="00CD693D" w:rsidRPr="0007736D" w:rsidTr="004B36AC">
        <w:tc>
          <w:tcPr>
            <w:tcW w:w="2957" w:type="dxa"/>
            <w:vMerge w:val="restart"/>
            <w:vAlign w:val="center"/>
          </w:tcPr>
          <w:p w:rsidR="00CD693D" w:rsidRPr="0007736D" w:rsidRDefault="00CD693D" w:rsidP="0007736D">
            <w:pPr>
              <w:pStyle w:val="a7"/>
              <w:jc w:val="left"/>
              <w:rPr>
                <w:b w:val="0"/>
              </w:rPr>
            </w:pPr>
            <w:r w:rsidRPr="0007736D">
              <w:rPr>
                <w:b w:val="0"/>
              </w:rPr>
              <w:t>Умерло</w:t>
            </w:r>
          </w:p>
        </w:tc>
        <w:tc>
          <w:tcPr>
            <w:tcW w:w="2957" w:type="dxa"/>
            <w:vAlign w:val="center"/>
          </w:tcPr>
          <w:p w:rsidR="00CD693D" w:rsidRPr="0007736D" w:rsidRDefault="00CD693D" w:rsidP="0007736D">
            <w:pPr>
              <w:pStyle w:val="a7"/>
              <w:rPr>
                <w:b w:val="0"/>
              </w:rPr>
            </w:pPr>
            <w:r w:rsidRPr="0007736D">
              <w:rPr>
                <w:b w:val="0"/>
              </w:rPr>
              <w:t>чел.</w:t>
            </w:r>
          </w:p>
        </w:tc>
        <w:tc>
          <w:tcPr>
            <w:tcW w:w="1934" w:type="dxa"/>
          </w:tcPr>
          <w:p w:rsidR="00CD693D" w:rsidRPr="0007736D" w:rsidRDefault="0007736D" w:rsidP="0007736D">
            <w:pPr>
              <w:pStyle w:val="a7"/>
              <w:rPr>
                <w:b w:val="0"/>
              </w:rPr>
            </w:pPr>
            <w:r w:rsidRPr="0007736D">
              <w:rPr>
                <w:b w:val="0"/>
              </w:rPr>
              <w:t>36</w:t>
            </w:r>
          </w:p>
        </w:tc>
        <w:tc>
          <w:tcPr>
            <w:tcW w:w="1620" w:type="dxa"/>
          </w:tcPr>
          <w:p w:rsidR="00CD693D" w:rsidRPr="0007736D" w:rsidRDefault="0007736D" w:rsidP="0007736D">
            <w:pPr>
              <w:pStyle w:val="a7"/>
              <w:rPr>
                <w:b w:val="0"/>
              </w:rPr>
            </w:pPr>
            <w:r w:rsidRPr="0007736D">
              <w:rPr>
                <w:b w:val="0"/>
              </w:rPr>
              <w:t>33</w:t>
            </w:r>
          </w:p>
        </w:tc>
      </w:tr>
      <w:tr w:rsidR="00CD693D" w:rsidRPr="0007736D" w:rsidTr="004B36AC">
        <w:tc>
          <w:tcPr>
            <w:tcW w:w="2957" w:type="dxa"/>
            <w:vMerge/>
            <w:vAlign w:val="center"/>
          </w:tcPr>
          <w:p w:rsidR="00CD693D" w:rsidRPr="0007736D" w:rsidRDefault="00CD693D" w:rsidP="0007736D">
            <w:pPr>
              <w:pStyle w:val="a7"/>
              <w:jc w:val="left"/>
              <w:rPr>
                <w:b w:val="0"/>
              </w:rPr>
            </w:pPr>
          </w:p>
        </w:tc>
        <w:tc>
          <w:tcPr>
            <w:tcW w:w="2957" w:type="dxa"/>
            <w:vAlign w:val="center"/>
          </w:tcPr>
          <w:p w:rsidR="00CD693D" w:rsidRPr="0007736D" w:rsidRDefault="00CD693D" w:rsidP="0007736D">
            <w:pPr>
              <w:pStyle w:val="a7"/>
              <w:rPr>
                <w:b w:val="0"/>
              </w:rPr>
            </w:pPr>
            <w:r w:rsidRPr="0007736D">
              <w:rPr>
                <w:b w:val="0"/>
              </w:rPr>
              <w:t>чел./1000 жителей</w:t>
            </w:r>
          </w:p>
        </w:tc>
        <w:tc>
          <w:tcPr>
            <w:tcW w:w="1934" w:type="dxa"/>
          </w:tcPr>
          <w:p w:rsidR="00CD693D" w:rsidRPr="0007736D" w:rsidRDefault="0007736D" w:rsidP="0007736D">
            <w:pPr>
              <w:pStyle w:val="a7"/>
              <w:rPr>
                <w:b w:val="0"/>
              </w:rPr>
            </w:pPr>
            <w:r w:rsidRPr="0007736D">
              <w:rPr>
                <w:b w:val="0"/>
              </w:rPr>
              <w:t>10,4</w:t>
            </w:r>
          </w:p>
        </w:tc>
        <w:tc>
          <w:tcPr>
            <w:tcW w:w="1620" w:type="dxa"/>
          </w:tcPr>
          <w:p w:rsidR="00CD693D" w:rsidRPr="0007736D" w:rsidRDefault="0007736D" w:rsidP="0007736D">
            <w:pPr>
              <w:pStyle w:val="a7"/>
              <w:rPr>
                <w:b w:val="0"/>
              </w:rPr>
            </w:pPr>
            <w:r w:rsidRPr="0007736D">
              <w:rPr>
                <w:b w:val="0"/>
              </w:rPr>
              <w:t>9,0</w:t>
            </w:r>
          </w:p>
        </w:tc>
      </w:tr>
      <w:tr w:rsidR="00CD693D" w:rsidRPr="0007736D" w:rsidTr="004B36AC">
        <w:tc>
          <w:tcPr>
            <w:tcW w:w="2957" w:type="dxa"/>
            <w:vMerge w:val="restart"/>
            <w:vAlign w:val="center"/>
          </w:tcPr>
          <w:p w:rsidR="00CD693D" w:rsidRPr="0007736D" w:rsidRDefault="00CD693D" w:rsidP="0007736D">
            <w:pPr>
              <w:pStyle w:val="a7"/>
              <w:jc w:val="left"/>
              <w:rPr>
                <w:b w:val="0"/>
              </w:rPr>
            </w:pPr>
            <w:r w:rsidRPr="0007736D">
              <w:rPr>
                <w:b w:val="0"/>
              </w:rPr>
              <w:t>Естественный прирост</w:t>
            </w:r>
          </w:p>
        </w:tc>
        <w:tc>
          <w:tcPr>
            <w:tcW w:w="2957" w:type="dxa"/>
            <w:vAlign w:val="center"/>
          </w:tcPr>
          <w:p w:rsidR="00CD693D" w:rsidRPr="0007736D" w:rsidRDefault="00CD693D" w:rsidP="0007736D">
            <w:pPr>
              <w:pStyle w:val="a7"/>
              <w:rPr>
                <w:b w:val="0"/>
              </w:rPr>
            </w:pPr>
            <w:r w:rsidRPr="0007736D">
              <w:rPr>
                <w:b w:val="0"/>
              </w:rPr>
              <w:t>чел.</w:t>
            </w:r>
          </w:p>
        </w:tc>
        <w:tc>
          <w:tcPr>
            <w:tcW w:w="1934" w:type="dxa"/>
          </w:tcPr>
          <w:p w:rsidR="00CD693D" w:rsidRPr="0007736D" w:rsidRDefault="0007736D" w:rsidP="0007736D">
            <w:pPr>
              <w:pStyle w:val="a7"/>
              <w:rPr>
                <w:b w:val="0"/>
                <w:color w:val="000000"/>
              </w:rPr>
            </w:pPr>
            <w:r w:rsidRPr="0007736D">
              <w:rPr>
                <w:b w:val="0"/>
                <w:color w:val="000000"/>
              </w:rPr>
              <w:t>2</w:t>
            </w:r>
          </w:p>
        </w:tc>
        <w:tc>
          <w:tcPr>
            <w:tcW w:w="1620" w:type="dxa"/>
          </w:tcPr>
          <w:p w:rsidR="00CD693D" w:rsidRPr="0007736D" w:rsidRDefault="0007736D" w:rsidP="0007736D">
            <w:pPr>
              <w:pStyle w:val="a7"/>
              <w:rPr>
                <w:b w:val="0"/>
              </w:rPr>
            </w:pPr>
            <w:r w:rsidRPr="0007736D">
              <w:rPr>
                <w:b w:val="0"/>
              </w:rPr>
              <w:t>22</w:t>
            </w:r>
          </w:p>
        </w:tc>
      </w:tr>
      <w:tr w:rsidR="00CD693D" w:rsidRPr="0007736D" w:rsidTr="004B36AC">
        <w:tc>
          <w:tcPr>
            <w:tcW w:w="2957" w:type="dxa"/>
            <w:vMerge/>
            <w:vAlign w:val="center"/>
          </w:tcPr>
          <w:p w:rsidR="00CD693D" w:rsidRPr="0007736D" w:rsidRDefault="00CD693D" w:rsidP="0007736D">
            <w:pPr>
              <w:pStyle w:val="a7"/>
              <w:rPr>
                <w:b w:val="0"/>
              </w:rPr>
            </w:pPr>
          </w:p>
        </w:tc>
        <w:tc>
          <w:tcPr>
            <w:tcW w:w="2957" w:type="dxa"/>
            <w:vAlign w:val="center"/>
          </w:tcPr>
          <w:p w:rsidR="00CD693D" w:rsidRPr="0007736D" w:rsidRDefault="00CD693D" w:rsidP="0007736D">
            <w:pPr>
              <w:pStyle w:val="a7"/>
              <w:rPr>
                <w:b w:val="0"/>
              </w:rPr>
            </w:pPr>
            <w:r w:rsidRPr="0007736D">
              <w:rPr>
                <w:b w:val="0"/>
              </w:rPr>
              <w:t>чел./1000 жителей</w:t>
            </w:r>
          </w:p>
        </w:tc>
        <w:tc>
          <w:tcPr>
            <w:tcW w:w="1934" w:type="dxa"/>
          </w:tcPr>
          <w:p w:rsidR="00CD693D" w:rsidRPr="0007736D" w:rsidRDefault="0007736D" w:rsidP="0007736D">
            <w:pPr>
              <w:pStyle w:val="a7"/>
              <w:rPr>
                <w:b w:val="0"/>
              </w:rPr>
            </w:pPr>
            <w:r w:rsidRPr="0007736D">
              <w:rPr>
                <w:b w:val="0"/>
              </w:rPr>
              <w:t>0,5</w:t>
            </w:r>
          </w:p>
        </w:tc>
        <w:tc>
          <w:tcPr>
            <w:tcW w:w="1620" w:type="dxa"/>
          </w:tcPr>
          <w:p w:rsidR="00CD693D" w:rsidRPr="0007736D" w:rsidRDefault="0007736D" w:rsidP="0007736D">
            <w:pPr>
              <w:pStyle w:val="a7"/>
              <w:rPr>
                <w:b w:val="0"/>
              </w:rPr>
            </w:pPr>
            <w:r w:rsidRPr="0007736D">
              <w:rPr>
                <w:b w:val="0"/>
              </w:rPr>
              <w:t>5,9</w:t>
            </w:r>
          </w:p>
        </w:tc>
      </w:tr>
    </w:tbl>
    <w:p w:rsidR="000F68A1" w:rsidRDefault="000F68A1" w:rsidP="002C165E">
      <w:pPr>
        <w:spacing w:before="120"/>
        <w:ind w:firstLine="697"/>
        <w:rPr>
          <w:sz w:val="26"/>
          <w:szCs w:val="26"/>
        </w:rPr>
      </w:pPr>
    </w:p>
    <w:p w:rsidR="007170EB" w:rsidRPr="00814DFD" w:rsidRDefault="007821C1" w:rsidP="00814DFD">
      <w:pPr>
        <w:ind w:firstLine="902"/>
        <w:rPr>
          <w:szCs w:val="28"/>
        </w:rPr>
      </w:pPr>
      <w:r>
        <w:rPr>
          <w:szCs w:val="28"/>
        </w:rPr>
        <w:t xml:space="preserve">Необходимо отметить, что </w:t>
      </w:r>
      <w:r w:rsidR="005A0C21">
        <w:rPr>
          <w:szCs w:val="28"/>
        </w:rPr>
        <w:t>показатели</w:t>
      </w:r>
      <w:r>
        <w:rPr>
          <w:szCs w:val="28"/>
        </w:rPr>
        <w:t xml:space="preserve"> рождаемост</w:t>
      </w:r>
      <w:r w:rsidR="005A0C21">
        <w:rPr>
          <w:szCs w:val="28"/>
        </w:rPr>
        <w:t>и</w:t>
      </w:r>
      <w:r>
        <w:rPr>
          <w:szCs w:val="28"/>
        </w:rPr>
        <w:t xml:space="preserve"> в сельском поселении </w:t>
      </w:r>
      <w:r w:rsidR="00C20BA8">
        <w:rPr>
          <w:szCs w:val="28"/>
        </w:rPr>
        <w:t xml:space="preserve">Плановское </w:t>
      </w:r>
      <w:r w:rsidR="005A0C21">
        <w:rPr>
          <w:szCs w:val="28"/>
        </w:rPr>
        <w:t>средние среди показателейпо</w:t>
      </w:r>
      <w:r w:rsidR="0007736D">
        <w:rPr>
          <w:szCs w:val="28"/>
        </w:rPr>
        <w:t xml:space="preserve"> КБР</w:t>
      </w:r>
      <w:r w:rsidRPr="0007736D">
        <w:rPr>
          <w:szCs w:val="28"/>
        </w:rPr>
        <w:t xml:space="preserve">. </w:t>
      </w:r>
      <w:r>
        <w:rPr>
          <w:szCs w:val="28"/>
        </w:rPr>
        <w:t xml:space="preserve">Мероприятия, </w:t>
      </w:r>
      <w:r w:rsidRPr="007821C1">
        <w:rPr>
          <w:szCs w:val="28"/>
        </w:rPr>
        <w:t xml:space="preserve">проводимые </w:t>
      </w:r>
      <w:r>
        <w:rPr>
          <w:szCs w:val="28"/>
        </w:rPr>
        <w:t xml:space="preserve">в соответствии с </w:t>
      </w:r>
      <w:r w:rsidRPr="007821C1">
        <w:rPr>
          <w:szCs w:val="28"/>
        </w:rPr>
        <w:t>Федеральны</w:t>
      </w:r>
      <w:r>
        <w:rPr>
          <w:szCs w:val="28"/>
        </w:rPr>
        <w:t>м</w:t>
      </w:r>
      <w:r w:rsidRPr="007821C1">
        <w:rPr>
          <w:szCs w:val="28"/>
        </w:rPr>
        <w:t xml:space="preserve"> закон</w:t>
      </w:r>
      <w:r>
        <w:rPr>
          <w:szCs w:val="28"/>
        </w:rPr>
        <w:t>ом</w:t>
      </w:r>
      <w:r w:rsidRPr="007821C1">
        <w:rPr>
          <w:szCs w:val="28"/>
        </w:rPr>
        <w:t xml:space="preserve"> Российской Федерации от 29 декабря 2006 г</w:t>
      </w:r>
      <w:r>
        <w:rPr>
          <w:szCs w:val="28"/>
        </w:rPr>
        <w:t xml:space="preserve">. № </w:t>
      </w:r>
      <w:r w:rsidRPr="007821C1">
        <w:rPr>
          <w:szCs w:val="28"/>
        </w:rPr>
        <w:t xml:space="preserve">256-ФЗ «О дополнительных мерах государственной </w:t>
      </w:r>
      <w:r w:rsidRPr="007821C1">
        <w:rPr>
          <w:szCs w:val="28"/>
        </w:rPr>
        <w:lastRenderedPageBreak/>
        <w:t>поддержки семей, имеющих детей»</w:t>
      </w:r>
      <w:r w:rsidR="007D3F68">
        <w:rPr>
          <w:szCs w:val="28"/>
        </w:rPr>
        <w:t>,</w:t>
      </w:r>
      <w:r w:rsidRPr="007821C1">
        <w:rPr>
          <w:szCs w:val="28"/>
        </w:rPr>
        <w:t xml:space="preserve"> не дают </w:t>
      </w:r>
      <w:r w:rsidR="007D3F68">
        <w:rPr>
          <w:szCs w:val="28"/>
        </w:rPr>
        <w:t>желаемого</w:t>
      </w:r>
      <w:r>
        <w:rPr>
          <w:szCs w:val="28"/>
        </w:rPr>
        <w:t xml:space="preserve"> эффекта в той мере, в которой хотелось бы.</w:t>
      </w:r>
    </w:p>
    <w:p w:rsidR="007170EB" w:rsidRPr="005B49F3" w:rsidRDefault="007170EB" w:rsidP="005A0C21">
      <w:pPr>
        <w:jc w:val="right"/>
      </w:pPr>
      <w:r w:rsidRPr="005B49F3">
        <w:t>Таблица 3.</w:t>
      </w:r>
      <w:r w:rsidR="00A92D03">
        <w:t>3</w:t>
      </w:r>
    </w:p>
    <w:p w:rsidR="007170EB" w:rsidRPr="005B49F3" w:rsidRDefault="00CD693D" w:rsidP="005A0C21">
      <w:pPr>
        <w:spacing w:line="240" w:lineRule="auto"/>
        <w:jc w:val="center"/>
      </w:pPr>
      <w:r w:rsidRPr="005B49F3">
        <w:t>Показатели ро</w:t>
      </w:r>
      <w:r w:rsidR="007170EB" w:rsidRPr="005B49F3">
        <w:t xml:space="preserve">ждаемости в </w:t>
      </w:r>
      <w:r w:rsidRPr="005B49F3">
        <w:t xml:space="preserve">муниципальных образованиях </w:t>
      </w:r>
      <w:r w:rsidR="00C20BA8">
        <w:t>КБР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88"/>
        <w:gridCol w:w="1975"/>
        <w:gridCol w:w="1876"/>
        <w:gridCol w:w="2629"/>
      </w:tblGrid>
      <w:tr w:rsidR="00C20BA8" w:rsidRPr="004B36AC" w:rsidTr="00E513D6">
        <w:tc>
          <w:tcPr>
            <w:tcW w:w="2988" w:type="dxa"/>
            <w:vMerge w:val="restart"/>
          </w:tcPr>
          <w:p w:rsidR="00C20BA8" w:rsidRPr="004B36AC" w:rsidRDefault="00C20BA8" w:rsidP="005A0C21">
            <w:pPr>
              <w:pStyle w:val="a7"/>
            </w:pPr>
            <w:r w:rsidRPr="004B36AC">
              <w:t>Наименование муниципального образования</w:t>
            </w:r>
          </w:p>
        </w:tc>
        <w:tc>
          <w:tcPr>
            <w:tcW w:w="1975" w:type="dxa"/>
            <w:vMerge w:val="restart"/>
            <w:vAlign w:val="center"/>
          </w:tcPr>
          <w:p w:rsidR="00C20BA8" w:rsidRPr="004B36AC" w:rsidRDefault="00C20BA8" w:rsidP="005A0C21">
            <w:pPr>
              <w:pStyle w:val="a7"/>
            </w:pPr>
            <w:r w:rsidRPr="004B36AC">
              <w:t>Численность населения, тыс. чел.</w:t>
            </w:r>
          </w:p>
        </w:tc>
        <w:tc>
          <w:tcPr>
            <w:tcW w:w="4505" w:type="dxa"/>
            <w:gridSpan w:val="2"/>
            <w:vAlign w:val="center"/>
          </w:tcPr>
          <w:p w:rsidR="00C20BA8" w:rsidRPr="004B36AC" w:rsidRDefault="00C20BA8" w:rsidP="005A0C21">
            <w:pPr>
              <w:pStyle w:val="a7"/>
            </w:pPr>
            <w:r w:rsidRPr="004B36AC">
              <w:t>Родилось в 2010 г.</w:t>
            </w:r>
          </w:p>
        </w:tc>
      </w:tr>
      <w:tr w:rsidR="00C20BA8" w:rsidRPr="004B36AC" w:rsidTr="00E513D6">
        <w:tc>
          <w:tcPr>
            <w:tcW w:w="2988" w:type="dxa"/>
            <w:vMerge/>
          </w:tcPr>
          <w:p w:rsidR="00C20BA8" w:rsidRPr="004B36AC" w:rsidRDefault="00C20BA8" w:rsidP="005A0C21">
            <w:pPr>
              <w:pStyle w:val="a7"/>
            </w:pPr>
          </w:p>
        </w:tc>
        <w:tc>
          <w:tcPr>
            <w:tcW w:w="1975" w:type="dxa"/>
            <w:vMerge/>
            <w:vAlign w:val="center"/>
          </w:tcPr>
          <w:p w:rsidR="00C20BA8" w:rsidRPr="004B36AC" w:rsidRDefault="00C20BA8" w:rsidP="005A0C21">
            <w:pPr>
              <w:pStyle w:val="a7"/>
            </w:pPr>
          </w:p>
        </w:tc>
        <w:tc>
          <w:tcPr>
            <w:tcW w:w="1876" w:type="dxa"/>
            <w:vAlign w:val="center"/>
          </w:tcPr>
          <w:p w:rsidR="00C20BA8" w:rsidRPr="004B36AC" w:rsidRDefault="00C20BA8" w:rsidP="005A0C21">
            <w:pPr>
              <w:pStyle w:val="a7"/>
            </w:pPr>
            <w:r w:rsidRPr="004B36AC">
              <w:t>чел.</w:t>
            </w:r>
          </w:p>
        </w:tc>
        <w:tc>
          <w:tcPr>
            <w:tcW w:w="2629" w:type="dxa"/>
            <w:vAlign w:val="center"/>
          </w:tcPr>
          <w:p w:rsidR="00C20BA8" w:rsidRPr="004B36AC" w:rsidRDefault="00C20BA8" w:rsidP="005A0C21">
            <w:pPr>
              <w:pStyle w:val="a7"/>
            </w:pPr>
            <w:r w:rsidRPr="004B36AC">
              <w:t>чел./1000 жителей</w:t>
            </w:r>
          </w:p>
        </w:tc>
      </w:tr>
      <w:tr w:rsidR="00C20BA8" w:rsidRPr="004B36AC" w:rsidTr="00E513D6">
        <w:tc>
          <w:tcPr>
            <w:tcW w:w="2988" w:type="dxa"/>
          </w:tcPr>
          <w:p w:rsidR="00C20BA8" w:rsidRPr="004B36AC" w:rsidRDefault="00C20BA8" w:rsidP="005A0C21">
            <w:pPr>
              <w:pStyle w:val="a7"/>
            </w:pPr>
            <w:r w:rsidRPr="004B36AC">
              <w:t>1</w:t>
            </w:r>
          </w:p>
        </w:tc>
        <w:tc>
          <w:tcPr>
            <w:tcW w:w="1975" w:type="dxa"/>
          </w:tcPr>
          <w:p w:rsidR="00C20BA8" w:rsidRPr="004B36AC" w:rsidRDefault="00C20BA8" w:rsidP="005A0C21">
            <w:pPr>
              <w:pStyle w:val="a7"/>
            </w:pPr>
            <w:r w:rsidRPr="004B36AC">
              <w:t>2</w:t>
            </w:r>
          </w:p>
        </w:tc>
        <w:tc>
          <w:tcPr>
            <w:tcW w:w="1876" w:type="dxa"/>
          </w:tcPr>
          <w:p w:rsidR="00C20BA8" w:rsidRPr="004B36AC" w:rsidRDefault="00C20BA8" w:rsidP="005A0C21">
            <w:pPr>
              <w:pStyle w:val="a7"/>
            </w:pPr>
            <w:r w:rsidRPr="004B36AC">
              <w:t>3</w:t>
            </w:r>
          </w:p>
        </w:tc>
        <w:tc>
          <w:tcPr>
            <w:tcW w:w="2629" w:type="dxa"/>
          </w:tcPr>
          <w:p w:rsidR="00C20BA8" w:rsidRPr="004B36AC" w:rsidRDefault="00C20BA8" w:rsidP="005A0C21">
            <w:pPr>
              <w:pStyle w:val="a7"/>
            </w:pPr>
            <w:r w:rsidRPr="004B36AC">
              <w:t>4</w:t>
            </w:r>
          </w:p>
        </w:tc>
      </w:tr>
      <w:tr w:rsidR="00C20BA8" w:rsidRPr="004B36AC" w:rsidTr="00E513D6">
        <w:tc>
          <w:tcPr>
            <w:tcW w:w="2988" w:type="dxa"/>
            <w:vAlign w:val="center"/>
          </w:tcPr>
          <w:p w:rsidR="00C20BA8" w:rsidRPr="005A0C21" w:rsidRDefault="00C20BA8" w:rsidP="005A0C21">
            <w:pPr>
              <w:pStyle w:val="a7"/>
              <w:jc w:val="left"/>
              <w:rPr>
                <w:b w:val="0"/>
              </w:rPr>
            </w:pPr>
            <w:r w:rsidRPr="005A0C21">
              <w:rPr>
                <w:b w:val="0"/>
              </w:rPr>
              <w:t>Сельское поселение Плановское</w:t>
            </w:r>
          </w:p>
        </w:tc>
        <w:tc>
          <w:tcPr>
            <w:tcW w:w="1975" w:type="dxa"/>
            <w:vAlign w:val="center"/>
          </w:tcPr>
          <w:p w:rsidR="00C20BA8" w:rsidRPr="005A0C21" w:rsidRDefault="005A0C21" w:rsidP="005A0C21">
            <w:pPr>
              <w:pStyle w:val="a7"/>
              <w:rPr>
                <w:b w:val="0"/>
              </w:rPr>
            </w:pPr>
            <w:r w:rsidRPr="005A0C21">
              <w:rPr>
                <w:b w:val="0"/>
              </w:rPr>
              <w:t>3686</w:t>
            </w:r>
          </w:p>
        </w:tc>
        <w:tc>
          <w:tcPr>
            <w:tcW w:w="1876" w:type="dxa"/>
            <w:vAlign w:val="center"/>
          </w:tcPr>
          <w:p w:rsidR="00C20BA8" w:rsidRPr="005A0C21" w:rsidRDefault="005A0C21" w:rsidP="005A0C21">
            <w:pPr>
              <w:pStyle w:val="a7"/>
              <w:rPr>
                <w:b w:val="0"/>
              </w:rPr>
            </w:pPr>
            <w:r w:rsidRPr="005A0C21">
              <w:rPr>
                <w:b w:val="0"/>
              </w:rPr>
              <w:t>55</w:t>
            </w:r>
          </w:p>
        </w:tc>
        <w:tc>
          <w:tcPr>
            <w:tcW w:w="2629" w:type="dxa"/>
            <w:vAlign w:val="center"/>
          </w:tcPr>
          <w:p w:rsidR="00C20BA8" w:rsidRPr="005A0C21" w:rsidRDefault="005A0C21" w:rsidP="005A0C21">
            <w:pPr>
              <w:pStyle w:val="a7"/>
              <w:rPr>
                <w:b w:val="0"/>
              </w:rPr>
            </w:pPr>
            <w:r w:rsidRPr="005A0C21">
              <w:rPr>
                <w:b w:val="0"/>
              </w:rPr>
              <w:t>14,9</w:t>
            </w:r>
          </w:p>
        </w:tc>
      </w:tr>
      <w:tr w:rsidR="00C20BA8" w:rsidRPr="004B36AC" w:rsidTr="00E513D6">
        <w:tc>
          <w:tcPr>
            <w:tcW w:w="2988" w:type="dxa"/>
            <w:shd w:val="clear" w:color="auto" w:fill="auto"/>
          </w:tcPr>
          <w:p w:rsidR="00C20BA8" w:rsidRPr="005A0C21" w:rsidRDefault="000262BA" w:rsidP="005A0C21">
            <w:pPr>
              <w:pStyle w:val="a7"/>
              <w:jc w:val="left"/>
              <w:rPr>
                <w:b w:val="0"/>
              </w:rPr>
            </w:pPr>
            <w:hyperlink r:id="rId13" w:tooltip="Алагирский район Северной Осетии" w:history="1">
              <w:r w:rsidR="00C20BA8" w:rsidRPr="005A0C21">
                <w:rPr>
                  <w:rStyle w:val="af8"/>
                  <w:b w:val="0"/>
                  <w:color w:val="auto"/>
                  <w:szCs w:val="26"/>
                  <w:u w:val="none"/>
                </w:rPr>
                <w:t>Го</w:t>
              </w:r>
            </w:hyperlink>
            <w:r w:rsidR="00C20BA8" w:rsidRPr="005A0C21">
              <w:rPr>
                <w:b w:val="0"/>
              </w:rPr>
              <w:t xml:space="preserve"> Нальчик</w:t>
            </w:r>
          </w:p>
        </w:tc>
        <w:tc>
          <w:tcPr>
            <w:tcW w:w="1975" w:type="dxa"/>
          </w:tcPr>
          <w:p w:rsidR="00C20BA8" w:rsidRPr="005A0C21" w:rsidRDefault="00C20BA8" w:rsidP="005A0C21">
            <w:pPr>
              <w:pStyle w:val="a7"/>
              <w:rPr>
                <w:b w:val="0"/>
              </w:rPr>
            </w:pPr>
            <w:r w:rsidRPr="005A0C21">
              <w:rPr>
                <w:b w:val="0"/>
              </w:rPr>
              <w:t>264924</w:t>
            </w:r>
          </w:p>
        </w:tc>
        <w:tc>
          <w:tcPr>
            <w:tcW w:w="1876" w:type="dxa"/>
          </w:tcPr>
          <w:p w:rsidR="00C20BA8" w:rsidRPr="005A0C21" w:rsidRDefault="00C20BA8" w:rsidP="005A0C21">
            <w:pPr>
              <w:pStyle w:val="a7"/>
              <w:rPr>
                <w:b w:val="0"/>
              </w:rPr>
            </w:pPr>
            <w:r w:rsidRPr="005A0C21">
              <w:rPr>
                <w:b w:val="0"/>
              </w:rPr>
              <w:t>3258</w:t>
            </w:r>
          </w:p>
        </w:tc>
        <w:tc>
          <w:tcPr>
            <w:tcW w:w="2629" w:type="dxa"/>
          </w:tcPr>
          <w:p w:rsidR="00C20BA8" w:rsidRPr="005A0C21" w:rsidRDefault="00C20BA8" w:rsidP="005A0C21">
            <w:pPr>
              <w:pStyle w:val="a7"/>
              <w:rPr>
                <w:b w:val="0"/>
              </w:rPr>
            </w:pPr>
            <w:r w:rsidRPr="005A0C21">
              <w:rPr>
                <w:b w:val="0"/>
              </w:rPr>
              <w:t>12,3</w:t>
            </w:r>
          </w:p>
        </w:tc>
      </w:tr>
      <w:tr w:rsidR="00C20BA8" w:rsidRPr="004B36AC" w:rsidTr="00E513D6">
        <w:tc>
          <w:tcPr>
            <w:tcW w:w="2988" w:type="dxa"/>
            <w:shd w:val="clear" w:color="auto" w:fill="auto"/>
          </w:tcPr>
          <w:p w:rsidR="00C20BA8" w:rsidRPr="005A0C21" w:rsidRDefault="00C20BA8" w:rsidP="005A0C21">
            <w:pPr>
              <w:pStyle w:val="a7"/>
              <w:jc w:val="left"/>
              <w:rPr>
                <w:b w:val="0"/>
              </w:rPr>
            </w:pPr>
            <w:r w:rsidRPr="005A0C21">
              <w:rPr>
                <w:b w:val="0"/>
              </w:rPr>
              <w:t>Го Баксан</w:t>
            </w:r>
          </w:p>
        </w:tc>
        <w:tc>
          <w:tcPr>
            <w:tcW w:w="1975" w:type="dxa"/>
          </w:tcPr>
          <w:p w:rsidR="00C20BA8" w:rsidRPr="005A0C21" w:rsidRDefault="00C20BA8" w:rsidP="005A0C21">
            <w:pPr>
              <w:pStyle w:val="a7"/>
              <w:rPr>
                <w:b w:val="0"/>
              </w:rPr>
            </w:pPr>
            <w:r w:rsidRPr="005A0C21">
              <w:rPr>
                <w:b w:val="0"/>
              </w:rPr>
              <w:t>58169</w:t>
            </w:r>
          </w:p>
        </w:tc>
        <w:tc>
          <w:tcPr>
            <w:tcW w:w="1876" w:type="dxa"/>
          </w:tcPr>
          <w:p w:rsidR="00C20BA8" w:rsidRPr="005A0C21" w:rsidRDefault="00C20BA8" w:rsidP="005A0C21">
            <w:pPr>
              <w:pStyle w:val="a7"/>
              <w:rPr>
                <w:b w:val="0"/>
              </w:rPr>
            </w:pPr>
            <w:r w:rsidRPr="005A0C21">
              <w:rPr>
                <w:b w:val="0"/>
              </w:rPr>
              <w:t>975</w:t>
            </w:r>
          </w:p>
        </w:tc>
        <w:tc>
          <w:tcPr>
            <w:tcW w:w="2629" w:type="dxa"/>
          </w:tcPr>
          <w:p w:rsidR="00C20BA8" w:rsidRPr="005A0C21" w:rsidRDefault="00C20BA8" w:rsidP="005A0C21">
            <w:pPr>
              <w:pStyle w:val="a7"/>
              <w:rPr>
                <w:b w:val="0"/>
              </w:rPr>
            </w:pPr>
            <w:r w:rsidRPr="005A0C21">
              <w:rPr>
                <w:b w:val="0"/>
              </w:rPr>
              <w:t>17,1</w:t>
            </w:r>
          </w:p>
        </w:tc>
      </w:tr>
      <w:tr w:rsidR="00C20BA8" w:rsidRPr="004B36AC" w:rsidTr="00E513D6">
        <w:tc>
          <w:tcPr>
            <w:tcW w:w="2988" w:type="dxa"/>
            <w:shd w:val="clear" w:color="auto" w:fill="auto"/>
          </w:tcPr>
          <w:p w:rsidR="00C20BA8" w:rsidRPr="005A0C21" w:rsidRDefault="00C20BA8" w:rsidP="005A0C21">
            <w:pPr>
              <w:pStyle w:val="a7"/>
              <w:jc w:val="left"/>
              <w:rPr>
                <w:b w:val="0"/>
              </w:rPr>
            </w:pPr>
            <w:r w:rsidRPr="005A0C21">
              <w:rPr>
                <w:b w:val="0"/>
              </w:rPr>
              <w:t>Го Прохладный</w:t>
            </w:r>
          </w:p>
        </w:tc>
        <w:tc>
          <w:tcPr>
            <w:tcW w:w="1975" w:type="dxa"/>
          </w:tcPr>
          <w:p w:rsidR="00C20BA8" w:rsidRPr="005A0C21" w:rsidRDefault="00C20BA8" w:rsidP="005A0C21">
            <w:pPr>
              <w:pStyle w:val="a7"/>
              <w:rPr>
                <w:b w:val="0"/>
              </w:rPr>
            </w:pPr>
            <w:r w:rsidRPr="005A0C21">
              <w:rPr>
                <w:b w:val="0"/>
              </w:rPr>
              <w:t>58083</w:t>
            </w:r>
          </w:p>
        </w:tc>
        <w:tc>
          <w:tcPr>
            <w:tcW w:w="1876" w:type="dxa"/>
          </w:tcPr>
          <w:p w:rsidR="00C20BA8" w:rsidRPr="005A0C21" w:rsidRDefault="00C20BA8" w:rsidP="005A0C21">
            <w:pPr>
              <w:pStyle w:val="a7"/>
              <w:rPr>
                <w:b w:val="0"/>
              </w:rPr>
            </w:pPr>
            <w:r w:rsidRPr="005A0C21">
              <w:rPr>
                <w:b w:val="0"/>
              </w:rPr>
              <w:t>659</w:t>
            </w:r>
          </w:p>
        </w:tc>
        <w:tc>
          <w:tcPr>
            <w:tcW w:w="2629" w:type="dxa"/>
          </w:tcPr>
          <w:p w:rsidR="00C20BA8" w:rsidRPr="005A0C21" w:rsidRDefault="00C20BA8" w:rsidP="005A0C21">
            <w:pPr>
              <w:pStyle w:val="a7"/>
              <w:rPr>
                <w:b w:val="0"/>
              </w:rPr>
            </w:pPr>
            <w:r w:rsidRPr="005A0C21">
              <w:rPr>
                <w:b w:val="0"/>
              </w:rPr>
              <w:t>11,0</w:t>
            </w:r>
          </w:p>
        </w:tc>
      </w:tr>
      <w:tr w:rsidR="00C20BA8" w:rsidRPr="004B36AC" w:rsidTr="00E513D6">
        <w:tc>
          <w:tcPr>
            <w:tcW w:w="2988" w:type="dxa"/>
            <w:shd w:val="clear" w:color="auto" w:fill="auto"/>
            <w:vAlign w:val="center"/>
          </w:tcPr>
          <w:p w:rsidR="00C20BA8" w:rsidRPr="005A0C21" w:rsidRDefault="000262BA" w:rsidP="005A0C21">
            <w:pPr>
              <w:pStyle w:val="a7"/>
              <w:jc w:val="left"/>
              <w:rPr>
                <w:b w:val="0"/>
              </w:rPr>
            </w:pPr>
            <w:hyperlink r:id="rId14" w:tooltip="Ардонский район Северной Осетии" w:history="1">
              <w:r w:rsidR="00C20BA8" w:rsidRPr="005A0C21">
                <w:rPr>
                  <w:rStyle w:val="af8"/>
                  <w:b w:val="0"/>
                  <w:color w:val="auto"/>
                  <w:szCs w:val="26"/>
                  <w:u w:val="none"/>
                </w:rPr>
                <w:t>Баксанский район</w:t>
              </w:r>
            </w:hyperlink>
          </w:p>
        </w:tc>
        <w:tc>
          <w:tcPr>
            <w:tcW w:w="1975" w:type="dxa"/>
          </w:tcPr>
          <w:p w:rsidR="00C20BA8" w:rsidRPr="005A0C21" w:rsidRDefault="00C20BA8" w:rsidP="005A0C21">
            <w:pPr>
              <w:pStyle w:val="a7"/>
              <w:rPr>
                <w:b w:val="0"/>
              </w:rPr>
            </w:pPr>
            <w:r w:rsidRPr="005A0C21">
              <w:rPr>
                <w:b w:val="0"/>
              </w:rPr>
              <w:t>62634</w:t>
            </w:r>
          </w:p>
        </w:tc>
        <w:tc>
          <w:tcPr>
            <w:tcW w:w="1876" w:type="dxa"/>
          </w:tcPr>
          <w:p w:rsidR="00C20BA8" w:rsidRPr="005A0C21" w:rsidRDefault="00C20BA8" w:rsidP="005A0C21">
            <w:pPr>
              <w:pStyle w:val="a7"/>
              <w:rPr>
                <w:b w:val="0"/>
              </w:rPr>
            </w:pPr>
            <w:r w:rsidRPr="005A0C21">
              <w:rPr>
                <w:b w:val="0"/>
              </w:rPr>
              <w:t>1242</w:t>
            </w:r>
          </w:p>
        </w:tc>
        <w:tc>
          <w:tcPr>
            <w:tcW w:w="2629" w:type="dxa"/>
          </w:tcPr>
          <w:p w:rsidR="00C20BA8" w:rsidRPr="005A0C21" w:rsidRDefault="00C20BA8" w:rsidP="005A0C21">
            <w:pPr>
              <w:pStyle w:val="a7"/>
              <w:rPr>
                <w:b w:val="0"/>
              </w:rPr>
            </w:pPr>
            <w:r w:rsidRPr="005A0C21">
              <w:rPr>
                <w:b w:val="0"/>
              </w:rPr>
              <w:t>20,4</w:t>
            </w:r>
          </w:p>
        </w:tc>
      </w:tr>
      <w:tr w:rsidR="00C20BA8" w:rsidRPr="004B36AC" w:rsidTr="00E513D6">
        <w:tc>
          <w:tcPr>
            <w:tcW w:w="2988" w:type="dxa"/>
            <w:shd w:val="clear" w:color="auto" w:fill="auto"/>
            <w:vAlign w:val="center"/>
          </w:tcPr>
          <w:p w:rsidR="00C20BA8" w:rsidRPr="005A0C21" w:rsidRDefault="000262BA" w:rsidP="005A0C21">
            <w:pPr>
              <w:pStyle w:val="a7"/>
              <w:jc w:val="left"/>
              <w:rPr>
                <w:b w:val="0"/>
              </w:rPr>
            </w:pPr>
            <w:hyperlink r:id="rId15" w:tooltip="Дигорский район Северной Осетии" w:history="1">
              <w:r w:rsidR="00C20BA8" w:rsidRPr="005A0C21">
                <w:rPr>
                  <w:rStyle w:val="af8"/>
                  <w:b w:val="0"/>
                  <w:color w:val="auto"/>
                  <w:szCs w:val="26"/>
                  <w:u w:val="none"/>
                </w:rPr>
                <w:t>Зольский район</w:t>
              </w:r>
            </w:hyperlink>
          </w:p>
        </w:tc>
        <w:tc>
          <w:tcPr>
            <w:tcW w:w="1975" w:type="dxa"/>
          </w:tcPr>
          <w:p w:rsidR="00C20BA8" w:rsidRPr="005A0C21" w:rsidRDefault="00C20BA8" w:rsidP="005A0C21">
            <w:pPr>
              <w:pStyle w:val="a7"/>
              <w:rPr>
                <w:b w:val="0"/>
              </w:rPr>
            </w:pPr>
            <w:r w:rsidRPr="005A0C21">
              <w:rPr>
                <w:b w:val="0"/>
              </w:rPr>
              <w:t>49460</w:t>
            </w:r>
          </w:p>
        </w:tc>
        <w:tc>
          <w:tcPr>
            <w:tcW w:w="1876" w:type="dxa"/>
          </w:tcPr>
          <w:p w:rsidR="00C20BA8" w:rsidRPr="005A0C21" w:rsidRDefault="00C20BA8" w:rsidP="005A0C21">
            <w:pPr>
              <w:pStyle w:val="a7"/>
              <w:rPr>
                <w:b w:val="0"/>
              </w:rPr>
            </w:pPr>
            <w:r w:rsidRPr="005A0C21">
              <w:rPr>
                <w:b w:val="0"/>
              </w:rPr>
              <w:t>748</w:t>
            </w:r>
          </w:p>
        </w:tc>
        <w:tc>
          <w:tcPr>
            <w:tcW w:w="2629" w:type="dxa"/>
          </w:tcPr>
          <w:p w:rsidR="00C20BA8" w:rsidRPr="005A0C21" w:rsidRDefault="00C20BA8" w:rsidP="005A0C21">
            <w:pPr>
              <w:pStyle w:val="a7"/>
              <w:rPr>
                <w:b w:val="0"/>
              </w:rPr>
            </w:pPr>
            <w:r w:rsidRPr="005A0C21">
              <w:rPr>
                <w:b w:val="0"/>
              </w:rPr>
              <w:t>15,3</w:t>
            </w:r>
          </w:p>
        </w:tc>
      </w:tr>
      <w:tr w:rsidR="00C20BA8" w:rsidRPr="004B36AC" w:rsidTr="00E513D6">
        <w:tc>
          <w:tcPr>
            <w:tcW w:w="2988" w:type="dxa"/>
            <w:shd w:val="clear" w:color="auto" w:fill="auto"/>
            <w:vAlign w:val="center"/>
          </w:tcPr>
          <w:p w:rsidR="00C20BA8" w:rsidRPr="005A0C21" w:rsidRDefault="000262BA" w:rsidP="005A0C21">
            <w:pPr>
              <w:pStyle w:val="a7"/>
              <w:jc w:val="left"/>
              <w:rPr>
                <w:b w:val="0"/>
              </w:rPr>
            </w:pPr>
            <w:hyperlink r:id="rId16" w:tooltip="Ирафский район Северной Осетии" w:history="1">
              <w:r w:rsidR="00C20BA8" w:rsidRPr="005A0C21">
                <w:rPr>
                  <w:rStyle w:val="af8"/>
                  <w:b w:val="0"/>
                  <w:color w:val="auto"/>
                  <w:szCs w:val="26"/>
                  <w:u w:val="none"/>
                </w:rPr>
                <w:t>Лескенский район</w:t>
              </w:r>
            </w:hyperlink>
          </w:p>
        </w:tc>
        <w:tc>
          <w:tcPr>
            <w:tcW w:w="1975" w:type="dxa"/>
          </w:tcPr>
          <w:p w:rsidR="00C20BA8" w:rsidRPr="005A0C21" w:rsidRDefault="00C20BA8" w:rsidP="005A0C21">
            <w:pPr>
              <w:pStyle w:val="a7"/>
              <w:rPr>
                <w:b w:val="0"/>
              </w:rPr>
            </w:pPr>
            <w:r w:rsidRPr="005A0C21">
              <w:rPr>
                <w:b w:val="0"/>
              </w:rPr>
              <w:t>28981</w:t>
            </w:r>
          </w:p>
        </w:tc>
        <w:tc>
          <w:tcPr>
            <w:tcW w:w="1876" w:type="dxa"/>
          </w:tcPr>
          <w:p w:rsidR="00C20BA8" w:rsidRPr="005A0C21" w:rsidRDefault="00C20BA8" w:rsidP="005A0C21">
            <w:pPr>
              <w:pStyle w:val="a7"/>
              <w:rPr>
                <w:b w:val="0"/>
              </w:rPr>
            </w:pPr>
            <w:r w:rsidRPr="005A0C21">
              <w:rPr>
                <w:b w:val="0"/>
              </w:rPr>
              <w:t>462</w:t>
            </w:r>
          </w:p>
        </w:tc>
        <w:tc>
          <w:tcPr>
            <w:tcW w:w="2629" w:type="dxa"/>
          </w:tcPr>
          <w:p w:rsidR="00C20BA8" w:rsidRPr="005A0C21" w:rsidRDefault="00C20BA8" w:rsidP="005A0C21">
            <w:pPr>
              <w:pStyle w:val="a7"/>
              <w:rPr>
                <w:b w:val="0"/>
              </w:rPr>
            </w:pPr>
            <w:r w:rsidRPr="005A0C21">
              <w:rPr>
                <w:b w:val="0"/>
              </w:rPr>
              <w:t>16,6</w:t>
            </w:r>
          </w:p>
        </w:tc>
      </w:tr>
      <w:tr w:rsidR="00C20BA8" w:rsidRPr="004B36AC" w:rsidTr="00E513D6">
        <w:tc>
          <w:tcPr>
            <w:tcW w:w="2988" w:type="dxa"/>
            <w:shd w:val="clear" w:color="auto" w:fill="auto"/>
            <w:vAlign w:val="center"/>
          </w:tcPr>
          <w:p w:rsidR="00C20BA8" w:rsidRPr="005A0C21" w:rsidRDefault="000262BA" w:rsidP="005A0C21">
            <w:pPr>
              <w:pStyle w:val="a7"/>
              <w:jc w:val="left"/>
              <w:rPr>
                <w:b w:val="0"/>
              </w:rPr>
            </w:pPr>
            <w:hyperlink r:id="rId17" w:tooltip="Кировский район Северной Осетии" w:history="1">
              <w:r w:rsidR="00C20BA8" w:rsidRPr="005A0C21">
                <w:rPr>
                  <w:rStyle w:val="af8"/>
                  <w:b w:val="0"/>
                  <w:color w:val="auto"/>
                  <w:szCs w:val="26"/>
                  <w:u w:val="none"/>
                </w:rPr>
                <w:t>Майский район</w:t>
              </w:r>
            </w:hyperlink>
          </w:p>
        </w:tc>
        <w:tc>
          <w:tcPr>
            <w:tcW w:w="1975" w:type="dxa"/>
          </w:tcPr>
          <w:p w:rsidR="00C20BA8" w:rsidRPr="005A0C21" w:rsidRDefault="00C20BA8" w:rsidP="005A0C21">
            <w:pPr>
              <w:pStyle w:val="a7"/>
              <w:rPr>
                <w:b w:val="0"/>
              </w:rPr>
            </w:pPr>
            <w:r w:rsidRPr="005A0C21">
              <w:rPr>
                <w:b w:val="0"/>
              </w:rPr>
              <w:t>38713</w:t>
            </w:r>
          </w:p>
        </w:tc>
        <w:tc>
          <w:tcPr>
            <w:tcW w:w="1876" w:type="dxa"/>
          </w:tcPr>
          <w:p w:rsidR="00C20BA8" w:rsidRPr="005A0C21" w:rsidRDefault="00C20BA8" w:rsidP="005A0C21">
            <w:pPr>
              <w:pStyle w:val="a7"/>
              <w:rPr>
                <w:b w:val="0"/>
              </w:rPr>
            </w:pPr>
            <w:r w:rsidRPr="005A0C21">
              <w:rPr>
                <w:b w:val="0"/>
              </w:rPr>
              <w:t>478</w:t>
            </w:r>
          </w:p>
        </w:tc>
        <w:tc>
          <w:tcPr>
            <w:tcW w:w="2629" w:type="dxa"/>
          </w:tcPr>
          <w:p w:rsidR="00C20BA8" w:rsidRPr="005A0C21" w:rsidRDefault="00C20BA8" w:rsidP="005A0C21">
            <w:pPr>
              <w:pStyle w:val="a7"/>
              <w:rPr>
                <w:b w:val="0"/>
              </w:rPr>
            </w:pPr>
            <w:r w:rsidRPr="005A0C21">
              <w:rPr>
                <w:b w:val="0"/>
              </w:rPr>
              <w:t>12,4</w:t>
            </w:r>
          </w:p>
        </w:tc>
      </w:tr>
      <w:tr w:rsidR="00C20BA8" w:rsidRPr="004B36AC" w:rsidTr="00E513D6">
        <w:tc>
          <w:tcPr>
            <w:tcW w:w="2988" w:type="dxa"/>
            <w:shd w:val="clear" w:color="auto" w:fill="auto"/>
            <w:vAlign w:val="center"/>
          </w:tcPr>
          <w:p w:rsidR="00C20BA8" w:rsidRPr="005A0C21" w:rsidRDefault="000262BA" w:rsidP="005A0C21">
            <w:pPr>
              <w:pStyle w:val="a7"/>
              <w:jc w:val="left"/>
              <w:rPr>
                <w:b w:val="0"/>
              </w:rPr>
            </w:pPr>
            <w:hyperlink r:id="rId18" w:tooltip="Моздокский район Северной Осетии" w:history="1">
              <w:r w:rsidR="00C20BA8" w:rsidRPr="005A0C21">
                <w:rPr>
                  <w:rStyle w:val="af8"/>
                  <w:b w:val="0"/>
                  <w:color w:val="auto"/>
                  <w:szCs w:val="26"/>
                  <w:u w:val="none"/>
                </w:rPr>
                <w:t>Прохладненский район</w:t>
              </w:r>
            </w:hyperlink>
          </w:p>
        </w:tc>
        <w:tc>
          <w:tcPr>
            <w:tcW w:w="1975" w:type="dxa"/>
          </w:tcPr>
          <w:p w:rsidR="00C20BA8" w:rsidRPr="005A0C21" w:rsidRDefault="00C20BA8" w:rsidP="005A0C21">
            <w:pPr>
              <w:pStyle w:val="a7"/>
              <w:rPr>
                <w:b w:val="0"/>
              </w:rPr>
            </w:pPr>
            <w:r w:rsidRPr="005A0C21">
              <w:rPr>
                <w:b w:val="0"/>
              </w:rPr>
              <w:t>45195</w:t>
            </w:r>
          </w:p>
        </w:tc>
        <w:tc>
          <w:tcPr>
            <w:tcW w:w="1876" w:type="dxa"/>
          </w:tcPr>
          <w:p w:rsidR="00C20BA8" w:rsidRPr="005A0C21" w:rsidRDefault="00C20BA8" w:rsidP="005A0C21">
            <w:pPr>
              <w:pStyle w:val="a7"/>
              <w:rPr>
                <w:b w:val="0"/>
              </w:rPr>
            </w:pPr>
            <w:r w:rsidRPr="005A0C21">
              <w:rPr>
                <w:b w:val="0"/>
              </w:rPr>
              <w:t>703</w:t>
            </w:r>
          </w:p>
        </w:tc>
        <w:tc>
          <w:tcPr>
            <w:tcW w:w="2629" w:type="dxa"/>
          </w:tcPr>
          <w:p w:rsidR="00C20BA8" w:rsidRPr="005A0C21" w:rsidRDefault="00C20BA8" w:rsidP="005A0C21">
            <w:pPr>
              <w:pStyle w:val="a7"/>
              <w:rPr>
                <w:b w:val="0"/>
              </w:rPr>
            </w:pPr>
            <w:r w:rsidRPr="005A0C21">
              <w:rPr>
                <w:b w:val="0"/>
              </w:rPr>
              <w:t>15,4</w:t>
            </w:r>
          </w:p>
        </w:tc>
      </w:tr>
      <w:tr w:rsidR="00C20BA8" w:rsidRPr="004B36AC" w:rsidTr="00E513D6">
        <w:tc>
          <w:tcPr>
            <w:tcW w:w="2988" w:type="dxa"/>
            <w:shd w:val="clear" w:color="auto" w:fill="auto"/>
            <w:vAlign w:val="center"/>
          </w:tcPr>
          <w:p w:rsidR="00C20BA8" w:rsidRPr="005A0C21" w:rsidRDefault="000262BA" w:rsidP="005A0C21">
            <w:pPr>
              <w:pStyle w:val="a7"/>
              <w:jc w:val="left"/>
              <w:rPr>
                <w:b w:val="0"/>
              </w:rPr>
            </w:pPr>
            <w:hyperlink r:id="rId19" w:tooltip="Правобережный район Северной Осетии" w:history="1">
              <w:r w:rsidR="00C20BA8" w:rsidRPr="005A0C21">
                <w:rPr>
                  <w:rStyle w:val="af8"/>
                  <w:b w:val="0"/>
                  <w:color w:val="auto"/>
                  <w:szCs w:val="26"/>
                  <w:u w:val="none"/>
                </w:rPr>
                <w:t>Терский район</w:t>
              </w:r>
            </w:hyperlink>
          </w:p>
        </w:tc>
        <w:tc>
          <w:tcPr>
            <w:tcW w:w="1975" w:type="dxa"/>
          </w:tcPr>
          <w:p w:rsidR="00C20BA8" w:rsidRPr="005A0C21" w:rsidRDefault="00C20BA8" w:rsidP="005A0C21">
            <w:pPr>
              <w:pStyle w:val="a7"/>
              <w:rPr>
                <w:b w:val="0"/>
              </w:rPr>
            </w:pPr>
            <w:r w:rsidRPr="005A0C21">
              <w:rPr>
                <w:b w:val="0"/>
              </w:rPr>
              <w:t>50715</w:t>
            </w:r>
          </w:p>
        </w:tc>
        <w:tc>
          <w:tcPr>
            <w:tcW w:w="1876" w:type="dxa"/>
          </w:tcPr>
          <w:p w:rsidR="00C20BA8" w:rsidRPr="005A0C21" w:rsidRDefault="00C20BA8" w:rsidP="005A0C21">
            <w:pPr>
              <w:pStyle w:val="a7"/>
              <w:rPr>
                <w:b w:val="0"/>
              </w:rPr>
            </w:pPr>
            <w:r w:rsidRPr="005A0C21">
              <w:rPr>
                <w:b w:val="0"/>
              </w:rPr>
              <w:t>840</w:t>
            </w:r>
          </w:p>
        </w:tc>
        <w:tc>
          <w:tcPr>
            <w:tcW w:w="2629" w:type="dxa"/>
          </w:tcPr>
          <w:p w:rsidR="00C20BA8" w:rsidRPr="005A0C21" w:rsidRDefault="00C20BA8" w:rsidP="005A0C21">
            <w:pPr>
              <w:pStyle w:val="a7"/>
              <w:rPr>
                <w:b w:val="0"/>
              </w:rPr>
            </w:pPr>
            <w:r w:rsidRPr="005A0C21">
              <w:rPr>
                <w:b w:val="0"/>
              </w:rPr>
              <w:t>16,4</w:t>
            </w:r>
          </w:p>
        </w:tc>
      </w:tr>
      <w:tr w:rsidR="00C20BA8" w:rsidRPr="004B36AC" w:rsidTr="00E513D6">
        <w:tc>
          <w:tcPr>
            <w:tcW w:w="2988" w:type="dxa"/>
            <w:shd w:val="clear" w:color="auto" w:fill="auto"/>
            <w:vAlign w:val="center"/>
          </w:tcPr>
          <w:p w:rsidR="00C20BA8" w:rsidRPr="005A0C21" w:rsidRDefault="000262BA" w:rsidP="005A0C21">
            <w:pPr>
              <w:pStyle w:val="a7"/>
              <w:jc w:val="left"/>
              <w:rPr>
                <w:b w:val="0"/>
              </w:rPr>
            </w:pPr>
            <w:hyperlink r:id="rId20" w:tooltip="Пригородный район Северной Осетии" w:history="1">
              <w:r w:rsidR="00C20BA8" w:rsidRPr="005A0C21">
                <w:rPr>
                  <w:rStyle w:val="af8"/>
                  <w:b w:val="0"/>
                  <w:color w:val="auto"/>
                  <w:szCs w:val="26"/>
                  <w:u w:val="none"/>
                </w:rPr>
                <w:t>Урванский район</w:t>
              </w:r>
            </w:hyperlink>
          </w:p>
        </w:tc>
        <w:tc>
          <w:tcPr>
            <w:tcW w:w="1975" w:type="dxa"/>
          </w:tcPr>
          <w:p w:rsidR="00C20BA8" w:rsidRPr="005A0C21" w:rsidRDefault="00C20BA8" w:rsidP="005A0C21">
            <w:pPr>
              <w:pStyle w:val="a7"/>
              <w:rPr>
                <w:b w:val="0"/>
              </w:rPr>
            </w:pPr>
            <w:r w:rsidRPr="005A0C21">
              <w:rPr>
                <w:b w:val="0"/>
              </w:rPr>
              <w:t>72862</w:t>
            </w:r>
          </w:p>
        </w:tc>
        <w:tc>
          <w:tcPr>
            <w:tcW w:w="1876" w:type="dxa"/>
          </w:tcPr>
          <w:p w:rsidR="00C20BA8" w:rsidRPr="005A0C21" w:rsidRDefault="00C20BA8" w:rsidP="005A0C21">
            <w:pPr>
              <w:pStyle w:val="a7"/>
              <w:rPr>
                <w:b w:val="0"/>
              </w:rPr>
            </w:pPr>
            <w:r w:rsidRPr="005A0C21">
              <w:rPr>
                <w:b w:val="0"/>
              </w:rPr>
              <w:t>1188</w:t>
            </w:r>
          </w:p>
        </w:tc>
        <w:tc>
          <w:tcPr>
            <w:tcW w:w="2629" w:type="dxa"/>
          </w:tcPr>
          <w:p w:rsidR="00C20BA8" w:rsidRPr="005A0C21" w:rsidRDefault="00C20BA8" w:rsidP="005A0C21">
            <w:pPr>
              <w:pStyle w:val="a7"/>
              <w:rPr>
                <w:b w:val="0"/>
              </w:rPr>
            </w:pPr>
            <w:r w:rsidRPr="005A0C21">
              <w:rPr>
                <w:b w:val="0"/>
              </w:rPr>
              <w:t>16,6</w:t>
            </w:r>
          </w:p>
        </w:tc>
      </w:tr>
      <w:tr w:rsidR="00C20BA8" w:rsidRPr="004B36AC" w:rsidTr="00E513D6">
        <w:tc>
          <w:tcPr>
            <w:tcW w:w="2988" w:type="dxa"/>
            <w:shd w:val="clear" w:color="auto" w:fill="auto"/>
            <w:vAlign w:val="center"/>
          </w:tcPr>
          <w:p w:rsidR="00C20BA8" w:rsidRPr="005A0C21" w:rsidRDefault="00C20BA8" w:rsidP="005A0C21">
            <w:pPr>
              <w:pStyle w:val="a7"/>
              <w:jc w:val="left"/>
              <w:rPr>
                <w:b w:val="0"/>
              </w:rPr>
            </w:pPr>
            <w:r w:rsidRPr="005A0C21">
              <w:rPr>
                <w:b w:val="0"/>
              </w:rPr>
              <w:t>Чегемский район</w:t>
            </w:r>
          </w:p>
        </w:tc>
        <w:tc>
          <w:tcPr>
            <w:tcW w:w="1975" w:type="dxa"/>
          </w:tcPr>
          <w:p w:rsidR="00C20BA8" w:rsidRPr="005A0C21" w:rsidRDefault="00C20BA8" w:rsidP="005A0C21">
            <w:pPr>
              <w:pStyle w:val="a7"/>
              <w:rPr>
                <w:b w:val="0"/>
              </w:rPr>
            </w:pPr>
            <w:r w:rsidRPr="005A0C21">
              <w:rPr>
                <w:b w:val="0"/>
              </w:rPr>
              <w:t>68971</w:t>
            </w:r>
          </w:p>
        </w:tc>
        <w:tc>
          <w:tcPr>
            <w:tcW w:w="1876" w:type="dxa"/>
          </w:tcPr>
          <w:p w:rsidR="00C20BA8" w:rsidRPr="005A0C21" w:rsidRDefault="00C20BA8" w:rsidP="005A0C21">
            <w:pPr>
              <w:pStyle w:val="a7"/>
              <w:rPr>
                <w:b w:val="0"/>
              </w:rPr>
            </w:pPr>
            <w:r w:rsidRPr="005A0C21">
              <w:rPr>
                <w:b w:val="0"/>
              </w:rPr>
              <w:t>1108</w:t>
            </w:r>
          </w:p>
        </w:tc>
        <w:tc>
          <w:tcPr>
            <w:tcW w:w="2629" w:type="dxa"/>
          </w:tcPr>
          <w:p w:rsidR="00C20BA8" w:rsidRPr="005A0C21" w:rsidRDefault="00C20BA8" w:rsidP="005A0C21">
            <w:pPr>
              <w:pStyle w:val="a7"/>
              <w:rPr>
                <w:b w:val="0"/>
              </w:rPr>
            </w:pPr>
            <w:r w:rsidRPr="005A0C21">
              <w:rPr>
                <w:b w:val="0"/>
              </w:rPr>
              <w:t>16,4</w:t>
            </w:r>
          </w:p>
        </w:tc>
      </w:tr>
      <w:tr w:rsidR="00C20BA8" w:rsidRPr="004B36AC" w:rsidTr="00E513D6">
        <w:tc>
          <w:tcPr>
            <w:tcW w:w="2988" w:type="dxa"/>
            <w:shd w:val="clear" w:color="auto" w:fill="auto"/>
            <w:vAlign w:val="center"/>
          </w:tcPr>
          <w:p w:rsidR="00C20BA8" w:rsidRPr="005A0C21" w:rsidRDefault="00C20BA8" w:rsidP="005A0C21">
            <w:pPr>
              <w:pStyle w:val="a7"/>
              <w:jc w:val="left"/>
              <w:rPr>
                <w:b w:val="0"/>
              </w:rPr>
            </w:pPr>
            <w:r w:rsidRPr="005A0C21">
              <w:rPr>
                <w:b w:val="0"/>
              </w:rPr>
              <w:t>Черекский район</w:t>
            </w:r>
          </w:p>
        </w:tc>
        <w:tc>
          <w:tcPr>
            <w:tcW w:w="1975" w:type="dxa"/>
          </w:tcPr>
          <w:p w:rsidR="00C20BA8" w:rsidRPr="005A0C21" w:rsidRDefault="00C20BA8" w:rsidP="005A0C21">
            <w:pPr>
              <w:pStyle w:val="a7"/>
              <w:rPr>
                <w:b w:val="0"/>
              </w:rPr>
            </w:pPr>
            <w:r w:rsidRPr="005A0C21">
              <w:rPr>
                <w:b w:val="0"/>
              </w:rPr>
              <w:t>27637</w:t>
            </w:r>
          </w:p>
        </w:tc>
        <w:tc>
          <w:tcPr>
            <w:tcW w:w="1876" w:type="dxa"/>
          </w:tcPr>
          <w:p w:rsidR="00C20BA8" w:rsidRPr="005A0C21" w:rsidRDefault="00C20BA8" w:rsidP="005A0C21">
            <w:pPr>
              <w:pStyle w:val="a7"/>
              <w:rPr>
                <w:b w:val="0"/>
              </w:rPr>
            </w:pPr>
            <w:r w:rsidRPr="005A0C21">
              <w:rPr>
                <w:b w:val="0"/>
              </w:rPr>
              <w:t>376</w:t>
            </w:r>
          </w:p>
        </w:tc>
        <w:tc>
          <w:tcPr>
            <w:tcW w:w="2629" w:type="dxa"/>
          </w:tcPr>
          <w:p w:rsidR="00C20BA8" w:rsidRPr="005A0C21" w:rsidRDefault="00C20BA8" w:rsidP="005A0C21">
            <w:pPr>
              <w:pStyle w:val="a7"/>
              <w:rPr>
                <w:b w:val="0"/>
              </w:rPr>
            </w:pPr>
            <w:r w:rsidRPr="005A0C21">
              <w:rPr>
                <w:b w:val="0"/>
              </w:rPr>
              <w:t>16,5</w:t>
            </w:r>
          </w:p>
        </w:tc>
      </w:tr>
      <w:tr w:rsidR="00C20BA8" w:rsidRPr="004B36AC" w:rsidTr="00E513D6">
        <w:tc>
          <w:tcPr>
            <w:tcW w:w="2988" w:type="dxa"/>
            <w:shd w:val="clear" w:color="auto" w:fill="auto"/>
            <w:vAlign w:val="center"/>
          </w:tcPr>
          <w:p w:rsidR="00C20BA8" w:rsidRPr="005A0C21" w:rsidRDefault="00C20BA8" w:rsidP="005A0C21">
            <w:pPr>
              <w:pStyle w:val="a7"/>
              <w:jc w:val="left"/>
              <w:rPr>
                <w:b w:val="0"/>
              </w:rPr>
            </w:pPr>
            <w:r w:rsidRPr="005A0C21">
              <w:rPr>
                <w:b w:val="0"/>
              </w:rPr>
              <w:t>Эльбрусский район</w:t>
            </w:r>
          </w:p>
        </w:tc>
        <w:tc>
          <w:tcPr>
            <w:tcW w:w="1975" w:type="dxa"/>
          </w:tcPr>
          <w:p w:rsidR="00C20BA8" w:rsidRPr="005A0C21" w:rsidRDefault="00C20BA8" w:rsidP="005A0C21">
            <w:pPr>
              <w:pStyle w:val="a7"/>
              <w:rPr>
                <w:b w:val="0"/>
              </w:rPr>
            </w:pPr>
            <w:r w:rsidRPr="005A0C21">
              <w:rPr>
                <w:b w:val="0"/>
              </w:rPr>
              <w:t>35910</w:t>
            </w:r>
          </w:p>
        </w:tc>
        <w:tc>
          <w:tcPr>
            <w:tcW w:w="1876" w:type="dxa"/>
          </w:tcPr>
          <w:p w:rsidR="00C20BA8" w:rsidRPr="005A0C21" w:rsidRDefault="00C20BA8" w:rsidP="005A0C21">
            <w:pPr>
              <w:pStyle w:val="a7"/>
              <w:rPr>
                <w:b w:val="0"/>
              </w:rPr>
            </w:pPr>
            <w:r w:rsidRPr="005A0C21">
              <w:rPr>
                <w:b w:val="0"/>
              </w:rPr>
              <w:t>453</w:t>
            </w:r>
          </w:p>
        </w:tc>
        <w:tc>
          <w:tcPr>
            <w:tcW w:w="2629" w:type="dxa"/>
          </w:tcPr>
          <w:p w:rsidR="00C20BA8" w:rsidRPr="005A0C21" w:rsidRDefault="00C20BA8" w:rsidP="005A0C21">
            <w:pPr>
              <w:pStyle w:val="a7"/>
              <w:rPr>
                <w:b w:val="0"/>
              </w:rPr>
            </w:pPr>
            <w:r w:rsidRPr="005A0C21">
              <w:rPr>
                <w:b w:val="0"/>
              </w:rPr>
              <w:t>12,3</w:t>
            </w:r>
          </w:p>
        </w:tc>
      </w:tr>
    </w:tbl>
    <w:p w:rsidR="00A8235D" w:rsidRDefault="00A8235D" w:rsidP="00A8235D">
      <w:pPr>
        <w:ind w:firstLine="709"/>
        <w:rPr>
          <w:szCs w:val="28"/>
        </w:rPr>
      </w:pPr>
    </w:p>
    <w:p w:rsidR="003C1576" w:rsidRPr="00EC5485" w:rsidRDefault="003C1576" w:rsidP="003C1576">
      <w:pPr>
        <w:ind w:firstLine="709"/>
        <w:rPr>
          <w:szCs w:val="28"/>
        </w:rPr>
      </w:pPr>
      <w:r w:rsidRPr="00EC5485">
        <w:rPr>
          <w:szCs w:val="28"/>
        </w:rPr>
        <w:t xml:space="preserve">С начала 1990 годов для сельского поселения </w:t>
      </w:r>
      <w:r>
        <w:rPr>
          <w:szCs w:val="28"/>
        </w:rPr>
        <w:t>Плановское</w:t>
      </w:r>
      <w:r w:rsidRPr="00EC5485">
        <w:rPr>
          <w:szCs w:val="28"/>
        </w:rPr>
        <w:t>, как и для КБР, в целом, была характерна четко выраженная естественная убыль населения, сложившаяся под влиянием низкой рождаемости и высокой смертности населения.</w:t>
      </w:r>
    </w:p>
    <w:p w:rsidR="003C1576" w:rsidRPr="007D3F68" w:rsidRDefault="003C1576" w:rsidP="003C1576">
      <w:pPr>
        <w:pStyle w:val="aff1"/>
        <w:spacing w:line="360" w:lineRule="auto"/>
        <w:ind w:firstLine="709"/>
        <w:jc w:val="both"/>
        <w:rPr>
          <w:sz w:val="28"/>
          <w:szCs w:val="28"/>
        </w:rPr>
      </w:pPr>
      <w:r w:rsidRPr="00EC5485">
        <w:rPr>
          <w:sz w:val="28"/>
          <w:szCs w:val="28"/>
        </w:rPr>
        <w:t xml:space="preserve">Высокий уровень смертности в последние десятилетия является характерной тенденцией практически всех экономически развитых стран, что обусловлено увеличением продолжительности жизни и старением населения. При общем росте числа умерших и коэффициента смертности за годы рыночных преобразований особенно тревожной является тенденция опережающего роста смертности от причин, вызванных субъективными факторами, в частности, ухудшением социально-экономической и экологической обстановки, нездорового образа жизни, состояния системы </w:t>
      </w:r>
      <w:r w:rsidRPr="00EC5485">
        <w:rPr>
          <w:sz w:val="28"/>
          <w:szCs w:val="28"/>
        </w:rPr>
        <w:lastRenderedPageBreak/>
        <w:t>здравоохранения. В том числе, проблема усугубляется тем, что смертность от всех перечисленных выше причин заметно «помолодела» в последние десятилетия, в первую очередь среди мужского населения. (Таблица 3.4).</w:t>
      </w:r>
    </w:p>
    <w:p w:rsidR="00185DBF" w:rsidRPr="000A214C" w:rsidRDefault="00185DBF" w:rsidP="005A0C21">
      <w:pPr>
        <w:jc w:val="right"/>
      </w:pPr>
      <w:r w:rsidRPr="000A214C">
        <w:t>Таблица 3.</w:t>
      </w:r>
      <w:r w:rsidR="00A92D03">
        <w:t>4</w:t>
      </w:r>
    </w:p>
    <w:p w:rsidR="00185DBF" w:rsidRPr="005B49F3" w:rsidRDefault="005B49F3" w:rsidP="005A0C21">
      <w:pPr>
        <w:spacing w:line="240" w:lineRule="auto"/>
        <w:jc w:val="center"/>
      </w:pPr>
      <w:r w:rsidRPr="005B49F3">
        <w:t>Показатели</w:t>
      </w:r>
      <w:r w:rsidR="00185DBF" w:rsidRPr="005B49F3">
        <w:t xml:space="preserve"> смертности </w:t>
      </w:r>
      <w:r w:rsidRPr="005B49F3">
        <w:t xml:space="preserve">в муниципальных образованиях </w:t>
      </w:r>
      <w:r w:rsidR="00B82201">
        <w:t>КБР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88"/>
        <w:gridCol w:w="1975"/>
        <w:gridCol w:w="1876"/>
        <w:gridCol w:w="2629"/>
      </w:tblGrid>
      <w:tr w:rsidR="00B82201" w:rsidRPr="004B36AC" w:rsidTr="00E513D6">
        <w:tc>
          <w:tcPr>
            <w:tcW w:w="2988" w:type="dxa"/>
            <w:vMerge w:val="restart"/>
          </w:tcPr>
          <w:p w:rsidR="00B82201" w:rsidRPr="004B36AC" w:rsidRDefault="00B82201" w:rsidP="00111EA7">
            <w:pPr>
              <w:pStyle w:val="a7"/>
            </w:pPr>
            <w:r w:rsidRPr="004B36AC">
              <w:t>Наименование муниципального образования</w:t>
            </w:r>
          </w:p>
        </w:tc>
        <w:tc>
          <w:tcPr>
            <w:tcW w:w="1975" w:type="dxa"/>
            <w:vMerge w:val="restart"/>
            <w:vAlign w:val="center"/>
          </w:tcPr>
          <w:p w:rsidR="00B82201" w:rsidRPr="004B36AC" w:rsidRDefault="00B82201" w:rsidP="00111EA7">
            <w:pPr>
              <w:pStyle w:val="a7"/>
            </w:pPr>
            <w:r w:rsidRPr="004B36AC">
              <w:t>Численность населения, тыс. чел.</w:t>
            </w:r>
          </w:p>
        </w:tc>
        <w:tc>
          <w:tcPr>
            <w:tcW w:w="4505" w:type="dxa"/>
            <w:gridSpan w:val="2"/>
            <w:vAlign w:val="center"/>
          </w:tcPr>
          <w:p w:rsidR="00B82201" w:rsidRPr="004B36AC" w:rsidRDefault="00B82201" w:rsidP="00111EA7">
            <w:pPr>
              <w:pStyle w:val="a7"/>
            </w:pPr>
            <w:r w:rsidRPr="004B36AC">
              <w:t>Умерло в 2010 г.</w:t>
            </w:r>
          </w:p>
        </w:tc>
      </w:tr>
      <w:tr w:rsidR="00B82201" w:rsidRPr="004B36AC" w:rsidTr="00E513D6">
        <w:tc>
          <w:tcPr>
            <w:tcW w:w="2988" w:type="dxa"/>
            <w:vMerge/>
          </w:tcPr>
          <w:p w:rsidR="00B82201" w:rsidRPr="004B36AC" w:rsidRDefault="00B82201" w:rsidP="00111EA7">
            <w:pPr>
              <w:pStyle w:val="a7"/>
            </w:pPr>
          </w:p>
        </w:tc>
        <w:tc>
          <w:tcPr>
            <w:tcW w:w="1975" w:type="dxa"/>
            <w:vMerge/>
            <w:vAlign w:val="center"/>
          </w:tcPr>
          <w:p w:rsidR="00B82201" w:rsidRPr="004B36AC" w:rsidRDefault="00B82201" w:rsidP="00111EA7">
            <w:pPr>
              <w:pStyle w:val="a7"/>
            </w:pPr>
          </w:p>
        </w:tc>
        <w:tc>
          <w:tcPr>
            <w:tcW w:w="1876" w:type="dxa"/>
            <w:vAlign w:val="center"/>
          </w:tcPr>
          <w:p w:rsidR="00B82201" w:rsidRPr="004B36AC" w:rsidRDefault="00B82201" w:rsidP="00111EA7">
            <w:pPr>
              <w:pStyle w:val="a7"/>
            </w:pPr>
            <w:r w:rsidRPr="004B36AC">
              <w:t>чел.</w:t>
            </w:r>
          </w:p>
        </w:tc>
        <w:tc>
          <w:tcPr>
            <w:tcW w:w="2629" w:type="dxa"/>
            <w:vAlign w:val="center"/>
          </w:tcPr>
          <w:p w:rsidR="00B82201" w:rsidRPr="004B36AC" w:rsidRDefault="00B82201" w:rsidP="00111EA7">
            <w:pPr>
              <w:pStyle w:val="a7"/>
            </w:pPr>
            <w:r w:rsidRPr="004B36AC">
              <w:t>чел./1000 жителей</w:t>
            </w:r>
          </w:p>
        </w:tc>
      </w:tr>
      <w:tr w:rsidR="00B82201" w:rsidRPr="004B36AC" w:rsidTr="00E513D6">
        <w:tc>
          <w:tcPr>
            <w:tcW w:w="2988" w:type="dxa"/>
          </w:tcPr>
          <w:p w:rsidR="00B82201" w:rsidRPr="004B36AC" w:rsidRDefault="00B82201" w:rsidP="00111EA7">
            <w:pPr>
              <w:pStyle w:val="a7"/>
            </w:pPr>
            <w:r w:rsidRPr="004B36AC">
              <w:t>1</w:t>
            </w:r>
          </w:p>
        </w:tc>
        <w:tc>
          <w:tcPr>
            <w:tcW w:w="1975" w:type="dxa"/>
          </w:tcPr>
          <w:p w:rsidR="00B82201" w:rsidRPr="004B36AC" w:rsidRDefault="00B82201" w:rsidP="00111EA7">
            <w:pPr>
              <w:pStyle w:val="a7"/>
            </w:pPr>
            <w:r w:rsidRPr="004B36AC">
              <w:t>2</w:t>
            </w:r>
          </w:p>
        </w:tc>
        <w:tc>
          <w:tcPr>
            <w:tcW w:w="1876" w:type="dxa"/>
          </w:tcPr>
          <w:p w:rsidR="00B82201" w:rsidRPr="004B36AC" w:rsidRDefault="00B82201" w:rsidP="00111EA7">
            <w:pPr>
              <w:pStyle w:val="a7"/>
            </w:pPr>
            <w:r w:rsidRPr="004B36AC">
              <w:t>3</w:t>
            </w:r>
          </w:p>
        </w:tc>
        <w:tc>
          <w:tcPr>
            <w:tcW w:w="2629" w:type="dxa"/>
          </w:tcPr>
          <w:p w:rsidR="00B82201" w:rsidRPr="004B36AC" w:rsidRDefault="00B82201" w:rsidP="00111EA7">
            <w:pPr>
              <w:pStyle w:val="a7"/>
            </w:pPr>
            <w:r w:rsidRPr="004B36AC">
              <w:t>4</w:t>
            </w:r>
          </w:p>
        </w:tc>
      </w:tr>
      <w:tr w:rsidR="00B82201" w:rsidRPr="004B36AC" w:rsidTr="00E513D6">
        <w:tc>
          <w:tcPr>
            <w:tcW w:w="2988" w:type="dxa"/>
            <w:vAlign w:val="center"/>
          </w:tcPr>
          <w:p w:rsidR="00B82201" w:rsidRPr="00111EA7" w:rsidRDefault="00B82201" w:rsidP="00111EA7">
            <w:pPr>
              <w:pStyle w:val="a7"/>
              <w:jc w:val="left"/>
              <w:rPr>
                <w:b w:val="0"/>
                <w:szCs w:val="26"/>
              </w:rPr>
            </w:pPr>
            <w:r w:rsidRPr="00111EA7">
              <w:rPr>
                <w:b w:val="0"/>
                <w:szCs w:val="26"/>
              </w:rPr>
              <w:t>Сельское поселение Плановское</w:t>
            </w:r>
          </w:p>
        </w:tc>
        <w:tc>
          <w:tcPr>
            <w:tcW w:w="1975" w:type="dxa"/>
            <w:vAlign w:val="center"/>
          </w:tcPr>
          <w:p w:rsidR="00B82201" w:rsidRPr="00111EA7" w:rsidRDefault="005A0C21" w:rsidP="00111EA7">
            <w:pPr>
              <w:pStyle w:val="a7"/>
              <w:rPr>
                <w:b w:val="0"/>
                <w:szCs w:val="26"/>
              </w:rPr>
            </w:pPr>
            <w:r w:rsidRPr="00111EA7">
              <w:rPr>
                <w:b w:val="0"/>
              </w:rPr>
              <w:t>3686</w:t>
            </w:r>
          </w:p>
        </w:tc>
        <w:tc>
          <w:tcPr>
            <w:tcW w:w="1876" w:type="dxa"/>
            <w:vAlign w:val="center"/>
          </w:tcPr>
          <w:p w:rsidR="00B82201" w:rsidRPr="00111EA7" w:rsidRDefault="00111EA7" w:rsidP="00111EA7">
            <w:pPr>
              <w:pStyle w:val="a7"/>
              <w:rPr>
                <w:b w:val="0"/>
                <w:szCs w:val="26"/>
              </w:rPr>
            </w:pPr>
            <w:r w:rsidRPr="00111EA7">
              <w:rPr>
                <w:b w:val="0"/>
                <w:szCs w:val="26"/>
              </w:rPr>
              <w:t>33</w:t>
            </w:r>
          </w:p>
        </w:tc>
        <w:tc>
          <w:tcPr>
            <w:tcW w:w="2629" w:type="dxa"/>
            <w:vAlign w:val="center"/>
          </w:tcPr>
          <w:p w:rsidR="00B82201" w:rsidRPr="00111EA7" w:rsidRDefault="00111EA7" w:rsidP="00111EA7">
            <w:pPr>
              <w:pStyle w:val="a7"/>
              <w:rPr>
                <w:b w:val="0"/>
                <w:szCs w:val="26"/>
              </w:rPr>
            </w:pPr>
            <w:r w:rsidRPr="00111EA7">
              <w:rPr>
                <w:b w:val="0"/>
                <w:szCs w:val="26"/>
              </w:rPr>
              <w:t>9,0</w:t>
            </w:r>
          </w:p>
        </w:tc>
      </w:tr>
      <w:tr w:rsidR="00B82201" w:rsidRPr="004B36AC" w:rsidTr="00E513D6">
        <w:tc>
          <w:tcPr>
            <w:tcW w:w="2988" w:type="dxa"/>
          </w:tcPr>
          <w:p w:rsidR="00B82201" w:rsidRPr="00111EA7" w:rsidRDefault="000262BA" w:rsidP="00111EA7">
            <w:pPr>
              <w:pStyle w:val="a7"/>
              <w:jc w:val="left"/>
              <w:rPr>
                <w:b w:val="0"/>
                <w:szCs w:val="26"/>
              </w:rPr>
            </w:pPr>
            <w:hyperlink r:id="rId21" w:tooltip="Алагирский район Северной Осетии" w:history="1">
              <w:r w:rsidR="00B82201" w:rsidRPr="00111EA7">
                <w:rPr>
                  <w:rStyle w:val="af8"/>
                  <w:b w:val="0"/>
                  <w:color w:val="auto"/>
                  <w:szCs w:val="26"/>
                  <w:u w:val="none"/>
                </w:rPr>
                <w:t>Го</w:t>
              </w:r>
            </w:hyperlink>
            <w:r w:rsidR="00B82201" w:rsidRPr="00111EA7">
              <w:rPr>
                <w:b w:val="0"/>
                <w:szCs w:val="26"/>
              </w:rPr>
              <w:t xml:space="preserve"> Нальчик</w:t>
            </w:r>
          </w:p>
        </w:tc>
        <w:tc>
          <w:tcPr>
            <w:tcW w:w="1975" w:type="dxa"/>
          </w:tcPr>
          <w:p w:rsidR="00B82201" w:rsidRPr="00111EA7" w:rsidRDefault="00B82201" w:rsidP="00111EA7">
            <w:pPr>
              <w:pStyle w:val="a7"/>
              <w:rPr>
                <w:b w:val="0"/>
              </w:rPr>
            </w:pPr>
            <w:r w:rsidRPr="00111EA7">
              <w:rPr>
                <w:b w:val="0"/>
              </w:rPr>
              <w:t>264924</w:t>
            </w:r>
          </w:p>
        </w:tc>
        <w:tc>
          <w:tcPr>
            <w:tcW w:w="1876" w:type="dxa"/>
          </w:tcPr>
          <w:p w:rsidR="00B82201" w:rsidRPr="00111EA7" w:rsidRDefault="00B82201" w:rsidP="00111EA7">
            <w:pPr>
              <w:pStyle w:val="a7"/>
              <w:rPr>
                <w:b w:val="0"/>
                <w:szCs w:val="26"/>
              </w:rPr>
            </w:pPr>
            <w:r w:rsidRPr="00111EA7">
              <w:rPr>
                <w:b w:val="0"/>
                <w:szCs w:val="26"/>
              </w:rPr>
              <w:t>2228</w:t>
            </w:r>
          </w:p>
        </w:tc>
        <w:tc>
          <w:tcPr>
            <w:tcW w:w="2629" w:type="dxa"/>
          </w:tcPr>
          <w:p w:rsidR="00B82201" w:rsidRPr="00111EA7" w:rsidRDefault="00B82201" w:rsidP="00111EA7">
            <w:pPr>
              <w:pStyle w:val="a7"/>
              <w:rPr>
                <w:b w:val="0"/>
                <w:szCs w:val="26"/>
              </w:rPr>
            </w:pPr>
            <w:r w:rsidRPr="00111EA7">
              <w:rPr>
                <w:b w:val="0"/>
                <w:szCs w:val="26"/>
              </w:rPr>
              <w:t>8,4</w:t>
            </w:r>
          </w:p>
        </w:tc>
      </w:tr>
      <w:tr w:rsidR="00B82201" w:rsidRPr="004B36AC" w:rsidTr="00E513D6">
        <w:tc>
          <w:tcPr>
            <w:tcW w:w="2988" w:type="dxa"/>
            <w:shd w:val="clear" w:color="auto" w:fill="auto"/>
          </w:tcPr>
          <w:p w:rsidR="00B82201" w:rsidRPr="00111EA7" w:rsidRDefault="00B82201" w:rsidP="00111EA7">
            <w:pPr>
              <w:pStyle w:val="a7"/>
              <w:jc w:val="left"/>
              <w:rPr>
                <w:b w:val="0"/>
                <w:szCs w:val="26"/>
              </w:rPr>
            </w:pPr>
            <w:r w:rsidRPr="00111EA7">
              <w:rPr>
                <w:b w:val="0"/>
                <w:szCs w:val="26"/>
              </w:rPr>
              <w:t>Го Баксан</w:t>
            </w:r>
          </w:p>
        </w:tc>
        <w:tc>
          <w:tcPr>
            <w:tcW w:w="1975" w:type="dxa"/>
          </w:tcPr>
          <w:p w:rsidR="00B82201" w:rsidRPr="00111EA7" w:rsidRDefault="00B82201" w:rsidP="00111EA7">
            <w:pPr>
              <w:pStyle w:val="a7"/>
              <w:rPr>
                <w:b w:val="0"/>
              </w:rPr>
            </w:pPr>
            <w:r w:rsidRPr="00111EA7">
              <w:rPr>
                <w:b w:val="0"/>
              </w:rPr>
              <w:t>58169</w:t>
            </w:r>
          </w:p>
        </w:tc>
        <w:tc>
          <w:tcPr>
            <w:tcW w:w="1876" w:type="dxa"/>
          </w:tcPr>
          <w:p w:rsidR="00B82201" w:rsidRPr="00111EA7" w:rsidRDefault="00B82201" w:rsidP="00111EA7">
            <w:pPr>
              <w:pStyle w:val="a7"/>
              <w:rPr>
                <w:b w:val="0"/>
                <w:szCs w:val="26"/>
              </w:rPr>
            </w:pPr>
            <w:r w:rsidRPr="00111EA7">
              <w:rPr>
                <w:b w:val="0"/>
                <w:szCs w:val="26"/>
              </w:rPr>
              <w:t>424</w:t>
            </w:r>
          </w:p>
        </w:tc>
        <w:tc>
          <w:tcPr>
            <w:tcW w:w="2629" w:type="dxa"/>
          </w:tcPr>
          <w:p w:rsidR="00B82201" w:rsidRPr="00111EA7" w:rsidRDefault="00B82201" w:rsidP="00111EA7">
            <w:pPr>
              <w:pStyle w:val="a7"/>
              <w:rPr>
                <w:b w:val="0"/>
                <w:szCs w:val="26"/>
              </w:rPr>
            </w:pPr>
            <w:r w:rsidRPr="00111EA7">
              <w:rPr>
                <w:b w:val="0"/>
                <w:szCs w:val="26"/>
              </w:rPr>
              <w:t>7,4</w:t>
            </w:r>
          </w:p>
        </w:tc>
      </w:tr>
      <w:tr w:rsidR="00B82201" w:rsidRPr="004B36AC" w:rsidTr="00E513D6">
        <w:tc>
          <w:tcPr>
            <w:tcW w:w="2988" w:type="dxa"/>
            <w:shd w:val="clear" w:color="auto" w:fill="auto"/>
          </w:tcPr>
          <w:p w:rsidR="00B82201" w:rsidRPr="00111EA7" w:rsidRDefault="00B82201" w:rsidP="00111EA7">
            <w:pPr>
              <w:pStyle w:val="a7"/>
              <w:jc w:val="left"/>
              <w:rPr>
                <w:b w:val="0"/>
                <w:szCs w:val="26"/>
              </w:rPr>
            </w:pPr>
            <w:r w:rsidRPr="00111EA7">
              <w:rPr>
                <w:b w:val="0"/>
                <w:szCs w:val="26"/>
              </w:rPr>
              <w:t>Го Прохладный</w:t>
            </w:r>
          </w:p>
        </w:tc>
        <w:tc>
          <w:tcPr>
            <w:tcW w:w="1975" w:type="dxa"/>
          </w:tcPr>
          <w:p w:rsidR="00B82201" w:rsidRPr="00111EA7" w:rsidRDefault="00B82201" w:rsidP="00111EA7">
            <w:pPr>
              <w:pStyle w:val="a7"/>
              <w:rPr>
                <w:b w:val="0"/>
              </w:rPr>
            </w:pPr>
            <w:r w:rsidRPr="00111EA7">
              <w:rPr>
                <w:b w:val="0"/>
              </w:rPr>
              <w:t>58083</w:t>
            </w:r>
          </w:p>
        </w:tc>
        <w:tc>
          <w:tcPr>
            <w:tcW w:w="1876" w:type="dxa"/>
          </w:tcPr>
          <w:p w:rsidR="00B82201" w:rsidRPr="00111EA7" w:rsidRDefault="00B82201" w:rsidP="00111EA7">
            <w:pPr>
              <w:pStyle w:val="a7"/>
              <w:rPr>
                <w:b w:val="0"/>
                <w:szCs w:val="26"/>
              </w:rPr>
            </w:pPr>
            <w:r w:rsidRPr="00111EA7">
              <w:rPr>
                <w:b w:val="0"/>
                <w:szCs w:val="26"/>
              </w:rPr>
              <w:t>777</w:t>
            </w:r>
          </w:p>
        </w:tc>
        <w:tc>
          <w:tcPr>
            <w:tcW w:w="2629" w:type="dxa"/>
          </w:tcPr>
          <w:p w:rsidR="00B82201" w:rsidRPr="00111EA7" w:rsidRDefault="00B82201" w:rsidP="00111EA7">
            <w:pPr>
              <w:pStyle w:val="a7"/>
              <w:rPr>
                <w:b w:val="0"/>
                <w:szCs w:val="26"/>
              </w:rPr>
            </w:pPr>
            <w:r w:rsidRPr="00111EA7">
              <w:rPr>
                <w:b w:val="0"/>
                <w:szCs w:val="26"/>
              </w:rPr>
              <w:t>13,0</w:t>
            </w:r>
          </w:p>
        </w:tc>
      </w:tr>
      <w:tr w:rsidR="00B82201" w:rsidRPr="004B36AC" w:rsidTr="00E513D6">
        <w:tc>
          <w:tcPr>
            <w:tcW w:w="2988" w:type="dxa"/>
            <w:shd w:val="clear" w:color="auto" w:fill="auto"/>
            <w:vAlign w:val="center"/>
          </w:tcPr>
          <w:p w:rsidR="00B82201" w:rsidRPr="00111EA7" w:rsidRDefault="000262BA" w:rsidP="00111EA7">
            <w:pPr>
              <w:pStyle w:val="a7"/>
              <w:jc w:val="left"/>
              <w:rPr>
                <w:b w:val="0"/>
                <w:szCs w:val="26"/>
              </w:rPr>
            </w:pPr>
            <w:hyperlink r:id="rId22" w:tooltip="Ардонский район Северной Осетии" w:history="1">
              <w:r w:rsidR="00B82201" w:rsidRPr="00111EA7">
                <w:rPr>
                  <w:rStyle w:val="af8"/>
                  <w:b w:val="0"/>
                  <w:color w:val="auto"/>
                  <w:szCs w:val="26"/>
                  <w:u w:val="none"/>
                </w:rPr>
                <w:t>Баксанский район</w:t>
              </w:r>
            </w:hyperlink>
          </w:p>
        </w:tc>
        <w:tc>
          <w:tcPr>
            <w:tcW w:w="1975" w:type="dxa"/>
          </w:tcPr>
          <w:p w:rsidR="00B82201" w:rsidRPr="00111EA7" w:rsidRDefault="00B82201" w:rsidP="00111EA7">
            <w:pPr>
              <w:pStyle w:val="a7"/>
              <w:rPr>
                <w:b w:val="0"/>
              </w:rPr>
            </w:pPr>
            <w:r w:rsidRPr="00111EA7">
              <w:rPr>
                <w:b w:val="0"/>
              </w:rPr>
              <w:t>62634</w:t>
            </w:r>
          </w:p>
        </w:tc>
        <w:tc>
          <w:tcPr>
            <w:tcW w:w="1876" w:type="dxa"/>
          </w:tcPr>
          <w:p w:rsidR="00B82201" w:rsidRPr="00111EA7" w:rsidRDefault="00B82201" w:rsidP="00111EA7">
            <w:pPr>
              <w:pStyle w:val="a7"/>
              <w:rPr>
                <w:b w:val="0"/>
                <w:szCs w:val="26"/>
              </w:rPr>
            </w:pPr>
            <w:r w:rsidRPr="00111EA7">
              <w:rPr>
                <w:b w:val="0"/>
                <w:szCs w:val="26"/>
              </w:rPr>
              <w:t>582</w:t>
            </w:r>
          </w:p>
        </w:tc>
        <w:tc>
          <w:tcPr>
            <w:tcW w:w="2629" w:type="dxa"/>
          </w:tcPr>
          <w:p w:rsidR="00B82201" w:rsidRPr="00111EA7" w:rsidRDefault="00B82201" w:rsidP="00111EA7">
            <w:pPr>
              <w:pStyle w:val="a7"/>
              <w:rPr>
                <w:b w:val="0"/>
                <w:szCs w:val="26"/>
              </w:rPr>
            </w:pPr>
            <w:r w:rsidRPr="00111EA7">
              <w:rPr>
                <w:b w:val="0"/>
                <w:szCs w:val="26"/>
              </w:rPr>
              <w:t>9,6</w:t>
            </w:r>
          </w:p>
        </w:tc>
      </w:tr>
      <w:tr w:rsidR="00B82201" w:rsidRPr="004B36AC" w:rsidTr="00E513D6">
        <w:tc>
          <w:tcPr>
            <w:tcW w:w="2988" w:type="dxa"/>
            <w:shd w:val="clear" w:color="auto" w:fill="auto"/>
            <w:vAlign w:val="center"/>
          </w:tcPr>
          <w:p w:rsidR="00B82201" w:rsidRPr="00111EA7" w:rsidRDefault="000262BA" w:rsidP="00111EA7">
            <w:pPr>
              <w:pStyle w:val="a7"/>
              <w:jc w:val="left"/>
              <w:rPr>
                <w:b w:val="0"/>
                <w:szCs w:val="26"/>
              </w:rPr>
            </w:pPr>
            <w:hyperlink r:id="rId23" w:tooltip="Дигорский район Северной Осетии" w:history="1">
              <w:r w:rsidR="00B82201" w:rsidRPr="00111EA7">
                <w:rPr>
                  <w:rStyle w:val="af8"/>
                  <w:b w:val="0"/>
                  <w:color w:val="auto"/>
                  <w:szCs w:val="26"/>
                  <w:u w:val="none"/>
                </w:rPr>
                <w:t>Зольский район</w:t>
              </w:r>
            </w:hyperlink>
          </w:p>
        </w:tc>
        <w:tc>
          <w:tcPr>
            <w:tcW w:w="1975" w:type="dxa"/>
          </w:tcPr>
          <w:p w:rsidR="00B82201" w:rsidRPr="00111EA7" w:rsidRDefault="00B82201" w:rsidP="00111EA7">
            <w:pPr>
              <w:pStyle w:val="a7"/>
              <w:rPr>
                <w:b w:val="0"/>
              </w:rPr>
            </w:pPr>
            <w:r w:rsidRPr="00111EA7">
              <w:rPr>
                <w:b w:val="0"/>
              </w:rPr>
              <w:t>49460</w:t>
            </w:r>
          </w:p>
        </w:tc>
        <w:tc>
          <w:tcPr>
            <w:tcW w:w="1876" w:type="dxa"/>
          </w:tcPr>
          <w:p w:rsidR="00B82201" w:rsidRPr="00111EA7" w:rsidRDefault="00B82201" w:rsidP="00111EA7">
            <w:pPr>
              <w:pStyle w:val="a7"/>
              <w:rPr>
                <w:b w:val="0"/>
                <w:szCs w:val="26"/>
              </w:rPr>
            </w:pPr>
            <w:r w:rsidRPr="00111EA7">
              <w:rPr>
                <w:b w:val="0"/>
                <w:szCs w:val="26"/>
              </w:rPr>
              <w:t>469</w:t>
            </w:r>
          </w:p>
        </w:tc>
        <w:tc>
          <w:tcPr>
            <w:tcW w:w="2629" w:type="dxa"/>
          </w:tcPr>
          <w:p w:rsidR="00B82201" w:rsidRPr="00111EA7" w:rsidRDefault="00B82201" w:rsidP="00111EA7">
            <w:pPr>
              <w:pStyle w:val="a7"/>
              <w:rPr>
                <w:b w:val="0"/>
                <w:szCs w:val="26"/>
              </w:rPr>
            </w:pPr>
            <w:r w:rsidRPr="00111EA7">
              <w:rPr>
                <w:b w:val="0"/>
                <w:szCs w:val="26"/>
              </w:rPr>
              <w:t>9,6</w:t>
            </w:r>
          </w:p>
        </w:tc>
      </w:tr>
      <w:tr w:rsidR="00B82201" w:rsidRPr="004B36AC" w:rsidTr="00E513D6">
        <w:tc>
          <w:tcPr>
            <w:tcW w:w="2988" w:type="dxa"/>
            <w:shd w:val="clear" w:color="auto" w:fill="auto"/>
            <w:vAlign w:val="center"/>
          </w:tcPr>
          <w:p w:rsidR="00B82201" w:rsidRPr="00111EA7" w:rsidRDefault="000262BA" w:rsidP="00111EA7">
            <w:pPr>
              <w:pStyle w:val="a7"/>
              <w:jc w:val="left"/>
              <w:rPr>
                <w:b w:val="0"/>
                <w:szCs w:val="26"/>
              </w:rPr>
            </w:pPr>
            <w:hyperlink r:id="rId24" w:tooltip="Ирафский район Северной Осетии" w:history="1">
              <w:r w:rsidR="00B82201" w:rsidRPr="00111EA7">
                <w:rPr>
                  <w:rStyle w:val="af8"/>
                  <w:b w:val="0"/>
                  <w:color w:val="auto"/>
                  <w:szCs w:val="26"/>
                  <w:u w:val="none"/>
                </w:rPr>
                <w:t>Лескенский район</w:t>
              </w:r>
            </w:hyperlink>
          </w:p>
        </w:tc>
        <w:tc>
          <w:tcPr>
            <w:tcW w:w="1975" w:type="dxa"/>
          </w:tcPr>
          <w:p w:rsidR="00B82201" w:rsidRPr="00111EA7" w:rsidRDefault="00B82201" w:rsidP="00111EA7">
            <w:pPr>
              <w:pStyle w:val="a7"/>
              <w:rPr>
                <w:b w:val="0"/>
              </w:rPr>
            </w:pPr>
            <w:r w:rsidRPr="00111EA7">
              <w:rPr>
                <w:b w:val="0"/>
              </w:rPr>
              <w:t>28981</w:t>
            </w:r>
          </w:p>
        </w:tc>
        <w:tc>
          <w:tcPr>
            <w:tcW w:w="1876" w:type="dxa"/>
          </w:tcPr>
          <w:p w:rsidR="00B82201" w:rsidRPr="00111EA7" w:rsidRDefault="00B82201" w:rsidP="00111EA7">
            <w:pPr>
              <w:pStyle w:val="a7"/>
              <w:rPr>
                <w:b w:val="0"/>
                <w:szCs w:val="26"/>
              </w:rPr>
            </w:pPr>
            <w:r w:rsidRPr="00111EA7">
              <w:rPr>
                <w:b w:val="0"/>
                <w:szCs w:val="26"/>
              </w:rPr>
              <w:t>256</w:t>
            </w:r>
          </w:p>
        </w:tc>
        <w:tc>
          <w:tcPr>
            <w:tcW w:w="2629" w:type="dxa"/>
          </w:tcPr>
          <w:p w:rsidR="00B82201" w:rsidRPr="00111EA7" w:rsidRDefault="00B82201" w:rsidP="00111EA7">
            <w:pPr>
              <w:pStyle w:val="a7"/>
              <w:rPr>
                <w:b w:val="0"/>
                <w:szCs w:val="26"/>
              </w:rPr>
            </w:pPr>
            <w:r w:rsidRPr="00111EA7">
              <w:rPr>
                <w:b w:val="0"/>
                <w:szCs w:val="26"/>
              </w:rPr>
              <w:t>9,2</w:t>
            </w:r>
          </w:p>
        </w:tc>
      </w:tr>
      <w:tr w:rsidR="00B82201" w:rsidRPr="004B36AC" w:rsidTr="00E513D6">
        <w:tc>
          <w:tcPr>
            <w:tcW w:w="2988" w:type="dxa"/>
            <w:shd w:val="clear" w:color="auto" w:fill="auto"/>
            <w:vAlign w:val="center"/>
          </w:tcPr>
          <w:p w:rsidR="00B82201" w:rsidRPr="00111EA7" w:rsidRDefault="000262BA" w:rsidP="00111EA7">
            <w:pPr>
              <w:pStyle w:val="a7"/>
              <w:jc w:val="left"/>
              <w:rPr>
                <w:b w:val="0"/>
                <w:szCs w:val="26"/>
              </w:rPr>
            </w:pPr>
            <w:hyperlink r:id="rId25" w:tooltip="Кировский район Северной Осетии" w:history="1">
              <w:r w:rsidR="00B82201" w:rsidRPr="00111EA7">
                <w:rPr>
                  <w:rStyle w:val="af8"/>
                  <w:b w:val="0"/>
                  <w:color w:val="auto"/>
                  <w:szCs w:val="26"/>
                  <w:u w:val="none"/>
                </w:rPr>
                <w:t>Майский район</w:t>
              </w:r>
            </w:hyperlink>
          </w:p>
        </w:tc>
        <w:tc>
          <w:tcPr>
            <w:tcW w:w="1975" w:type="dxa"/>
          </w:tcPr>
          <w:p w:rsidR="00B82201" w:rsidRPr="00111EA7" w:rsidRDefault="00B82201" w:rsidP="00111EA7">
            <w:pPr>
              <w:pStyle w:val="a7"/>
              <w:rPr>
                <w:b w:val="0"/>
              </w:rPr>
            </w:pPr>
            <w:r w:rsidRPr="00111EA7">
              <w:rPr>
                <w:b w:val="0"/>
              </w:rPr>
              <w:t>38713</w:t>
            </w:r>
          </w:p>
        </w:tc>
        <w:tc>
          <w:tcPr>
            <w:tcW w:w="1876" w:type="dxa"/>
          </w:tcPr>
          <w:p w:rsidR="00B82201" w:rsidRPr="00111EA7" w:rsidRDefault="00B82201" w:rsidP="00111EA7">
            <w:pPr>
              <w:pStyle w:val="a7"/>
              <w:rPr>
                <w:b w:val="0"/>
                <w:szCs w:val="26"/>
              </w:rPr>
            </w:pPr>
            <w:r w:rsidRPr="00111EA7">
              <w:rPr>
                <w:b w:val="0"/>
                <w:szCs w:val="26"/>
              </w:rPr>
              <w:t>544</w:t>
            </w:r>
          </w:p>
        </w:tc>
        <w:tc>
          <w:tcPr>
            <w:tcW w:w="2629" w:type="dxa"/>
          </w:tcPr>
          <w:p w:rsidR="00B82201" w:rsidRPr="00111EA7" w:rsidRDefault="00B82201" w:rsidP="00111EA7">
            <w:pPr>
              <w:pStyle w:val="a7"/>
              <w:rPr>
                <w:b w:val="0"/>
                <w:szCs w:val="26"/>
              </w:rPr>
            </w:pPr>
            <w:r w:rsidRPr="00111EA7">
              <w:rPr>
                <w:b w:val="0"/>
                <w:szCs w:val="26"/>
              </w:rPr>
              <w:t>14,1</w:t>
            </w:r>
          </w:p>
        </w:tc>
      </w:tr>
      <w:tr w:rsidR="00B82201" w:rsidRPr="004B36AC" w:rsidTr="00E513D6">
        <w:tc>
          <w:tcPr>
            <w:tcW w:w="2988" w:type="dxa"/>
            <w:shd w:val="clear" w:color="auto" w:fill="auto"/>
            <w:vAlign w:val="center"/>
          </w:tcPr>
          <w:p w:rsidR="00B82201" w:rsidRPr="00111EA7" w:rsidRDefault="000262BA" w:rsidP="00111EA7">
            <w:pPr>
              <w:pStyle w:val="a7"/>
              <w:jc w:val="left"/>
              <w:rPr>
                <w:b w:val="0"/>
                <w:szCs w:val="26"/>
              </w:rPr>
            </w:pPr>
            <w:hyperlink r:id="rId26" w:tooltip="Моздокский район Северной Осетии" w:history="1">
              <w:r w:rsidR="00B82201" w:rsidRPr="00111EA7">
                <w:rPr>
                  <w:rStyle w:val="af8"/>
                  <w:b w:val="0"/>
                  <w:color w:val="auto"/>
                  <w:szCs w:val="26"/>
                  <w:u w:val="none"/>
                </w:rPr>
                <w:t>Прохладненский район</w:t>
              </w:r>
            </w:hyperlink>
          </w:p>
        </w:tc>
        <w:tc>
          <w:tcPr>
            <w:tcW w:w="1975" w:type="dxa"/>
          </w:tcPr>
          <w:p w:rsidR="00B82201" w:rsidRPr="00111EA7" w:rsidRDefault="00B82201" w:rsidP="00111EA7">
            <w:pPr>
              <w:pStyle w:val="a7"/>
              <w:rPr>
                <w:b w:val="0"/>
              </w:rPr>
            </w:pPr>
            <w:r w:rsidRPr="00111EA7">
              <w:rPr>
                <w:b w:val="0"/>
              </w:rPr>
              <w:t>45195</w:t>
            </w:r>
          </w:p>
        </w:tc>
        <w:tc>
          <w:tcPr>
            <w:tcW w:w="1876" w:type="dxa"/>
          </w:tcPr>
          <w:p w:rsidR="00B82201" w:rsidRPr="00111EA7" w:rsidRDefault="00B82201" w:rsidP="00111EA7">
            <w:pPr>
              <w:pStyle w:val="a7"/>
              <w:rPr>
                <w:b w:val="0"/>
                <w:szCs w:val="26"/>
              </w:rPr>
            </w:pPr>
            <w:r w:rsidRPr="00111EA7">
              <w:rPr>
                <w:b w:val="0"/>
                <w:szCs w:val="26"/>
              </w:rPr>
              <w:t>521</w:t>
            </w:r>
          </w:p>
        </w:tc>
        <w:tc>
          <w:tcPr>
            <w:tcW w:w="2629" w:type="dxa"/>
          </w:tcPr>
          <w:p w:rsidR="00B82201" w:rsidRPr="00111EA7" w:rsidRDefault="00B82201" w:rsidP="00111EA7">
            <w:pPr>
              <w:pStyle w:val="a7"/>
              <w:rPr>
                <w:b w:val="0"/>
                <w:szCs w:val="26"/>
              </w:rPr>
            </w:pPr>
            <w:r w:rsidRPr="00111EA7">
              <w:rPr>
                <w:b w:val="0"/>
                <w:szCs w:val="26"/>
              </w:rPr>
              <w:t>11,4</w:t>
            </w:r>
          </w:p>
        </w:tc>
      </w:tr>
      <w:tr w:rsidR="00B82201" w:rsidRPr="004B36AC" w:rsidTr="00E513D6">
        <w:tc>
          <w:tcPr>
            <w:tcW w:w="2988" w:type="dxa"/>
            <w:shd w:val="clear" w:color="auto" w:fill="auto"/>
            <w:vAlign w:val="center"/>
          </w:tcPr>
          <w:p w:rsidR="00B82201" w:rsidRPr="00111EA7" w:rsidRDefault="000262BA" w:rsidP="00111EA7">
            <w:pPr>
              <w:pStyle w:val="a7"/>
              <w:jc w:val="left"/>
              <w:rPr>
                <w:b w:val="0"/>
                <w:szCs w:val="26"/>
              </w:rPr>
            </w:pPr>
            <w:hyperlink r:id="rId27" w:tooltip="Правобережный район Северной Осетии" w:history="1">
              <w:r w:rsidR="00B82201" w:rsidRPr="00111EA7">
                <w:rPr>
                  <w:rStyle w:val="af8"/>
                  <w:b w:val="0"/>
                  <w:color w:val="auto"/>
                  <w:szCs w:val="26"/>
                  <w:u w:val="none"/>
                </w:rPr>
                <w:t>Терский район</w:t>
              </w:r>
            </w:hyperlink>
          </w:p>
        </w:tc>
        <w:tc>
          <w:tcPr>
            <w:tcW w:w="1975" w:type="dxa"/>
          </w:tcPr>
          <w:p w:rsidR="00B82201" w:rsidRPr="00111EA7" w:rsidRDefault="00B82201" w:rsidP="00111EA7">
            <w:pPr>
              <w:pStyle w:val="a7"/>
              <w:rPr>
                <w:b w:val="0"/>
              </w:rPr>
            </w:pPr>
            <w:r w:rsidRPr="00111EA7">
              <w:rPr>
                <w:b w:val="0"/>
              </w:rPr>
              <w:t>50715</w:t>
            </w:r>
          </w:p>
        </w:tc>
        <w:tc>
          <w:tcPr>
            <w:tcW w:w="1876" w:type="dxa"/>
          </w:tcPr>
          <w:p w:rsidR="00B82201" w:rsidRPr="00111EA7" w:rsidRDefault="00B82201" w:rsidP="00111EA7">
            <w:pPr>
              <w:pStyle w:val="a7"/>
              <w:rPr>
                <w:b w:val="0"/>
                <w:szCs w:val="26"/>
              </w:rPr>
            </w:pPr>
            <w:r w:rsidRPr="00111EA7">
              <w:rPr>
                <w:b w:val="0"/>
                <w:szCs w:val="26"/>
              </w:rPr>
              <w:t>489</w:t>
            </w:r>
          </w:p>
        </w:tc>
        <w:tc>
          <w:tcPr>
            <w:tcW w:w="2629" w:type="dxa"/>
          </w:tcPr>
          <w:p w:rsidR="00B82201" w:rsidRPr="00111EA7" w:rsidRDefault="00B82201" w:rsidP="00111EA7">
            <w:pPr>
              <w:pStyle w:val="a7"/>
              <w:rPr>
                <w:b w:val="0"/>
                <w:szCs w:val="26"/>
              </w:rPr>
            </w:pPr>
            <w:r w:rsidRPr="00111EA7">
              <w:rPr>
                <w:b w:val="0"/>
                <w:szCs w:val="26"/>
              </w:rPr>
              <w:t>9,6</w:t>
            </w:r>
          </w:p>
        </w:tc>
      </w:tr>
      <w:tr w:rsidR="00B82201" w:rsidRPr="004B36AC" w:rsidTr="00E513D6">
        <w:tc>
          <w:tcPr>
            <w:tcW w:w="2988" w:type="dxa"/>
            <w:shd w:val="clear" w:color="auto" w:fill="auto"/>
            <w:vAlign w:val="center"/>
          </w:tcPr>
          <w:p w:rsidR="00B82201" w:rsidRPr="00111EA7" w:rsidRDefault="000262BA" w:rsidP="00111EA7">
            <w:pPr>
              <w:pStyle w:val="a7"/>
              <w:jc w:val="left"/>
              <w:rPr>
                <w:b w:val="0"/>
                <w:szCs w:val="26"/>
              </w:rPr>
            </w:pPr>
            <w:hyperlink r:id="rId28" w:tooltip="Пригородный район Северной Осетии" w:history="1">
              <w:r w:rsidR="00B82201" w:rsidRPr="00111EA7">
                <w:rPr>
                  <w:rStyle w:val="af8"/>
                  <w:b w:val="0"/>
                  <w:color w:val="auto"/>
                  <w:szCs w:val="26"/>
                  <w:u w:val="none"/>
                </w:rPr>
                <w:t>Урванский район</w:t>
              </w:r>
            </w:hyperlink>
          </w:p>
        </w:tc>
        <w:tc>
          <w:tcPr>
            <w:tcW w:w="1975" w:type="dxa"/>
            <w:vAlign w:val="center"/>
          </w:tcPr>
          <w:p w:rsidR="00B82201" w:rsidRPr="00111EA7" w:rsidRDefault="00B82201" w:rsidP="00111EA7">
            <w:pPr>
              <w:pStyle w:val="a7"/>
              <w:rPr>
                <w:b w:val="0"/>
                <w:szCs w:val="26"/>
              </w:rPr>
            </w:pPr>
            <w:r w:rsidRPr="00111EA7">
              <w:rPr>
                <w:b w:val="0"/>
                <w:szCs w:val="26"/>
              </w:rPr>
              <w:t>72862</w:t>
            </w:r>
          </w:p>
        </w:tc>
        <w:tc>
          <w:tcPr>
            <w:tcW w:w="1876" w:type="dxa"/>
          </w:tcPr>
          <w:p w:rsidR="00B82201" w:rsidRPr="00111EA7" w:rsidRDefault="00B82201" w:rsidP="00111EA7">
            <w:pPr>
              <w:pStyle w:val="a7"/>
              <w:rPr>
                <w:b w:val="0"/>
                <w:szCs w:val="26"/>
              </w:rPr>
            </w:pPr>
            <w:r w:rsidRPr="00111EA7">
              <w:rPr>
                <w:b w:val="0"/>
                <w:szCs w:val="26"/>
              </w:rPr>
              <w:t>631</w:t>
            </w:r>
          </w:p>
        </w:tc>
        <w:tc>
          <w:tcPr>
            <w:tcW w:w="2629" w:type="dxa"/>
          </w:tcPr>
          <w:p w:rsidR="00B82201" w:rsidRPr="00111EA7" w:rsidRDefault="00B82201" w:rsidP="00111EA7">
            <w:pPr>
              <w:pStyle w:val="a7"/>
              <w:rPr>
                <w:b w:val="0"/>
                <w:szCs w:val="26"/>
              </w:rPr>
            </w:pPr>
            <w:r w:rsidRPr="00111EA7">
              <w:rPr>
                <w:b w:val="0"/>
                <w:szCs w:val="26"/>
              </w:rPr>
              <w:t>8,8</w:t>
            </w:r>
          </w:p>
        </w:tc>
      </w:tr>
      <w:tr w:rsidR="00B82201" w:rsidRPr="004B36AC" w:rsidTr="00E513D6">
        <w:tc>
          <w:tcPr>
            <w:tcW w:w="2988" w:type="dxa"/>
            <w:shd w:val="clear" w:color="auto" w:fill="auto"/>
            <w:vAlign w:val="center"/>
          </w:tcPr>
          <w:p w:rsidR="00B82201" w:rsidRPr="00111EA7" w:rsidRDefault="00B82201" w:rsidP="00111EA7">
            <w:pPr>
              <w:pStyle w:val="a7"/>
              <w:jc w:val="left"/>
              <w:rPr>
                <w:b w:val="0"/>
                <w:szCs w:val="26"/>
              </w:rPr>
            </w:pPr>
            <w:r w:rsidRPr="00111EA7">
              <w:rPr>
                <w:b w:val="0"/>
                <w:szCs w:val="26"/>
              </w:rPr>
              <w:t>Чегемский район</w:t>
            </w:r>
          </w:p>
        </w:tc>
        <w:tc>
          <w:tcPr>
            <w:tcW w:w="1975" w:type="dxa"/>
            <w:vAlign w:val="center"/>
          </w:tcPr>
          <w:p w:rsidR="00B82201" w:rsidRPr="00111EA7" w:rsidRDefault="00B82201" w:rsidP="00111EA7">
            <w:pPr>
              <w:pStyle w:val="a7"/>
              <w:rPr>
                <w:b w:val="0"/>
                <w:szCs w:val="26"/>
              </w:rPr>
            </w:pPr>
            <w:r w:rsidRPr="00111EA7">
              <w:rPr>
                <w:b w:val="0"/>
                <w:szCs w:val="26"/>
              </w:rPr>
              <w:t>68971</w:t>
            </w:r>
          </w:p>
        </w:tc>
        <w:tc>
          <w:tcPr>
            <w:tcW w:w="1876" w:type="dxa"/>
          </w:tcPr>
          <w:p w:rsidR="00B82201" w:rsidRPr="00111EA7" w:rsidRDefault="00B82201" w:rsidP="00111EA7">
            <w:pPr>
              <w:pStyle w:val="a7"/>
              <w:rPr>
                <w:b w:val="0"/>
                <w:szCs w:val="26"/>
              </w:rPr>
            </w:pPr>
            <w:r w:rsidRPr="00111EA7">
              <w:rPr>
                <w:b w:val="0"/>
                <w:szCs w:val="26"/>
              </w:rPr>
              <w:t>568</w:t>
            </w:r>
          </w:p>
        </w:tc>
        <w:tc>
          <w:tcPr>
            <w:tcW w:w="2629" w:type="dxa"/>
          </w:tcPr>
          <w:p w:rsidR="00B82201" w:rsidRPr="00111EA7" w:rsidRDefault="00B82201" w:rsidP="00111EA7">
            <w:pPr>
              <w:pStyle w:val="a7"/>
              <w:rPr>
                <w:b w:val="0"/>
                <w:szCs w:val="26"/>
              </w:rPr>
            </w:pPr>
            <w:r w:rsidRPr="00111EA7">
              <w:rPr>
                <w:b w:val="0"/>
                <w:szCs w:val="26"/>
              </w:rPr>
              <w:t>8,2</w:t>
            </w:r>
          </w:p>
        </w:tc>
      </w:tr>
      <w:tr w:rsidR="00B82201" w:rsidRPr="004B36AC" w:rsidTr="00E513D6">
        <w:tc>
          <w:tcPr>
            <w:tcW w:w="2988" w:type="dxa"/>
            <w:shd w:val="clear" w:color="auto" w:fill="auto"/>
            <w:vAlign w:val="center"/>
          </w:tcPr>
          <w:p w:rsidR="00B82201" w:rsidRPr="00111EA7" w:rsidRDefault="00B82201" w:rsidP="00111EA7">
            <w:pPr>
              <w:pStyle w:val="a7"/>
              <w:jc w:val="left"/>
              <w:rPr>
                <w:b w:val="0"/>
                <w:szCs w:val="26"/>
              </w:rPr>
            </w:pPr>
            <w:r w:rsidRPr="00111EA7">
              <w:rPr>
                <w:b w:val="0"/>
                <w:szCs w:val="26"/>
              </w:rPr>
              <w:t>Черекский район</w:t>
            </w:r>
          </w:p>
        </w:tc>
        <w:tc>
          <w:tcPr>
            <w:tcW w:w="1975" w:type="dxa"/>
            <w:vAlign w:val="center"/>
          </w:tcPr>
          <w:p w:rsidR="00B82201" w:rsidRPr="00111EA7" w:rsidRDefault="00B82201" w:rsidP="00111EA7">
            <w:pPr>
              <w:pStyle w:val="a7"/>
              <w:rPr>
                <w:b w:val="0"/>
                <w:szCs w:val="26"/>
              </w:rPr>
            </w:pPr>
            <w:r w:rsidRPr="00111EA7">
              <w:rPr>
                <w:b w:val="0"/>
                <w:szCs w:val="26"/>
              </w:rPr>
              <w:t>27637</w:t>
            </w:r>
          </w:p>
        </w:tc>
        <w:tc>
          <w:tcPr>
            <w:tcW w:w="1876" w:type="dxa"/>
          </w:tcPr>
          <w:p w:rsidR="00B82201" w:rsidRPr="00111EA7" w:rsidRDefault="00B82201" w:rsidP="00111EA7">
            <w:pPr>
              <w:pStyle w:val="a7"/>
              <w:rPr>
                <w:b w:val="0"/>
                <w:szCs w:val="26"/>
              </w:rPr>
            </w:pPr>
            <w:r w:rsidRPr="00111EA7">
              <w:rPr>
                <w:b w:val="0"/>
                <w:szCs w:val="26"/>
              </w:rPr>
              <w:t>256</w:t>
            </w:r>
          </w:p>
        </w:tc>
        <w:tc>
          <w:tcPr>
            <w:tcW w:w="2629" w:type="dxa"/>
          </w:tcPr>
          <w:p w:rsidR="00B82201" w:rsidRPr="00111EA7" w:rsidRDefault="00B82201" w:rsidP="00111EA7">
            <w:pPr>
              <w:pStyle w:val="a7"/>
              <w:rPr>
                <w:b w:val="0"/>
                <w:szCs w:val="26"/>
              </w:rPr>
            </w:pPr>
            <w:r w:rsidRPr="00111EA7">
              <w:rPr>
                <w:b w:val="0"/>
                <w:szCs w:val="26"/>
              </w:rPr>
              <w:t>9,5</w:t>
            </w:r>
          </w:p>
        </w:tc>
      </w:tr>
      <w:tr w:rsidR="00B82201" w:rsidRPr="004B36AC" w:rsidTr="00E513D6">
        <w:tc>
          <w:tcPr>
            <w:tcW w:w="2988" w:type="dxa"/>
            <w:shd w:val="clear" w:color="auto" w:fill="auto"/>
            <w:vAlign w:val="center"/>
          </w:tcPr>
          <w:p w:rsidR="00B82201" w:rsidRPr="00111EA7" w:rsidRDefault="00B82201" w:rsidP="00111EA7">
            <w:pPr>
              <w:pStyle w:val="a7"/>
              <w:jc w:val="left"/>
              <w:rPr>
                <w:b w:val="0"/>
                <w:szCs w:val="26"/>
              </w:rPr>
            </w:pPr>
            <w:r w:rsidRPr="00111EA7">
              <w:rPr>
                <w:b w:val="0"/>
                <w:szCs w:val="26"/>
              </w:rPr>
              <w:t>Эльбрусский район</w:t>
            </w:r>
          </w:p>
        </w:tc>
        <w:tc>
          <w:tcPr>
            <w:tcW w:w="1975" w:type="dxa"/>
            <w:vAlign w:val="center"/>
          </w:tcPr>
          <w:p w:rsidR="00B82201" w:rsidRPr="00111EA7" w:rsidRDefault="00B82201" w:rsidP="00111EA7">
            <w:pPr>
              <w:pStyle w:val="a7"/>
              <w:rPr>
                <w:b w:val="0"/>
                <w:szCs w:val="26"/>
              </w:rPr>
            </w:pPr>
            <w:r w:rsidRPr="00111EA7">
              <w:rPr>
                <w:b w:val="0"/>
                <w:szCs w:val="26"/>
              </w:rPr>
              <w:t>35910</w:t>
            </w:r>
          </w:p>
        </w:tc>
        <w:tc>
          <w:tcPr>
            <w:tcW w:w="1876" w:type="dxa"/>
          </w:tcPr>
          <w:p w:rsidR="00B82201" w:rsidRPr="00111EA7" w:rsidRDefault="00B82201" w:rsidP="00111EA7">
            <w:pPr>
              <w:pStyle w:val="a7"/>
              <w:rPr>
                <w:b w:val="0"/>
                <w:szCs w:val="26"/>
              </w:rPr>
            </w:pPr>
            <w:r w:rsidRPr="00111EA7">
              <w:rPr>
                <w:b w:val="0"/>
                <w:szCs w:val="26"/>
              </w:rPr>
              <w:t>335</w:t>
            </w:r>
          </w:p>
        </w:tc>
        <w:tc>
          <w:tcPr>
            <w:tcW w:w="2629" w:type="dxa"/>
          </w:tcPr>
          <w:p w:rsidR="00B82201" w:rsidRPr="00111EA7" w:rsidRDefault="00B82201" w:rsidP="00111EA7">
            <w:pPr>
              <w:pStyle w:val="a7"/>
              <w:rPr>
                <w:b w:val="0"/>
                <w:szCs w:val="26"/>
              </w:rPr>
            </w:pPr>
            <w:r w:rsidRPr="00111EA7">
              <w:rPr>
                <w:b w:val="0"/>
                <w:szCs w:val="26"/>
              </w:rPr>
              <w:t>9,2</w:t>
            </w:r>
          </w:p>
        </w:tc>
      </w:tr>
    </w:tbl>
    <w:p w:rsidR="00632E1C" w:rsidRPr="00632E1C" w:rsidRDefault="00632E1C" w:rsidP="00632E1C">
      <w:pPr>
        <w:suppressAutoHyphens/>
        <w:rPr>
          <w:i/>
          <w:szCs w:val="28"/>
        </w:rPr>
      </w:pPr>
    </w:p>
    <w:p w:rsidR="00C86D9B" w:rsidRPr="008E0796" w:rsidRDefault="0047254E" w:rsidP="00C86D9B">
      <w:pPr>
        <w:suppressAutoHyphens/>
        <w:ind w:firstLine="720"/>
        <w:rPr>
          <w:szCs w:val="28"/>
        </w:rPr>
      </w:pPr>
      <w:r>
        <w:rPr>
          <w:szCs w:val="28"/>
        </w:rPr>
        <w:t xml:space="preserve">Необходимо </w:t>
      </w:r>
      <w:r w:rsidR="007D3F68">
        <w:rPr>
          <w:szCs w:val="28"/>
        </w:rPr>
        <w:t xml:space="preserve">отметить, что показатели смертности в сельском поселении </w:t>
      </w:r>
      <w:r w:rsidR="00C86D9B">
        <w:rPr>
          <w:szCs w:val="28"/>
        </w:rPr>
        <w:t xml:space="preserve">Плановское </w:t>
      </w:r>
      <w:r w:rsidR="006B7B34">
        <w:rPr>
          <w:szCs w:val="28"/>
        </w:rPr>
        <w:t>(</w:t>
      </w:r>
      <w:r w:rsidR="00111EA7">
        <w:rPr>
          <w:szCs w:val="28"/>
        </w:rPr>
        <w:t>9,0</w:t>
      </w:r>
      <w:r w:rsidR="006B7B34">
        <w:rPr>
          <w:szCs w:val="28"/>
        </w:rPr>
        <w:t xml:space="preserve">) </w:t>
      </w:r>
      <w:r w:rsidR="00111EA7">
        <w:rPr>
          <w:szCs w:val="28"/>
        </w:rPr>
        <w:t>также в числе средних значенийсреди</w:t>
      </w:r>
      <w:r w:rsidR="00C86D9B" w:rsidRPr="00D917A0">
        <w:rPr>
          <w:szCs w:val="28"/>
        </w:rPr>
        <w:t>показател</w:t>
      </w:r>
      <w:r w:rsidR="00111EA7">
        <w:rPr>
          <w:szCs w:val="28"/>
        </w:rPr>
        <w:t>ей</w:t>
      </w:r>
      <w:r w:rsidR="00C86D9B" w:rsidRPr="00D917A0">
        <w:rPr>
          <w:szCs w:val="28"/>
        </w:rPr>
        <w:t xml:space="preserve"> смертности всех муниципальных образований</w:t>
      </w:r>
      <w:r w:rsidR="00C86D9B" w:rsidRPr="008E0796">
        <w:rPr>
          <w:szCs w:val="28"/>
        </w:rPr>
        <w:t>.</w:t>
      </w:r>
    </w:p>
    <w:p w:rsidR="00111EA7" w:rsidRPr="00111EA7" w:rsidRDefault="00111EA7" w:rsidP="00111EA7">
      <w:pPr>
        <w:ind w:firstLine="708"/>
      </w:pPr>
      <w:r w:rsidRPr="00111EA7">
        <w:t>Основными причинами смертности населения КБР в 2015 г. (последние данные статистики на момент разработки Генерального плана) являются:</w:t>
      </w:r>
    </w:p>
    <w:p w:rsidR="00111EA7" w:rsidRPr="00111EA7" w:rsidRDefault="00111EA7" w:rsidP="00CD7F86">
      <w:pPr>
        <w:numPr>
          <w:ilvl w:val="0"/>
          <w:numId w:val="26"/>
        </w:numPr>
      </w:pPr>
      <w:r w:rsidRPr="00111EA7">
        <w:t>болезни системы кровообращения – 61,6%;</w:t>
      </w:r>
    </w:p>
    <w:p w:rsidR="00111EA7" w:rsidRPr="00111EA7" w:rsidRDefault="00111EA7" w:rsidP="00CD7F86">
      <w:pPr>
        <w:numPr>
          <w:ilvl w:val="0"/>
          <w:numId w:val="26"/>
        </w:numPr>
      </w:pPr>
      <w:r w:rsidRPr="00111EA7">
        <w:t>болезни новообразования – 15,8%;</w:t>
      </w:r>
    </w:p>
    <w:p w:rsidR="00111EA7" w:rsidRPr="00111EA7" w:rsidRDefault="00111EA7" w:rsidP="00CD7F86">
      <w:pPr>
        <w:numPr>
          <w:ilvl w:val="0"/>
          <w:numId w:val="26"/>
        </w:numPr>
      </w:pPr>
      <w:r w:rsidRPr="00111EA7">
        <w:t>от несчастных случаев, отравлений и травм – 7,9%;</w:t>
      </w:r>
    </w:p>
    <w:p w:rsidR="00111EA7" w:rsidRPr="00111EA7" w:rsidRDefault="00111EA7" w:rsidP="00CD7F86">
      <w:pPr>
        <w:numPr>
          <w:ilvl w:val="0"/>
          <w:numId w:val="26"/>
        </w:numPr>
      </w:pPr>
      <w:r w:rsidRPr="00111EA7">
        <w:t>болезни органов дыхания – 2,7%.</w:t>
      </w:r>
    </w:p>
    <w:p w:rsidR="00111EA7" w:rsidRPr="00111EA7" w:rsidRDefault="00111EA7" w:rsidP="00111EA7">
      <w:pPr>
        <w:ind w:firstLine="708"/>
      </w:pPr>
      <w:r w:rsidRPr="00111EA7">
        <w:lastRenderedPageBreak/>
        <w:t>В составе несчастных случаев, отравлений и травм выделяются в качестве причин смертности транспортные травмы. Особенно велика доля этих факторов в смертности мужчин трудоспособного возраста.</w:t>
      </w:r>
    </w:p>
    <w:p w:rsidR="00111EA7" w:rsidRPr="00111EA7" w:rsidRDefault="00111EA7" w:rsidP="00111EA7">
      <w:pPr>
        <w:suppressAutoHyphens/>
        <w:ind w:firstLine="720"/>
      </w:pPr>
      <w:r w:rsidRPr="00111EA7">
        <w:t>Четко прослеживаемой тенденции сокращения младенческой смертности, как это имеет место в среднем по стране и СКФО, в КБР в последнее десятилетие пока не наблюдается. При этом показатель «Число детей, умерших в возрасте до одного года, на 1000 родившихся живыми» 2015 года, равный 6,7 – один из самых низких за последние 13 лет.</w:t>
      </w:r>
    </w:p>
    <w:p w:rsidR="00F02F80" w:rsidRPr="00AB3578" w:rsidRDefault="00AB3578" w:rsidP="002D5830">
      <w:pPr>
        <w:ind w:firstLine="902"/>
        <w:rPr>
          <w:szCs w:val="28"/>
        </w:rPr>
      </w:pPr>
      <w:r w:rsidRPr="00AB3578">
        <w:rPr>
          <w:szCs w:val="28"/>
        </w:rPr>
        <w:t xml:space="preserve">На рисунке 3.2. графически отображен </w:t>
      </w:r>
      <w:r w:rsidR="00F02F80" w:rsidRPr="00AB3578">
        <w:rPr>
          <w:szCs w:val="28"/>
        </w:rPr>
        <w:t>естественный прирост населения</w:t>
      </w:r>
      <w:r w:rsidR="005B49F3">
        <w:rPr>
          <w:szCs w:val="28"/>
        </w:rPr>
        <w:t xml:space="preserve"> в сельском поселении</w:t>
      </w:r>
      <w:r w:rsidR="002C543F">
        <w:rPr>
          <w:szCs w:val="28"/>
        </w:rPr>
        <w:t xml:space="preserve"> Плановское</w:t>
      </w:r>
      <w:r w:rsidRPr="00AB3578">
        <w:rPr>
          <w:szCs w:val="28"/>
        </w:rPr>
        <w:t>.</w:t>
      </w:r>
    </w:p>
    <w:p w:rsidR="00AB3578" w:rsidRPr="005B6A7E" w:rsidRDefault="005B6A7E" w:rsidP="005B6A7E">
      <w:pPr>
        <w:rPr>
          <w:i/>
        </w:rPr>
      </w:pPr>
      <w:r w:rsidRPr="00A40979">
        <w:rPr>
          <w:szCs w:val="28"/>
        </w:rPr>
        <w:object w:dxaOrig="9368" w:dyaOrig="5303">
          <v:shape id="_x0000_i1027" type="#_x0000_t75" style="width:468.75pt;height:264.75pt" o:ole="">
            <v:imagedata r:id="rId29" o:title=""/>
          </v:shape>
          <o:OLEObject Type="Embed" ProgID="MSGraph.Chart.8" ShapeID="_x0000_i1027" DrawAspect="Content" ObjectID="_1710579160" r:id="rId30">
            <o:FieldCodes>\s</o:FieldCodes>
          </o:OLEObject>
        </w:object>
      </w:r>
      <w:r w:rsidR="00AB3578" w:rsidRPr="005B6A7E">
        <w:rPr>
          <w:i/>
        </w:rPr>
        <w:t>Рис. 3.2 Динамика основных показателей воспроизводства населения</w:t>
      </w:r>
    </w:p>
    <w:p w:rsidR="005B49F3" w:rsidRPr="0027743B" w:rsidRDefault="005B49F3" w:rsidP="00AB3578">
      <w:pPr>
        <w:ind w:firstLine="700"/>
        <w:rPr>
          <w:i/>
          <w:szCs w:val="28"/>
        </w:rPr>
      </w:pPr>
    </w:p>
    <w:p w:rsidR="00F02F80" w:rsidRDefault="00F02F80" w:rsidP="00AB3578">
      <w:pPr>
        <w:ind w:firstLine="700"/>
        <w:rPr>
          <w:szCs w:val="28"/>
        </w:rPr>
      </w:pPr>
      <w:r w:rsidRPr="000048B4">
        <w:rPr>
          <w:szCs w:val="28"/>
        </w:rPr>
        <w:t xml:space="preserve">При этом ситуация в </w:t>
      </w:r>
      <w:r w:rsidR="00AB3578" w:rsidRPr="000048B4">
        <w:rPr>
          <w:szCs w:val="28"/>
        </w:rPr>
        <w:t>сельском поселении</w:t>
      </w:r>
      <w:r w:rsidR="002C543F">
        <w:rPr>
          <w:szCs w:val="28"/>
        </w:rPr>
        <w:t xml:space="preserve"> Плановское</w:t>
      </w:r>
      <w:r w:rsidRPr="000048B4">
        <w:rPr>
          <w:szCs w:val="28"/>
        </w:rPr>
        <w:t xml:space="preserve">по данному показателю менее благоприятна, чем в среднем по </w:t>
      </w:r>
      <w:r w:rsidR="002C543F">
        <w:rPr>
          <w:szCs w:val="28"/>
        </w:rPr>
        <w:t>Тер</w:t>
      </w:r>
      <w:r w:rsidR="00C86073" w:rsidRPr="000048B4">
        <w:rPr>
          <w:szCs w:val="28"/>
        </w:rPr>
        <w:t>скому району</w:t>
      </w:r>
      <w:r w:rsidR="005B6A7E">
        <w:rPr>
          <w:szCs w:val="28"/>
        </w:rPr>
        <w:t>, но лучше, чем в</w:t>
      </w:r>
      <w:r w:rsidR="002C543F">
        <w:rPr>
          <w:szCs w:val="28"/>
        </w:rPr>
        <w:t>КБР</w:t>
      </w:r>
      <w:r w:rsidRPr="000048B4">
        <w:rPr>
          <w:szCs w:val="28"/>
        </w:rPr>
        <w:t>(табл</w:t>
      </w:r>
      <w:r w:rsidR="00C86073" w:rsidRPr="000048B4">
        <w:rPr>
          <w:szCs w:val="28"/>
        </w:rPr>
        <w:t>ица 3.</w:t>
      </w:r>
      <w:r w:rsidR="00A92D03">
        <w:rPr>
          <w:szCs w:val="28"/>
        </w:rPr>
        <w:t>5</w:t>
      </w:r>
      <w:r w:rsidRPr="000048B4">
        <w:rPr>
          <w:szCs w:val="28"/>
        </w:rPr>
        <w:t>).</w:t>
      </w:r>
    </w:p>
    <w:p w:rsidR="007A0278" w:rsidRPr="00447263" w:rsidRDefault="007A0278" w:rsidP="007A0278">
      <w:pPr>
        <w:ind w:firstLine="697"/>
        <w:rPr>
          <w:szCs w:val="28"/>
        </w:rPr>
      </w:pPr>
      <w:r w:rsidRPr="00447263">
        <w:rPr>
          <w:szCs w:val="28"/>
        </w:rPr>
        <w:t>Так, если в КБР естественный прирост в расчете на 1000 жителей в 201</w:t>
      </w:r>
      <w:r>
        <w:rPr>
          <w:szCs w:val="28"/>
        </w:rPr>
        <w:t>5</w:t>
      </w:r>
      <w:r w:rsidRPr="00447263">
        <w:rPr>
          <w:szCs w:val="28"/>
        </w:rPr>
        <w:t xml:space="preserve"> году составил </w:t>
      </w:r>
      <w:r>
        <w:rPr>
          <w:szCs w:val="28"/>
        </w:rPr>
        <w:t>5,2</w:t>
      </w:r>
      <w:r w:rsidRPr="00447263">
        <w:rPr>
          <w:szCs w:val="28"/>
        </w:rPr>
        <w:t xml:space="preserve"> человек, в Терском районе – </w:t>
      </w:r>
      <w:r>
        <w:rPr>
          <w:szCs w:val="28"/>
        </w:rPr>
        <w:t>6,8</w:t>
      </w:r>
      <w:r w:rsidRPr="00447263">
        <w:rPr>
          <w:szCs w:val="28"/>
        </w:rPr>
        <w:t xml:space="preserve">, то в исследуемом сельском поселении этот показатель </w:t>
      </w:r>
      <w:r>
        <w:rPr>
          <w:szCs w:val="28"/>
        </w:rPr>
        <w:t>равен 5,9.</w:t>
      </w:r>
    </w:p>
    <w:p w:rsidR="00F02F80" w:rsidRPr="004C6506" w:rsidRDefault="00C86073" w:rsidP="009A1F18">
      <w:pPr>
        <w:jc w:val="right"/>
        <w:outlineLvl w:val="0"/>
      </w:pPr>
      <w:r w:rsidRPr="004C6506">
        <w:lastRenderedPageBreak/>
        <w:t>Таблица 3.</w:t>
      </w:r>
      <w:r w:rsidR="00A92D03">
        <w:t>5</w:t>
      </w:r>
    </w:p>
    <w:p w:rsidR="00F02F80" w:rsidRDefault="00F02F80" w:rsidP="005B6A7E">
      <w:pPr>
        <w:spacing w:line="240" w:lineRule="auto"/>
        <w:jc w:val="center"/>
      </w:pPr>
      <w:r w:rsidRPr="004C6506">
        <w:rPr>
          <w:szCs w:val="28"/>
        </w:rPr>
        <w:t>Динамика естественного прироста населени</w:t>
      </w:r>
      <w:r w:rsidRPr="005B6A7E">
        <w:t>я</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328"/>
        <w:gridCol w:w="1800"/>
        <w:gridCol w:w="2340"/>
      </w:tblGrid>
      <w:tr w:rsidR="004216A7" w:rsidRPr="004B36AC" w:rsidTr="004B36AC">
        <w:tc>
          <w:tcPr>
            <w:tcW w:w="5328" w:type="dxa"/>
            <w:vMerge w:val="restart"/>
          </w:tcPr>
          <w:p w:rsidR="004216A7" w:rsidRPr="004B36AC" w:rsidRDefault="004216A7" w:rsidP="005B6A7E">
            <w:pPr>
              <w:pStyle w:val="a7"/>
            </w:pPr>
            <w:r w:rsidRPr="004B36AC">
              <w:t>Показатели</w:t>
            </w:r>
          </w:p>
        </w:tc>
        <w:tc>
          <w:tcPr>
            <w:tcW w:w="4140" w:type="dxa"/>
            <w:gridSpan w:val="2"/>
          </w:tcPr>
          <w:p w:rsidR="004216A7" w:rsidRPr="004B36AC" w:rsidRDefault="004216A7" w:rsidP="005B6A7E">
            <w:pPr>
              <w:pStyle w:val="a7"/>
            </w:pPr>
            <w:r w:rsidRPr="004B36AC">
              <w:t>201</w:t>
            </w:r>
            <w:r w:rsidR="005B6A7E">
              <w:t>5</w:t>
            </w:r>
          </w:p>
        </w:tc>
      </w:tr>
      <w:tr w:rsidR="004216A7" w:rsidRPr="004B36AC" w:rsidTr="004B36AC">
        <w:tc>
          <w:tcPr>
            <w:tcW w:w="5328" w:type="dxa"/>
            <w:vMerge/>
            <w:vAlign w:val="center"/>
          </w:tcPr>
          <w:p w:rsidR="004216A7" w:rsidRPr="004B36AC" w:rsidRDefault="004216A7" w:rsidP="005B6A7E">
            <w:pPr>
              <w:pStyle w:val="a7"/>
            </w:pPr>
          </w:p>
        </w:tc>
        <w:tc>
          <w:tcPr>
            <w:tcW w:w="1800" w:type="dxa"/>
          </w:tcPr>
          <w:p w:rsidR="004216A7" w:rsidRPr="004B36AC" w:rsidRDefault="004216A7" w:rsidP="005B6A7E">
            <w:pPr>
              <w:pStyle w:val="a7"/>
            </w:pPr>
            <w:r w:rsidRPr="004B36AC">
              <w:t>чел.</w:t>
            </w:r>
          </w:p>
        </w:tc>
        <w:tc>
          <w:tcPr>
            <w:tcW w:w="2340" w:type="dxa"/>
          </w:tcPr>
          <w:p w:rsidR="004216A7" w:rsidRPr="004B36AC" w:rsidRDefault="004216A7" w:rsidP="005B6A7E">
            <w:pPr>
              <w:pStyle w:val="a7"/>
            </w:pPr>
            <w:r w:rsidRPr="004B36AC">
              <w:t>чел./1000 жителей</w:t>
            </w:r>
          </w:p>
        </w:tc>
      </w:tr>
      <w:tr w:rsidR="004216A7" w:rsidRPr="004B36AC" w:rsidTr="004B36AC">
        <w:tc>
          <w:tcPr>
            <w:tcW w:w="5328" w:type="dxa"/>
            <w:vAlign w:val="center"/>
          </w:tcPr>
          <w:p w:rsidR="004216A7" w:rsidRPr="004B36AC" w:rsidRDefault="004216A7" w:rsidP="005B6A7E">
            <w:pPr>
              <w:pStyle w:val="a7"/>
            </w:pPr>
            <w:r w:rsidRPr="004B36AC">
              <w:t>1</w:t>
            </w:r>
          </w:p>
        </w:tc>
        <w:tc>
          <w:tcPr>
            <w:tcW w:w="1800" w:type="dxa"/>
          </w:tcPr>
          <w:p w:rsidR="004216A7" w:rsidRPr="004B36AC" w:rsidRDefault="004216A7" w:rsidP="005B6A7E">
            <w:pPr>
              <w:pStyle w:val="a7"/>
            </w:pPr>
            <w:r w:rsidRPr="004B36AC">
              <w:t>2</w:t>
            </w:r>
          </w:p>
        </w:tc>
        <w:tc>
          <w:tcPr>
            <w:tcW w:w="2340" w:type="dxa"/>
          </w:tcPr>
          <w:p w:rsidR="004216A7" w:rsidRPr="004B36AC" w:rsidRDefault="004216A7" w:rsidP="005B6A7E">
            <w:pPr>
              <w:pStyle w:val="a7"/>
            </w:pPr>
            <w:r w:rsidRPr="004B36AC">
              <w:t>3</w:t>
            </w:r>
          </w:p>
        </w:tc>
      </w:tr>
      <w:tr w:rsidR="005B6A7E" w:rsidRPr="004B36AC" w:rsidTr="004B36AC">
        <w:tc>
          <w:tcPr>
            <w:tcW w:w="5328" w:type="dxa"/>
            <w:vAlign w:val="center"/>
          </w:tcPr>
          <w:p w:rsidR="005B6A7E" w:rsidRPr="005B6A7E" w:rsidRDefault="005B6A7E" w:rsidP="005B6A7E">
            <w:pPr>
              <w:pStyle w:val="a7"/>
              <w:jc w:val="left"/>
              <w:rPr>
                <w:b w:val="0"/>
              </w:rPr>
            </w:pPr>
            <w:r w:rsidRPr="005B6A7E">
              <w:rPr>
                <w:b w:val="0"/>
              </w:rPr>
              <w:t>Кабардино-Балкарская Республика</w:t>
            </w:r>
          </w:p>
        </w:tc>
        <w:tc>
          <w:tcPr>
            <w:tcW w:w="1800" w:type="dxa"/>
          </w:tcPr>
          <w:p w:rsidR="005B6A7E" w:rsidRPr="005B6A7E" w:rsidRDefault="005B6A7E" w:rsidP="005B6A7E">
            <w:pPr>
              <w:pStyle w:val="a7"/>
              <w:rPr>
                <w:b w:val="0"/>
              </w:rPr>
            </w:pPr>
            <w:r w:rsidRPr="005B6A7E">
              <w:rPr>
                <w:b w:val="0"/>
              </w:rPr>
              <w:t>4496</w:t>
            </w:r>
          </w:p>
        </w:tc>
        <w:tc>
          <w:tcPr>
            <w:tcW w:w="2340" w:type="dxa"/>
          </w:tcPr>
          <w:p w:rsidR="005B6A7E" w:rsidRPr="005B6A7E" w:rsidRDefault="005B6A7E" w:rsidP="005B6A7E">
            <w:pPr>
              <w:pStyle w:val="a7"/>
              <w:rPr>
                <w:b w:val="0"/>
              </w:rPr>
            </w:pPr>
            <w:r w:rsidRPr="005B6A7E">
              <w:rPr>
                <w:b w:val="0"/>
              </w:rPr>
              <w:t>5,2</w:t>
            </w:r>
          </w:p>
        </w:tc>
      </w:tr>
      <w:tr w:rsidR="005B6A7E" w:rsidRPr="004B36AC" w:rsidTr="004B36AC">
        <w:tc>
          <w:tcPr>
            <w:tcW w:w="5328" w:type="dxa"/>
            <w:vAlign w:val="center"/>
          </w:tcPr>
          <w:p w:rsidR="005B6A7E" w:rsidRPr="005B6A7E" w:rsidRDefault="005B6A7E" w:rsidP="005B6A7E">
            <w:pPr>
              <w:pStyle w:val="a7"/>
              <w:jc w:val="left"/>
              <w:rPr>
                <w:b w:val="0"/>
              </w:rPr>
            </w:pPr>
            <w:r w:rsidRPr="005B6A7E">
              <w:rPr>
                <w:b w:val="0"/>
              </w:rPr>
              <w:t>Терский район</w:t>
            </w:r>
          </w:p>
        </w:tc>
        <w:tc>
          <w:tcPr>
            <w:tcW w:w="1800" w:type="dxa"/>
          </w:tcPr>
          <w:p w:rsidR="005B6A7E" w:rsidRPr="005B6A7E" w:rsidRDefault="005B6A7E" w:rsidP="005B6A7E">
            <w:pPr>
              <w:pStyle w:val="a7"/>
              <w:rPr>
                <w:b w:val="0"/>
              </w:rPr>
            </w:pPr>
            <w:r w:rsidRPr="005B6A7E">
              <w:rPr>
                <w:b w:val="0"/>
              </w:rPr>
              <w:t>351</w:t>
            </w:r>
          </w:p>
        </w:tc>
        <w:tc>
          <w:tcPr>
            <w:tcW w:w="2340" w:type="dxa"/>
          </w:tcPr>
          <w:p w:rsidR="005B6A7E" w:rsidRPr="005B6A7E" w:rsidRDefault="005B6A7E" w:rsidP="005B6A7E">
            <w:pPr>
              <w:pStyle w:val="a7"/>
              <w:rPr>
                <w:b w:val="0"/>
              </w:rPr>
            </w:pPr>
            <w:r w:rsidRPr="005B6A7E">
              <w:rPr>
                <w:b w:val="0"/>
              </w:rPr>
              <w:t>6,9</w:t>
            </w:r>
          </w:p>
        </w:tc>
      </w:tr>
      <w:tr w:rsidR="004216A7" w:rsidRPr="004B36AC" w:rsidTr="004B36AC">
        <w:tc>
          <w:tcPr>
            <w:tcW w:w="5328" w:type="dxa"/>
            <w:vAlign w:val="center"/>
          </w:tcPr>
          <w:p w:rsidR="004216A7" w:rsidRPr="005B6A7E" w:rsidRDefault="00B85668" w:rsidP="005B6A7E">
            <w:pPr>
              <w:pStyle w:val="a7"/>
              <w:jc w:val="left"/>
              <w:rPr>
                <w:b w:val="0"/>
              </w:rPr>
            </w:pPr>
            <w:r w:rsidRPr="005B6A7E">
              <w:rPr>
                <w:b w:val="0"/>
              </w:rPr>
              <w:t>С</w:t>
            </w:r>
            <w:r w:rsidR="004216A7" w:rsidRPr="005B6A7E">
              <w:rPr>
                <w:b w:val="0"/>
              </w:rPr>
              <w:t>ельское поселение</w:t>
            </w:r>
            <w:r w:rsidRPr="005B6A7E">
              <w:rPr>
                <w:b w:val="0"/>
              </w:rPr>
              <w:t xml:space="preserve"> Плановское</w:t>
            </w:r>
          </w:p>
        </w:tc>
        <w:tc>
          <w:tcPr>
            <w:tcW w:w="1800" w:type="dxa"/>
          </w:tcPr>
          <w:p w:rsidR="004216A7" w:rsidRPr="005B6A7E" w:rsidRDefault="005B6A7E" w:rsidP="005B6A7E">
            <w:pPr>
              <w:pStyle w:val="a7"/>
              <w:rPr>
                <w:b w:val="0"/>
              </w:rPr>
            </w:pPr>
            <w:r w:rsidRPr="005B6A7E">
              <w:rPr>
                <w:b w:val="0"/>
              </w:rPr>
              <w:t>22</w:t>
            </w:r>
          </w:p>
        </w:tc>
        <w:tc>
          <w:tcPr>
            <w:tcW w:w="2340" w:type="dxa"/>
          </w:tcPr>
          <w:p w:rsidR="004216A7" w:rsidRPr="005B6A7E" w:rsidRDefault="005B6A7E" w:rsidP="005B6A7E">
            <w:pPr>
              <w:pStyle w:val="a7"/>
              <w:rPr>
                <w:b w:val="0"/>
              </w:rPr>
            </w:pPr>
            <w:r w:rsidRPr="005B6A7E">
              <w:rPr>
                <w:b w:val="0"/>
              </w:rPr>
              <w:t>5,9</w:t>
            </w:r>
          </w:p>
        </w:tc>
      </w:tr>
    </w:tbl>
    <w:p w:rsidR="00A92D03" w:rsidRDefault="00A92D03" w:rsidP="00A92D03">
      <w:pPr>
        <w:ind w:firstLine="697"/>
        <w:rPr>
          <w:szCs w:val="28"/>
        </w:rPr>
      </w:pPr>
    </w:p>
    <w:p w:rsidR="009750DA" w:rsidRPr="00006E54" w:rsidRDefault="009750DA" w:rsidP="009750DA">
      <w:pPr>
        <w:ind w:firstLine="720"/>
        <w:rPr>
          <w:szCs w:val="28"/>
        </w:rPr>
      </w:pPr>
      <w:bookmarkStart w:id="31" w:name="_Toc225329254"/>
      <w:r w:rsidRPr="003F76E1">
        <w:rPr>
          <w:szCs w:val="28"/>
        </w:rPr>
        <w:t xml:space="preserve">Намного благоприятнее, чем в среднем по стране и в подавляющем большинстве её регионов ситуация в КБР по такому показателю воспроизводства населения как брачность и разводимость. По данным </w:t>
      </w:r>
      <w:r w:rsidRPr="003F76E1">
        <w:rPr>
          <w:rStyle w:val="af"/>
          <w:sz w:val="28"/>
        </w:rPr>
        <w:t>Территориального органа Федеральной службы государственной статистики по КБР</w:t>
      </w:r>
      <w:r w:rsidRPr="003F76E1">
        <w:rPr>
          <w:szCs w:val="28"/>
        </w:rPr>
        <w:t xml:space="preserve"> в 2010 году на 1000 человек населения </w:t>
      </w:r>
      <w:r w:rsidRPr="003C5B51">
        <w:rPr>
          <w:szCs w:val="28"/>
        </w:rPr>
        <w:t>приходилось 8,2 брака и 2,7 разводов (в 2000 г. – 5,4 и 2,3 соответственно). За</w:t>
      </w:r>
      <w:r w:rsidRPr="003F76E1">
        <w:rPr>
          <w:szCs w:val="28"/>
        </w:rPr>
        <w:t xml:space="preserve"> десять лет показатель </w:t>
      </w:r>
      <w:r w:rsidRPr="00EC2E45">
        <w:rPr>
          <w:szCs w:val="28"/>
        </w:rPr>
        <w:t xml:space="preserve">брачности увеличился в 1,52 </w:t>
      </w:r>
      <w:r w:rsidRPr="00A07EEA">
        <w:rPr>
          <w:szCs w:val="28"/>
        </w:rPr>
        <w:t xml:space="preserve">раза (пик в 2007 </w:t>
      </w:r>
      <w:r>
        <w:rPr>
          <w:szCs w:val="28"/>
        </w:rPr>
        <w:t xml:space="preserve">и в </w:t>
      </w:r>
      <w:r w:rsidRPr="004D105B">
        <w:rPr>
          <w:szCs w:val="28"/>
        </w:rPr>
        <w:t xml:space="preserve">2009годах – 7,71), </w:t>
      </w:r>
      <w:r w:rsidRPr="00EC2E45">
        <w:rPr>
          <w:szCs w:val="28"/>
        </w:rPr>
        <w:t xml:space="preserve">когда показатель разводимости увеличился в 1,17 раза </w:t>
      </w:r>
      <w:r w:rsidRPr="00A07EEA">
        <w:rPr>
          <w:szCs w:val="28"/>
        </w:rPr>
        <w:t>(пик в 200</w:t>
      </w:r>
      <w:r>
        <w:rPr>
          <w:szCs w:val="28"/>
        </w:rPr>
        <w:t>9</w:t>
      </w:r>
      <w:r w:rsidRPr="00006E54">
        <w:rPr>
          <w:szCs w:val="28"/>
        </w:rPr>
        <w:t>году – 3,02).</w:t>
      </w:r>
    </w:p>
    <w:p w:rsidR="006B7B34" w:rsidRDefault="006B7B34" w:rsidP="009A1F18">
      <w:pPr>
        <w:jc w:val="right"/>
        <w:outlineLvl w:val="0"/>
      </w:pPr>
      <w:r>
        <w:t>Таблица 3.</w:t>
      </w:r>
      <w:r w:rsidR="00A92D03">
        <w:t>6</w:t>
      </w:r>
    </w:p>
    <w:p w:rsidR="006B7B34" w:rsidRPr="003B0F56" w:rsidRDefault="003B0F56" w:rsidP="004C73A6">
      <w:pPr>
        <w:suppressAutoHyphens/>
        <w:spacing w:line="240" w:lineRule="auto"/>
        <w:jc w:val="center"/>
        <w:rPr>
          <w:szCs w:val="28"/>
        </w:rPr>
      </w:pPr>
      <w:r w:rsidRPr="003B0F56">
        <w:rPr>
          <w:szCs w:val="28"/>
        </w:rPr>
        <w:t>Браки</w:t>
      </w:r>
      <w:r>
        <w:rPr>
          <w:szCs w:val="28"/>
        </w:rPr>
        <w:t xml:space="preserve"> и разводы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798"/>
        <w:gridCol w:w="1933"/>
        <w:gridCol w:w="1083"/>
        <w:gridCol w:w="1323"/>
        <w:gridCol w:w="1110"/>
        <w:gridCol w:w="1323"/>
      </w:tblGrid>
      <w:tr w:rsidR="009750DA" w:rsidRPr="004B36AC" w:rsidTr="007A0278">
        <w:tc>
          <w:tcPr>
            <w:tcW w:w="2798" w:type="dxa"/>
            <w:vMerge w:val="restart"/>
          </w:tcPr>
          <w:p w:rsidR="009750DA" w:rsidRPr="004B36AC" w:rsidRDefault="009750DA" w:rsidP="00F24340">
            <w:pPr>
              <w:pStyle w:val="afd"/>
              <w:jc w:val="center"/>
            </w:pPr>
            <w:r w:rsidRPr="004B36AC">
              <w:t>Наименование муниципального образования</w:t>
            </w:r>
          </w:p>
        </w:tc>
        <w:tc>
          <w:tcPr>
            <w:tcW w:w="1933" w:type="dxa"/>
            <w:vMerge w:val="restart"/>
            <w:vAlign w:val="center"/>
          </w:tcPr>
          <w:p w:rsidR="009750DA" w:rsidRPr="004B36AC" w:rsidRDefault="009750DA" w:rsidP="00F24340">
            <w:pPr>
              <w:pStyle w:val="afd"/>
              <w:jc w:val="center"/>
            </w:pPr>
            <w:r w:rsidRPr="004B36AC">
              <w:t>Численность населения, тыс. чел.</w:t>
            </w:r>
          </w:p>
        </w:tc>
        <w:tc>
          <w:tcPr>
            <w:tcW w:w="2406" w:type="dxa"/>
            <w:gridSpan w:val="2"/>
            <w:shd w:val="clear" w:color="auto" w:fill="auto"/>
            <w:vAlign w:val="center"/>
          </w:tcPr>
          <w:p w:rsidR="009750DA" w:rsidRPr="004B36AC" w:rsidRDefault="009750DA" w:rsidP="00F24340">
            <w:pPr>
              <w:pStyle w:val="afd"/>
              <w:jc w:val="center"/>
            </w:pPr>
            <w:r w:rsidRPr="004B36AC">
              <w:t>Браки</w:t>
            </w:r>
          </w:p>
        </w:tc>
        <w:tc>
          <w:tcPr>
            <w:tcW w:w="2433" w:type="dxa"/>
            <w:gridSpan w:val="2"/>
            <w:vAlign w:val="center"/>
          </w:tcPr>
          <w:p w:rsidR="009750DA" w:rsidRPr="004B36AC" w:rsidRDefault="009750DA" w:rsidP="00F24340">
            <w:pPr>
              <w:pStyle w:val="afd"/>
              <w:jc w:val="center"/>
            </w:pPr>
            <w:r w:rsidRPr="004B36AC">
              <w:t>Разводы</w:t>
            </w:r>
          </w:p>
        </w:tc>
      </w:tr>
      <w:tr w:rsidR="009750DA" w:rsidRPr="004B36AC" w:rsidTr="007A0278">
        <w:tc>
          <w:tcPr>
            <w:tcW w:w="2798" w:type="dxa"/>
            <w:vMerge/>
          </w:tcPr>
          <w:p w:rsidR="009750DA" w:rsidRPr="004B36AC" w:rsidRDefault="009750DA" w:rsidP="00F24340">
            <w:pPr>
              <w:pStyle w:val="afd"/>
              <w:jc w:val="center"/>
            </w:pPr>
          </w:p>
        </w:tc>
        <w:tc>
          <w:tcPr>
            <w:tcW w:w="1933" w:type="dxa"/>
            <w:vMerge/>
            <w:vAlign w:val="center"/>
          </w:tcPr>
          <w:p w:rsidR="009750DA" w:rsidRPr="004B36AC" w:rsidRDefault="009750DA" w:rsidP="00F24340">
            <w:pPr>
              <w:pStyle w:val="afd"/>
              <w:jc w:val="center"/>
            </w:pPr>
          </w:p>
        </w:tc>
        <w:tc>
          <w:tcPr>
            <w:tcW w:w="1083" w:type="dxa"/>
            <w:shd w:val="clear" w:color="auto" w:fill="auto"/>
            <w:vAlign w:val="center"/>
          </w:tcPr>
          <w:p w:rsidR="009750DA" w:rsidRPr="004B36AC" w:rsidRDefault="009750DA" w:rsidP="00F24340">
            <w:pPr>
              <w:pStyle w:val="afd"/>
              <w:jc w:val="center"/>
            </w:pPr>
            <w:r w:rsidRPr="004B36AC">
              <w:t>Кол-во</w:t>
            </w:r>
          </w:p>
        </w:tc>
        <w:tc>
          <w:tcPr>
            <w:tcW w:w="1323" w:type="dxa"/>
            <w:shd w:val="clear" w:color="auto" w:fill="auto"/>
            <w:vAlign w:val="center"/>
          </w:tcPr>
          <w:p w:rsidR="009750DA" w:rsidRPr="004B36AC" w:rsidRDefault="009750DA" w:rsidP="00F24340">
            <w:pPr>
              <w:pStyle w:val="afd"/>
              <w:jc w:val="center"/>
            </w:pPr>
            <w:r w:rsidRPr="004B36AC">
              <w:t>на 1000 жителей</w:t>
            </w:r>
          </w:p>
        </w:tc>
        <w:tc>
          <w:tcPr>
            <w:tcW w:w="1110" w:type="dxa"/>
            <w:vAlign w:val="center"/>
          </w:tcPr>
          <w:p w:rsidR="009750DA" w:rsidRPr="004B36AC" w:rsidRDefault="009750DA" w:rsidP="00F24340">
            <w:pPr>
              <w:pStyle w:val="afd"/>
              <w:jc w:val="center"/>
            </w:pPr>
            <w:r w:rsidRPr="004B36AC">
              <w:t>Кол-во</w:t>
            </w:r>
          </w:p>
        </w:tc>
        <w:tc>
          <w:tcPr>
            <w:tcW w:w="1323" w:type="dxa"/>
            <w:vAlign w:val="center"/>
          </w:tcPr>
          <w:p w:rsidR="009750DA" w:rsidRPr="004B36AC" w:rsidRDefault="009750DA" w:rsidP="00F24340">
            <w:pPr>
              <w:pStyle w:val="afd"/>
              <w:jc w:val="center"/>
            </w:pPr>
            <w:r w:rsidRPr="004B36AC">
              <w:t>на 1000 жителей</w:t>
            </w:r>
          </w:p>
        </w:tc>
      </w:tr>
      <w:tr w:rsidR="009750DA" w:rsidRPr="004B36AC" w:rsidTr="007A0278">
        <w:tc>
          <w:tcPr>
            <w:tcW w:w="2798" w:type="dxa"/>
          </w:tcPr>
          <w:p w:rsidR="009750DA" w:rsidRPr="004B36AC" w:rsidRDefault="009750DA" w:rsidP="00F24340">
            <w:pPr>
              <w:pStyle w:val="afd"/>
              <w:jc w:val="center"/>
            </w:pPr>
            <w:r w:rsidRPr="004B36AC">
              <w:t>1</w:t>
            </w:r>
          </w:p>
        </w:tc>
        <w:tc>
          <w:tcPr>
            <w:tcW w:w="1933" w:type="dxa"/>
          </w:tcPr>
          <w:p w:rsidR="009750DA" w:rsidRPr="004B36AC" w:rsidRDefault="009750DA" w:rsidP="00F24340">
            <w:pPr>
              <w:pStyle w:val="afd"/>
              <w:jc w:val="center"/>
            </w:pPr>
            <w:r w:rsidRPr="004B36AC">
              <w:t>2</w:t>
            </w:r>
          </w:p>
        </w:tc>
        <w:tc>
          <w:tcPr>
            <w:tcW w:w="1083" w:type="dxa"/>
          </w:tcPr>
          <w:p w:rsidR="009750DA" w:rsidRPr="004B36AC" w:rsidRDefault="009750DA" w:rsidP="00F24340">
            <w:pPr>
              <w:pStyle w:val="afd"/>
              <w:jc w:val="center"/>
            </w:pPr>
            <w:r w:rsidRPr="004B36AC">
              <w:t>3</w:t>
            </w:r>
          </w:p>
        </w:tc>
        <w:tc>
          <w:tcPr>
            <w:tcW w:w="1323" w:type="dxa"/>
          </w:tcPr>
          <w:p w:rsidR="009750DA" w:rsidRPr="004B36AC" w:rsidRDefault="009750DA" w:rsidP="00F24340">
            <w:pPr>
              <w:pStyle w:val="afd"/>
              <w:jc w:val="center"/>
            </w:pPr>
            <w:r w:rsidRPr="004B36AC">
              <w:t>4</w:t>
            </w:r>
          </w:p>
        </w:tc>
        <w:tc>
          <w:tcPr>
            <w:tcW w:w="1110" w:type="dxa"/>
          </w:tcPr>
          <w:p w:rsidR="009750DA" w:rsidRPr="004B36AC" w:rsidRDefault="009750DA" w:rsidP="00F24340">
            <w:pPr>
              <w:pStyle w:val="afd"/>
              <w:jc w:val="center"/>
            </w:pPr>
            <w:r w:rsidRPr="004B36AC">
              <w:t>5</w:t>
            </w:r>
          </w:p>
        </w:tc>
        <w:tc>
          <w:tcPr>
            <w:tcW w:w="1323" w:type="dxa"/>
          </w:tcPr>
          <w:p w:rsidR="009750DA" w:rsidRPr="004B36AC" w:rsidRDefault="009750DA" w:rsidP="00F24340">
            <w:pPr>
              <w:pStyle w:val="afd"/>
              <w:jc w:val="center"/>
            </w:pPr>
            <w:r w:rsidRPr="004B36AC">
              <w:t>6</w:t>
            </w:r>
          </w:p>
        </w:tc>
      </w:tr>
      <w:tr w:rsidR="009750DA" w:rsidRPr="00F24340" w:rsidTr="007A0278">
        <w:tc>
          <w:tcPr>
            <w:tcW w:w="2798" w:type="dxa"/>
            <w:shd w:val="clear" w:color="auto" w:fill="auto"/>
          </w:tcPr>
          <w:p w:rsidR="009750DA" w:rsidRPr="00F24340" w:rsidRDefault="000262BA" w:rsidP="00F24340">
            <w:pPr>
              <w:pStyle w:val="afd"/>
              <w:rPr>
                <w:b w:val="0"/>
              </w:rPr>
            </w:pPr>
            <w:hyperlink r:id="rId31" w:tooltip="Алагирский район Северной Осетии" w:history="1">
              <w:r w:rsidR="009750DA" w:rsidRPr="00F24340">
                <w:rPr>
                  <w:rStyle w:val="af8"/>
                  <w:b w:val="0"/>
                  <w:color w:val="auto"/>
                  <w:szCs w:val="26"/>
                  <w:u w:val="none"/>
                </w:rPr>
                <w:t>Го</w:t>
              </w:r>
            </w:hyperlink>
            <w:r w:rsidR="009750DA" w:rsidRPr="00F24340">
              <w:rPr>
                <w:b w:val="0"/>
              </w:rPr>
              <w:t xml:space="preserve"> Нальчик</w:t>
            </w:r>
          </w:p>
        </w:tc>
        <w:tc>
          <w:tcPr>
            <w:tcW w:w="1933" w:type="dxa"/>
            <w:vAlign w:val="center"/>
          </w:tcPr>
          <w:p w:rsidR="009750DA" w:rsidRPr="00F24340" w:rsidRDefault="009750DA" w:rsidP="00F24340">
            <w:pPr>
              <w:pStyle w:val="afd"/>
              <w:jc w:val="center"/>
              <w:rPr>
                <w:b w:val="0"/>
              </w:rPr>
            </w:pPr>
            <w:r w:rsidRPr="00F24340">
              <w:rPr>
                <w:b w:val="0"/>
              </w:rPr>
              <w:t>264924</w:t>
            </w:r>
          </w:p>
        </w:tc>
        <w:tc>
          <w:tcPr>
            <w:tcW w:w="1083" w:type="dxa"/>
            <w:vAlign w:val="bottom"/>
          </w:tcPr>
          <w:p w:rsidR="009750DA" w:rsidRPr="00F24340" w:rsidRDefault="009750DA" w:rsidP="00F24340">
            <w:pPr>
              <w:pStyle w:val="afd"/>
              <w:jc w:val="center"/>
              <w:rPr>
                <w:b w:val="0"/>
              </w:rPr>
            </w:pPr>
            <w:r w:rsidRPr="00F24340">
              <w:rPr>
                <w:b w:val="0"/>
              </w:rPr>
              <w:t>2178</w:t>
            </w:r>
          </w:p>
        </w:tc>
        <w:tc>
          <w:tcPr>
            <w:tcW w:w="1323" w:type="dxa"/>
            <w:vAlign w:val="bottom"/>
          </w:tcPr>
          <w:p w:rsidR="009750DA" w:rsidRPr="00F24340" w:rsidRDefault="009750DA" w:rsidP="00F24340">
            <w:pPr>
              <w:pStyle w:val="afd"/>
              <w:jc w:val="center"/>
              <w:rPr>
                <w:b w:val="0"/>
              </w:rPr>
            </w:pPr>
            <w:r w:rsidRPr="00F24340">
              <w:rPr>
                <w:b w:val="0"/>
              </w:rPr>
              <w:t>8,2</w:t>
            </w:r>
          </w:p>
        </w:tc>
        <w:tc>
          <w:tcPr>
            <w:tcW w:w="1110" w:type="dxa"/>
            <w:vAlign w:val="bottom"/>
          </w:tcPr>
          <w:p w:rsidR="009750DA" w:rsidRPr="00F24340" w:rsidRDefault="009750DA" w:rsidP="00F24340">
            <w:pPr>
              <w:pStyle w:val="afd"/>
              <w:jc w:val="center"/>
              <w:rPr>
                <w:b w:val="0"/>
              </w:rPr>
            </w:pPr>
            <w:r w:rsidRPr="00F24340">
              <w:rPr>
                <w:b w:val="0"/>
              </w:rPr>
              <w:t>715</w:t>
            </w:r>
          </w:p>
        </w:tc>
        <w:tc>
          <w:tcPr>
            <w:tcW w:w="1323" w:type="dxa"/>
            <w:vAlign w:val="bottom"/>
          </w:tcPr>
          <w:p w:rsidR="009750DA" w:rsidRPr="00F24340" w:rsidRDefault="009750DA" w:rsidP="00F24340">
            <w:pPr>
              <w:pStyle w:val="afd"/>
              <w:jc w:val="center"/>
              <w:rPr>
                <w:b w:val="0"/>
              </w:rPr>
            </w:pPr>
            <w:r w:rsidRPr="00F24340">
              <w:rPr>
                <w:b w:val="0"/>
              </w:rPr>
              <w:t>2,7</w:t>
            </w:r>
          </w:p>
        </w:tc>
      </w:tr>
      <w:tr w:rsidR="009750DA" w:rsidRPr="00F24340" w:rsidTr="007A0278">
        <w:tc>
          <w:tcPr>
            <w:tcW w:w="2798" w:type="dxa"/>
            <w:shd w:val="clear" w:color="auto" w:fill="auto"/>
          </w:tcPr>
          <w:p w:rsidR="009750DA" w:rsidRPr="00F24340" w:rsidRDefault="009750DA" w:rsidP="00F24340">
            <w:pPr>
              <w:pStyle w:val="afd"/>
              <w:rPr>
                <w:b w:val="0"/>
              </w:rPr>
            </w:pPr>
            <w:r w:rsidRPr="00F24340">
              <w:rPr>
                <w:b w:val="0"/>
              </w:rPr>
              <w:t>Го Баксан</w:t>
            </w:r>
          </w:p>
        </w:tc>
        <w:tc>
          <w:tcPr>
            <w:tcW w:w="1933" w:type="dxa"/>
            <w:vAlign w:val="center"/>
          </w:tcPr>
          <w:p w:rsidR="009750DA" w:rsidRPr="00F24340" w:rsidRDefault="009750DA" w:rsidP="00F24340">
            <w:pPr>
              <w:pStyle w:val="afd"/>
              <w:jc w:val="center"/>
              <w:rPr>
                <w:b w:val="0"/>
              </w:rPr>
            </w:pPr>
            <w:r w:rsidRPr="00F24340">
              <w:rPr>
                <w:b w:val="0"/>
              </w:rPr>
              <w:t>58169</w:t>
            </w:r>
          </w:p>
        </w:tc>
        <w:tc>
          <w:tcPr>
            <w:tcW w:w="1083" w:type="dxa"/>
            <w:vAlign w:val="bottom"/>
          </w:tcPr>
          <w:p w:rsidR="009750DA" w:rsidRPr="00F24340" w:rsidRDefault="009750DA" w:rsidP="00F24340">
            <w:pPr>
              <w:pStyle w:val="afd"/>
              <w:jc w:val="center"/>
              <w:rPr>
                <w:b w:val="0"/>
              </w:rPr>
            </w:pPr>
            <w:r w:rsidRPr="00F24340">
              <w:rPr>
                <w:b w:val="0"/>
              </w:rPr>
              <w:t>310</w:t>
            </w:r>
          </w:p>
        </w:tc>
        <w:tc>
          <w:tcPr>
            <w:tcW w:w="1323" w:type="dxa"/>
            <w:vAlign w:val="bottom"/>
          </w:tcPr>
          <w:p w:rsidR="009750DA" w:rsidRPr="00F24340" w:rsidRDefault="009750DA" w:rsidP="00F24340">
            <w:pPr>
              <w:pStyle w:val="afd"/>
              <w:jc w:val="center"/>
              <w:rPr>
                <w:b w:val="0"/>
              </w:rPr>
            </w:pPr>
            <w:r w:rsidRPr="00F24340">
              <w:rPr>
                <w:b w:val="0"/>
              </w:rPr>
              <w:t>5,4</w:t>
            </w:r>
          </w:p>
        </w:tc>
        <w:tc>
          <w:tcPr>
            <w:tcW w:w="1110" w:type="dxa"/>
            <w:vAlign w:val="bottom"/>
          </w:tcPr>
          <w:p w:rsidR="009750DA" w:rsidRPr="00F24340" w:rsidRDefault="009750DA" w:rsidP="00F24340">
            <w:pPr>
              <w:pStyle w:val="afd"/>
              <w:jc w:val="center"/>
              <w:rPr>
                <w:b w:val="0"/>
              </w:rPr>
            </w:pPr>
            <w:r w:rsidRPr="00F24340">
              <w:rPr>
                <w:b w:val="0"/>
              </w:rPr>
              <w:t>92</w:t>
            </w:r>
          </w:p>
        </w:tc>
        <w:tc>
          <w:tcPr>
            <w:tcW w:w="1323" w:type="dxa"/>
            <w:vAlign w:val="bottom"/>
          </w:tcPr>
          <w:p w:rsidR="009750DA" w:rsidRPr="00F24340" w:rsidRDefault="009750DA" w:rsidP="00F24340">
            <w:pPr>
              <w:pStyle w:val="afd"/>
              <w:jc w:val="center"/>
              <w:rPr>
                <w:b w:val="0"/>
              </w:rPr>
            </w:pPr>
            <w:r w:rsidRPr="00F24340">
              <w:rPr>
                <w:b w:val="0"/>
              </w:rPr>
              <w:t>1,6</w:t>
            </w:r>
          </w:p>
        </w:tc>
      </w:tr>
      <w:tr w:rsidR="009750DA" w:rsidRPr="00F24340" w:rsidTr="007A0278">
        <w:tc>
          <w:tcPr>
            <w:tcW w:w="2798" w:type="dxa"/>
            <w:shd w:val="clear" w:color="auto" w:fill="auto"/>
          </w:tcPr>
          <w:p w:rsidR="009750DA" w:rsidRPr="00F24340" w:rsidRDefault="009750DA" w:rsidP="00F24340">
            <w:pPr>
              <w:pStyle w:val="afd"/>
              <w:rPr>
                <w:b w:val="0"/>
              </w:rPr>
            </w:pPr>
            <w:r w:rsidRPr="00F24340">
              <w:rPr>
                <w:b w:val="0"/>
              </w:rPr>
              <w:t>Го Прохладный</w:t>
            </w:r>
          </w:p>
        </w:tc>
        <w:tc>
          <w:tcPr>
            <w:tcW w:w="1933" w:type="dxa"/>
            <w:vAlign w:val="center"/>
          </w:tcPr>
          <w:p w:rsidR="009750DA" w:rsidRPr="00F24340" w:rsidRDefault="009750DA" w:rsidP="00F24340">
            <w:pPr>
              <w:pStyle w:val="afd"/>
              <w:jc w:val="center"/>
              <w:rPr>
                <w:b w:val="0"/>
              </w:rPr>
            </w:pPr>
            <w:r w:rsidRPr="00F24340">
              <w:rPr>
                <w:b w:val="0"/>
              </w:rPr>
              <w:t>58083</w:t>
            </w:r>
          </w:p>
        </w:tc>
        <w:tc>
          <w:tcPr>
            <w:tcW w:w="1083" w:type="dxa"/>
            <w:vAlign w:val="bottom"/>
          </w:tcPr>
          <w:p w:rsidR="009750DA" w:rsidRPr="00F24340" w:rsidRDefault="009750DA" w:rsidP="00F24340">
            <w:pPr>
              <w:pStyle w:val="afd"/>
              <w:jc w:val="center"/>
              <w:rPr>
                <w:b w:val="0"/>
              </w:rPr>
            </w:pPr>
            <w:r w:rsidRPr="00F24340">
              <w:rPr>
                <w:b w:val="0"/>
              </w:rPr>
              <w:t>507</w:t>
            </w:r>
          </w:p>
        </w:tc>
        <w:tc>
          <w:tcPr>
            <w:tcW w:w="1323" w:type="dxa"/>
            <w:vAlign w:val="bottom"/>
          </w:tcPr>
          <w:p w:rsidR="009750DA" w:rsidRPr="00F24340" w:rsidRDefault="009750DA" w:rsidP="00F24340">
            <w:pPr>
              <w:pStyle w:val="afd"/>
              <w:jc w:val="center"/>
              <w:rPr>
                <w:b w:val="0"/>
              </w:rPr>
            </w:pPr>
            <w:r w:rsidRPr="00F24340">
              <w:rPr>
                <w:b w:val="0"/>
              </w:rPr>
              <w:t>8,5</w:t>
            </w:r>
          </w:p>
        </w:tc>
        <w:tc>
          <w:tcPr>
            <w:tcW w:w="1110" w:type="dxa"/>
            <w:vAlign w:val="bottom"/>
          </w:tcPr>
          <w:p w:rsidR="009750DA" w:rsidRPr="00F24340" w:rsidRDefault="009750DA" w:rsidP="00F24340">
            <w:pPr>
              <w:pStyle w:val="afd"/>
              <w:jc w:val="center"/>
              <w:rPr>
                <w:b w:val="0"/>
              </w:rPr>
            </w:pPr>
            <w:r w:rsidRPr="00F24340">
              <w:rPr>
                <w:b w:val="0"/>
              </w:rPr>
              <w:t>265</w:t>
            </w:r>
          </w:p>
        </w:tc>
        <w:tc>
          <w:tcPr>
            <w:tcW w:w="1323" w:type="dxa"/>
            <w:vAlign w:val="bottom"/>
          </w:tcPr>
          <w:p w:rsidR="009750DA" w:rsidRPr="00F24340" w:rsidRDefault="009750DA" w:rsidP="00F24340">
            <w:pPr>
              <w:pStyle w:val="afd"/>
              <w:jc w:val="center"/>
              <w:rPr>
                <w:b w:val="0"/>
              </w:rPr>
            </w:pPr>
            <w:r w:rsidRPr="00F24340">
              <w:rPr>
                <w:b w:val="0"/>
              </w:rPr>
              <w:t>4,4</w:t>
            </w:r>
          </w:p>
        </w:tc>
      </w:tr>
      <w:tr w:rsidR="009750DA" w:rsidRPr="00F24340" w:rsidTr="007A0278">
        <w:tc>
          <w:tcPr>
            <w:tcW w:w="2798" w:type="dxa"/>
            <w:shd w:val="clear" w:color="auto" w:fill="auto"/>
            <w:vAlign w:val="center"/>
          </w:tcPr>
          <w:p w:rsidR="009750DA" w:rsidRPr="00F24340" w:rsidRDefault="000262BA" w:rsidP="00F24340">
            <w:pPr>
              <w:pStyle w:val="afd"/>
              <w:rPr>
                <w:b w:val="0"/>
              </w:rPr>
            </w:pPr>
            <w:hyperlink r:id="rId32" w:tooltip="Ардонский район Северной Осетии" w:history="1">
              <w:r w:rsidR="009750DA" w:rsidRPr="00F24340">
                <w:rPr>
                  <w:rStyle w:val="af8"/>
                  <w:b w:val="0"/>
                  <w:color w:val="auto"/>
                  <w:szCs w:val="26"/>
                  <w:u w:val="none"/>
                </w:rPr>
                <w:t>Баксанский район</w:t>
              </w:r>
            </w:hyperlink>
          </w:p>
        </w:tc>
        <w:tc>
          <w:tcPr>
            <w:tcW w:w="1933" w:type="dxa"/>
            <w:vAlign w:val="center"/>
          </w:tcPr>
          <w:p w:rsidR="009750DA" w:rsidRPr="00F24340" w:rsidRDefault="009750DA" w:rsidP="00F24340">
            <w:pPr>
              <w:pStyle w:val="afd"/>
              <w:jc w:val="center"/>
              <w:rPr>
                <w:b w:val="0"/>
              </w:rPr>
            </w:pPr>
            <w:r w:rsidRPr="00F24340">
              <w:rPr>
                <w:b w:val="0"/>
              </w:rPr>
              <w:t>62634</w:t>
            </w:r>
          </w:p>
        </w:tc>
        <w:tc>
          <w:tcPr>
            <w:tcW w:w="1083" w:type="dxa"/>
            <w:vAlign w:val="bottom"/>
          </w:tcPr>
          <w:p w:rsidR="009750DA" w:rsidRPr="00F24340" w:rsidRDefault="009750DA" w:rsidP="00F24340">
            <w:pPr>
              <w:pStyle w:val="afd"/>
              <w:jc w:val="center"/>
              <w:rPr>
                <w:b w:val="0"/>
              </w:rPr>
            </w:pPr>
            <w:r w:rsidRPr="00F24340">
              <w:rPr>
                <w:b w:val="0"/>
              </w:rPr>
              <w:t>981</w:t>
            </w:r>
          </w:p>
        </w:tc>
        <w:tc>
          <w:tcPr>
            <w:tcW w:w="1323" w:type="dxa"/>
            <w:vAlign w:val="bottom"/>
          </w:tcPr>
          <w:p w:rsidR="009750DA" w:rsidRPr="00F24340" w:rsidRDefault="009750DA" w:rsidP="00F24340">
            <w:pPr>
              <w:pStyle w:val="afd"/>
              <w:jc w:val="center"/>
              <w:rPr>
                <w:b w:val="0"/>
              </w:rPr>
            </w:pPr>
            <w:r w:rsidRPr="00F24340">
              <w:rPr>
                <w:b w:val="0"/>
              </w:rPr>
              <w:t>16,1</w:t>
            </w:r>
          </w:p>
        </w:tc>
        <w:tc>
          <w:tcPr>
            <w:tcW w:w="1110" w:type="dxa"/>
            <w:vAlign w:val="bottom"/>
          </w:tcPr>
          <w:p w:rsidR="009750DA" w:rsidRPr="00F24340" w:rsidRDefault="009750DA" w:rsidP="00F24340">
            <w:pPr>
              <w:pStyle w:val="afd"/>
              <w:jc w:val="center"/>
              <w:rPr>
                <w:b w:val="0"/>
              </w:rPr>
            </w:pPr>
            <w:r w:rsidRPr="00F24340">
              <w:rPr>
                <w:b w:val="0"/>
              </w:rPr>
              <w:t>221</w:t>
            </w:r>
          </w:p>
        </w:tc>
        <w:tc>
          <w:tcPr>
            <w:tcW w:w="1323" w:type="dxa"/>
            <w:vAlign w:val="bottom"/>
          </w:tcPr>
          <w:p w:rsidR="009750DA" w:rsidRPr="00F24340" w:rsidRDefault="009750DA" w:rsidP="00F24340">
            <w:pPr>
              <w:pStyle w:val="afd"/>
              <w:jc w:val="center"/>
              <w:rPr>
                <w:b w:val="0"/>
              </w:rPr>
            </w:pPr>
            <w:r w:rsidRPr="00F24340">
              <w:rPr>
                <w:b w:val="0"/>
              </w:rPr>
              <w:t>3,6</w:t>
            </w:r>
          </w:p>
        </w:tc>
      </w:tr>
      <w:tr w:rsidR="009750DA" w:rsidRPr="00F24340" w:rsidTr="007A0278">
        <w:tc>
          <w:tcPr>
            <w:tcW w:w="2798" w:type="dxa"/>
            <w:shd w:val="clear" w:color="auto" w:fill="auto"/>
            <w:vAlign w:val="center"/>
          </w:tcPr>
          <w:p w:rsidR="009750DA" w:rsidRPr="00F24340" w:rsidRDefault="000262BA" w:rsidP="00F24340">
            <w:pPr>
              <w:pStyle w:val="afd"/>
              <w:rPr>
                <w:b w:val="0"/>
              </w:rPr>
            </w:pPr>
            <w:hyperlink r:id="rId33" w:tooltip="Дигорский район Северной Осетии" w:history="1">
              <w:r w:rsidR="009750DA" w:rsidRPr="00F24340">
                <w:rPr>
                  <w:rStyle w:val="af8"/>
                  <w:b w:val="0"/>
                  <w:color w:val="auto"/>
                  <w:szCs w:val="26"/>
                  <w:u w:val="none"/>
                </w:rPr>
                <w:t>Зольский район</w:t>
              </w:r>
            </w:hyperlink>
          </w:p>
        </w:tc>
        <w:tc>
          <w:tcPr>
            <w:tcW w:w="1933" w:type="dxa"/>
            <w:vAlign w:val="center"/>
          </w:tcPr>
          <w:p w:rsidR="009750DA" w:rsidRPr="00F24340" w:rsidRDefault="009750DA" w:rsidP="00F24340">
            <w:pPr>
              <w:pStyle w:val="afd"/>
              <w:jc w:val="center"/>
              <w:rPr>
                <w:b w:val="0"/>
              </w:rPr>
            </w:pPr>
            <w:r w:rsidRPr="00F24340">
              <w:rPr>
                <w:b w:val="0"/>
              </w:rPr>
              <w:t>49460</w:t>
            </w:r>
          </w:p>
        </w:tc>
        <w:tc>
          <w:tcPr>
            <w:tcW w:w="1083" w:type="dxa"/>
            <w:vAlign w:val="bottom"/>
          </w:tcPr>
          <w:p w:rsidR="009750DA" w:rsidRPr="00F24340" w:rsidRDefault="009750DA" w:rsidP="00F24340">
            <w:pPr>
              <w:pStyle w:val="afd"/>
              <w:jc w:val="center"/>
              <w:rPr>
                <w:b w:val="0"/>
              </w:rPr>
            </w:pPr>
            <w:r w:rsidRPr="00F24340">
              <w:rPr>
                <w:b w:val="0"/>
              </w:rPr>
              <w:t>408</w:t>
            </w:r>
          </w:p>
        </w:tc>
        <w:tc>
          <w:tcPr>
            <w:tcW w:w="1323" w:type="dxa"/>
            <w:vAlign w:val="bottom"/>
          </w:tcPr>
          <w:p w:rsidR="009750DA" w:rsidRPr="00F24340" w:rsidRDefault="009750DA" w:rsidP="00F24340">
            <w:pPr>
              <w:pStyle w:val="afd"/>
              <w:jc w:val="center"/>
              <w:rPr>
                <w:b w:val="0"/>
              </w:rPr>
            </w:pPr>
            <w:r w:rsidRPr="00F24340">
              <w:rPr>
                <w:b w:val="0"/>
              </w:rPr>
              <w:t>8,3</w:t>
            </w:r>
          </w:p>
        </w:tc>
        <w:tc>
          <w:tcPr>
            <w:tcW w:w="1110" w:type="dxa"/>
            <w:vAlign w:val="bottom"/>
          </w:tcPr>
          <w:p w:rsidR="009750DA" w:rsidRPr="00F24340" w:rsidRDefault="009750DA" w:rsidP="00F24340">
            <w:pPr>
              <w:pStyle w:val="afd"/>
              <w:jc w:val="center"/>
              <w:rPr>
                <w:b w:val="0"/>
              </w:rPr>
            </w:pPr>
            <w:r w:rsidRPr="00F24340">
              <w:rPr>
                <w:b w:val="0"/>
              </w:rPr>
              <w:t>117</w:t>
            </w:r>
          </w:p>
        </w:tc>
        <w:tc>
          <w:tcPr>
            <w:tcW w:w="1323" w:type="dxa"/>
            <w:vAlign w:val="bottom"/>
          </w:tcPr>
          <w:p w:rsidR="009750DA" w:rsidRPr="00F24340" w:rsidRDefault="009750DA" w:rsidP="00F24340">
            <w:pPr>
              <w:pStyle w:val="afd"/>
              <w:jc w:val="center"/>
              <w:rPr>
                <w:b w:val="0"/>
              </w:rPr>
            </w:pPr>
            <w:r w:rsidRPr="00F24340">
              <w:rPr>
                <w:b w:val="0"/>
              </w:rPr>
              <w:t>2,4</w:t>
            </w:r>
          </w:p>
        </w:tc>
      </w:tr>
      <w:tr w:rsidR="009750DA" w:rsidRPr="00F24340" w:rsidTr="007A0278">
        <w:tc>
          <w:tcPr>
            <w:tcW w:w="2798" w:type="dxa"/>
            <w:shd w:val="clear" w:color="auto" w:fill="auto"/>
            <w:vAlign w:val="center"/>
          </w:tcPr>
          <w:p w:rsidR="009750DA" w:rsidRPr="00F24340" w:rsidRDefault="000262BA" w:rsidP="00F24340">
            <w:pPr>
              <w:pStyle w:val="afd"/>
              <w:rPr>
                <w:b w:val="0"/>
              </w:rPr>
            </w:pPr>
            <w:hyperlink r:id="rId34" w:tooltip="Ирафский район Северной Осетии" w:history="1">
              <w:r w:rsidR="009750DA" w:rsidRPr="00F24340">
                <w:rPr>
                  <w:rStyle w:val="af8"/>
                  <w:b w:val="0"/>
                  <w:color w:val="auto"/>
                  <w:szCs w:val="26"/>
                  <w:u w:val="none"/>
                </w:rPr>
                <w:t>Лескенский район</w:t>
              </w:r>
            </w:hyperlink>
          </w:p>
        </w:tc>
        <w:tc>
          <w:tcPr>
            <w:tcW w:w="1933" w:type="dxa"/>
            <w:vAlign w:val="center"/>
          </w:tcPr>
          <w:p w:rsidR="009750DA" w:rsidRPr="00F24340" w:rsidRDefault="009750DA" w:rsidP="00F24340">
            <w:pPr>
              <w:pStyle w:val="afd"/>
              <w:jc w:val="center"/>
              <w:rPr>
                <w:b w:val="0"/>
              </w:rPr>
            </w:pPr>
            <w:r w:rsidRPr="00F24340">
              <w:rPr>
                <w:b w:val="0"/>
              </w:rPr>
              <w:t>28981</w:t>
            </w:r>
          </w:p>
        </w:tc>
        <w:tc>
          <w:tcPr>
            <w:tcW w:w="1083" w:type="dxa"/>
            <w:vAlign w:val="bottom"/>
          </w:tcPr>
          <w:p w:rsidR="009750DA" w:rsidRPr="00F24340" w:rsidRDefault="009750DA" w:rsidP="00F24340">
            <w:pPr>
              <w:pStyle w:val="afd"/>
              <w:jc w:val="center"/>
              <w:rPr>
                <w:b w:val="0"/>
              </w:rPr>
            </w:pPr>
            <w:r w:rsidRPr="00F24340">
              <w:rPr>
                <w:b w:val="0"/>
              </w:rPr>
              <w:t>193</w:t>
            </w:r>
          </w:p>
        </w:tc>
        <w:tc>
          <w:tcPr>
            <w:tcW w:w="1323" w:type="dxa"/>
            <w:vAlign w:val="bottom"/>
          </w:tcPr>
          <w:p w:rsidR="009750DA" w:rsidRPr="00F24340" w:rsidRDefault="009750DA" w:rsidP="00F24340">
            <w:pPr>
              <w:pStyle w:val="afd"/>
              <w:jc w:val="center"/>
              <w:rPr>
                <w:b w:val="0"/>
              </w:rPr>
            </w:pPr>
            <w:r w:rsidRPr="00F24340">
              <w:rPr>
                <w:b w:val="0"/>
              </w:rPr>
              <w:t>6,9</w:t>
            </w:r>
          </w:p>
        </w:tc>
        <w:tc>
          <w:tcPr>
            <w:tcW w:w="1110" w:type="dxa"/>
            <w:vAlign w:val="bottom"/>
          </w:tcPr>
          <w:p w:rsidR="009750DA" w:rsidRPr="00F24340" w:rsidRDefault="009750DA" w:rsidP="00F24340">
            <w:pPr>
              <w:pStyle w:val="afd"/>
              <w:jc w:val="center"/>
              <w:rPr>
                <w:b w:val="0"/>
              </w:rPr>
            </w:pPr>
            <w:r w:rsidRPr="00F24340">
              <w:rPr>
                <w:b w:val="0"/>
              </w:rPr>
              <w:t>43</w:t>
            </w:r>
          </w:p>
        </w:tc>
        <w:tc>
          <w:tcPr>
            <w:tcW w:w="1323" w:type="dxa"/>
            <w:vAlign w:val="bottom"/>
          </w:tcPr>
          <w:p w:rsidR="009750DA" w:rsidRPr="00F24340" w:rsidRDefault="009750DA" w:rsidP="00F24340">
            <w:pPr>
              <w:pStyle w:val="afd"/>
              <w:jc w:val="center"/>
              <w:rPr>
                <w:b w:val="0"/>
              </w:rPr>
            </w:pPr>
            <w:r w:rsidRPr="00F24340">
              <w:rPr>
                <w:b w:val="0"/>
              </w:rPr>
              <w:t>1,5</w:t>
            </w:r>
          </w:p>
        </w:tc>
      </w:tr>
      <w:tr w:rsidR="009750DA" w:rsidRPr="00F24340" w:rsidTr="007A0278">
        <w:tc>
          <w:tcPr>
            <w:tcW w:w="2798" w:type="dxa"/>
            <w:shd w:val="clear" w:color="auto" w:fill="auto"/>
            <w:vAlign w:val="center"/>
          </w:tcPr>
          <w:p w:rsidR="009750DA" w:rsidRPr="00F24340" w:rsidRDefault="000262BA" w:rsidP="00F24340">
            <w:pPr>
              <w:pStyle w:val="afd"/>
              <w:rPr>
                <w:b w:val="0"/>
              </w:rPr>
            </w:pPr>
            <w:hyperlink r:id="rId35" w:tooltip="Кировский район Северной Осетии" w:history="1">
              <w:r w:rsidR="009750DA" w:rsidRPr="00F24340">
                <w:rPr>
                  <w:rStyle w:val="af8"/>
                  <w:b w:val="0"/>
                  <w:color w:val="auto"/>
                  <w:szCs w:val="26"/>
                  <w:u w:val="none"/>
                </w:rPr>
                <w:t>Майский район</w:t>
              </w:r>
            </w:hyperlink>
          </w:p>
        </w:tc>
        <w:tc>
          <w:tcPr>
            <w:tcW w:w="1933" w:type="dxa"/>
            <w:vAlign w:val="center"/>
          </w:tcPr>
          <w:p w:rsidR="009750DA" w:rsidRPr="00F24340" w:rsidRDefault="009750DA" w:rsidP="00F24340">
            <w:pPr>
              <w:pStyle w:val="afd"/>
              <w:jc w:val="center"/>
              <w:rPr>
                <w:b w:val="0"/>
              </w:rPr>
            </w:pPr>
            <w:r w:rsidRPr="00F24340">
              <w:rPr>
                <w:b w:val="0"/>
              </w:rPr>
              <w:t>38713</w:t>
            </w:r>
          </w:p>
        </w:tc>
        <w:tc>
          <w:tcPr>
            <w:tcW w:w="1083" w:type="dxa"/>
            <w:vAlign w:val="bottom"/>
          </w:tcPr>
          <w:p w:rsidR="009750DA" w:rsidRPr="00F24340" w:rsidRDefault="009750DA" w:rsidP="00F24340">
            <w:pPr>
              <w:pStyle w:val="afd"/>
              <w:jc w:val="center"/>
              <w:rPr>
                <w:b w:val="0"/>
              </w:rPr>
            </w:pPr>
            <w:r w:rsidRPr="00F24340">
              <w:rPr>
                <w:b w:val="0"/>
              </w:rPr>
              <w:t>220</w:t>
            </w:r>
          </w:p>
        </w:tc>
        <w:tc>
          <w:tcPr>
            <w:tcW w:w="1323" w:type="dxa"/>
            <w:vAlign w:val="bottom"/>
          </w:tcPr>
          <w:p w:rsidR="009750DA" w:rsidRPr="00F24340" w:rsidRDefault="009750DA" w:rsidP="00F24340">
            <w:pPr>
              <w:pStyle w:val="afd"/>
              <w:jc w:val="center"/>
              <w:rPr>
                <w:b w:val="0"/>
              </w:rPr>
            </w:pPr>
            <w:r w:rsidRPr="00F24340">
              <w:rPr>
                <w:b w:val="0"/>
              </w:rPr>
              <w:t>5,7</w:t>
            </w:r>
          </w:p>
        </w:tc>
        <w:tc>
          <w:tcPr>
            <w:tcW w:w="1110" w:type="dxa"/>
            <w:vAlign w:val="bottom"/>
          </w:tcPr>
          <w:p w:rsidR="009750DA" w:rsidRPr="00F24340" w:rsidRDefault="009750DA" w:rsidP="00F24340">
            <w:pPr>
              <w:pStyle w:val="afd"/>
              <w:jc w:val="center"/>
              <w:rPr>
                <w:b w:val="0"/>
              </w:rPr>
            </w:pPr>
            <w:r w:rsidRPr="00F24340">
              <w:rPr>
                <w:b w:val="0"/>
              </w:rPr>
              <w:t>119</w:t>
            </w:r>
          </w:p>
        </w:tc>
        <w:tc>
          <w:tcPr>
            <w:tcW w:w="1323" w:type="dxa"/>
            <w:vAlign w:val="bottom"/>
          </w:tcPr>
          <w:p w:rsidR="009750DA" w:rsidRPr="00F24340" w:rsidRDefault="009750DA" w:rsidP="00F24340">
            <w:pPr>
              <w:pStyle w:val="afd"/>
              <w:jc w:val="center"/>
              <w:rPr>
                <w:b w:val="0"/>
              </w:rPr>
            </w:pPr>
            <w:r w:rsidRPr="00F24340">
              <w:rPr>
                <w:b w:val="0"/>
              </w:rPr>
              <w:t>3,1</w:t>
            </w:r>
          </w:p>
        </w:tc>
      </w:tr>
      <w:tr w:rsidR="009750DA" w:rsidRPr="00F24340" w:rsidTr="007A0278">
        <w:tc>
          <w:tcPr>
            <w:tcW w:w="2798" w:type="dxa"/>
            <w:shd w:val="clear" w:color="auto" w:fill="auto"/>
            <w:vAlign w:val="center"/>
          </w:tcPr>
          <w:p w:rsidR="009750DA" w:rsidRPr="00F24340" w:rsidRDefault="000262BA" w:rsidP="00F24340">
            <w:pPr>
              <w:pStyle w:val="afd"/>
              <w:rPr>
                <w:b w:val="0"/>
              </w:rPr>
            </w:pPr>
            <w:hyperlink r:id="rId36" w:tooltip="Моздокский район Северной Осетии" w:history="1">
              <w:r w:rsidR="009750DA" w:rsidRPr="00F24340">
                <w:rPr>
                  <w:rStyle w:val="af8"/>
                  <w:b w:val="0"/>
                  <w:color w:val="auto"/>
                  <w:szCs w:val="26"/>
                  <w:u w:val="none"/>
                </w:rPr>
                <w:t>Прохладненский район</w:t>
              </w:r>
            </w:hyperlink>
          </w:p>
        </w:tc>
        <w:tc>
          <w:tcPr>
            <w:tcW w:w="1933" w:type="dxa"/>
            <w:vAlign w:val="center"/>
          </w:tcPr>
          <w:p w:rsidR="009750DA" w:rsidRPr="00F24340" w:rsidRDefault="009750DA" w:rsidP="00F24340">
            <w:pPr>
              <w:pStyle w:val="afd"/>
              <w:jc w:val="center"/>
              <w:rPr>
                <w:b w:val="0"/>
              </w:rPr>
            </w:pPr>
            <w:r w:rsidRPr="00F24340">
              <w:rPr>
                <w:b w:val="0"/>
              </w:rPr>
              <w:t>45195</w:t>
            </w:r>
          </w:p>
        </w:tc>
        <w:tc>
          <w:tcPr>
            <w:tcW w:w="1083" w:type="dxa"/>
          </w:tcPr>
          <w:p w:rsidR="009750DA" w:rsidRPr="00F24340" w:rsidRDefault="009750DA" w:rsidP="00F24340">
            <w:pPr>
              <w:pStyle w:val="afd"/>
              <w:jc w:val="center"/>
              <w:rPr>
                <w:b w:val="0"/>
              </w:rPr>
            </w:pPr>
            <w:r w:rsidRPr="00F24340">
              <w:rPr>
                <w:b w:val="0"/>
              </w:rPr>
              <w:t>249</w:t>
            </w:r>
          </w:p>
        </w:tc>
        <w:tc>
          <w:tcPr>
            <w:tcW w:w="1323" w:type="dxa"/>
          </w:tcPr>
          <w:p w:rsidR="009750DA" w:rsidRPr="00F24340" w:rsidRDefault="009750DA" w:rsidP="00F24340">
            <w:pPr>
              <w:pStyle w:val="afd"/>
              <w:jc w:val="center"/>
              <w:rPr>
                <w:b w:val="0"/>
              </w:rPr>
            </w:pPr>
            <w:r w:rsidRPr="00F24340">
              <w:rPr>
                <w:b w:val="0"/>
              </w:rPr>
              <w:t>5,5</w:t>
            </w:r>
          </w:p>
        </w:tc>
        <w:tc>
          <w:tcPr>
            <w:tcW w:w="1110" w:type="dxa"/>
          </w:tcPr>
          <w:p w:rsidR="009750DA" w:rsidRPr="00F24340" w:rsidRDefault="009750DA" w:rsidP="00F24340">
            <w:pPr>
              <w:pStyle w:val="afd"/>
              <w:jc w:val="center"/>
              <w:rPr>
                <w:b w:val="0"/>
              </w:rPr>
            </w:pPr>
            <w:r w:rsidRPr="00F24340">
              <w:rPr>
                <w:b w:val="0"/>
              </w:rPr>
              <w:t>158</w:t>
            </w:r>
          </w:p>
        </w:tc>
        <w:tc>
          <w:tcPr>
            <w:tcW w:w="1323" w:type="dxa"/>
          </w:tcPr>
          <w:p w:rsidR="009750DA" w:rsidRPr="00F24340" w:rsidRDefault="009750DA" w:rsidP="00F24340">
            <w:pPr>
              <w:pStyle w:val="afd"/>
              <w:jc w:val="center"/>
              <w:rPr>
                <w:b w:val="0"/>
              </w:rPr>
            </w:pPr>
            <w:r w:rsidRPr="00F24340">
              <w:rPr>
                <w:b w:val="0"/>
              </w:rPr>
              <w:t>3,5</w:t>
            </w:r>
          </w:p>
        </w:tc>
      </w:tr>
      <w:tr w:rsidR="009750DA" w:rsidRPr="00F24340" w:rsidTr="007A0278">
        <w:tc>
          <w:tcPr>
            <w:tcW w:w="2798" w:type="dxa"/>
            <w:shd w:val="clear" w:color="auto" w:fill="auto"/>
            <w:vAlign w:val="center"/>
          </w:tcPr>
          <w:p w:rsidR="009750DA" w:rsidRPr="00F24340" w:rsidRDefault="000262BA" w:rsidP="00F24340">
            <w:pPr>
              <w:pStyle w:val="afd"/>
              <w:rPr>
                <w:b w:val="0"/>
              </w:rPr>
            </w:pPr>
            <w:hyperlink r:id="rId37" w:tooltip="Правобережный район Северной Осетии" w:history="1">
              <w:r w:rsidR="009750DA" w:rsidRPr="00F24340">
                <w:rPr>
                  <w:rStyle w:val="af8"/>
                  <w:b w:val="0"/>
                  <w:color w:val="auto"/>
                  <w:szCs w:val="26"/>
                  <w:u w:val="none"/>
                </w:rPr>
                <w:t>Терский район</w:t>
              </w:r>
            </w:hyperlink>
          </w:p>
        </w:tc>
        <w:tc>
          <w:tcPr>
            <w:tcW w:w="1933" w:type="dxa"/>
            <w:vAlign w:val="center"/>
          </w:tcPr>
          <w:p w:rsidR="009750DA" w:rsidRPr="00F24340" w:rsidRDefault="009750DA" w:rsidP="00F24340">
            <w:pPr>
              <w:pStyle w:val="afd"/>
              <w:jc w:val="center"/>
              <w:rPr>
                <w:b w:val="0"/>
              </w:rPr>
            </w:pPr>
            <w:r w:rsidRPr="00F24340">
              <w:rPr>
                <w:b w:val="0"/>
              </w:rPr>
              <w:t>50715</w:t>
            </w:r>
          </w:p>
        </w:tc>
        <w:tc>
          <w:tcPr>
            <w:tcW w:w="1083" w:type="dxa"/>
          </w:tcPr>
          <w:p w:rsidR="009750DA" w:rsidRPr="00F24340" w:rsidRDefault="009750DA" w:rsidP="00F24340">
            <w:pPr>
              <w:pStyle w:val="afd"/>
              <w:jc w:val="center"/>
              <w:rPr>
                <w:b w:val="0"/>
              </w:rPr>
            </w:pPr>
            <w:r w:rsidRPr="00F24340">
              <w:rPr>
                <w:b w:val="0"/>
              </w:rPr>
              <w:t>453</w:t>
            </w:r>
          </w:p>
        </w:tc>
        <w:tc>
          <w:tcPr>
            <w:tcW w:w="1323" w:type="dxa"/>
          </w:tcPr>
          <w:p w:rsidR="009750DA" w:rsidRPr="00F24340" w:rsidRDefault="009750DA" w:rsidP="00F24340">
            <w:pPr>
              <w:pStyle w:val="afd"/>
              <w:jc w:val="center"/>
              <w:rPr>
                <w:b w:val="0"/>
              </w:rPr>
            </w:pPr>
            <w:r w:rsidRPr="00F24340">
              <w:rPr>
                <w:b w:val="0"/>
              </w:rPr>
              <w:t>8,9</w:t>
            </w:r>
          </w:p>
        </w:tc>
        <w:tc>
          <w:tcPr>
            <w:tcW w:w="1110" w:type="dxa"/>
          </w:tcPr>
          <w:p w:rsidR="009750DA" w:rsidRPr="00F24340" w:rsidRDefault="009750DA" w:rsidP="00F24340">
            <w:pPr>
              <w:pStyle w:val="afd"/>
              <w:jc w:val="center"/>
              <w:rPr>
                <w:b w:val="0"/>
              </w:rPr>
            </w:pPr>
            <w:r w:rsidRPr="00F24340">
              <w:rPr>
                <w:b w:val="0"/>
              </w:rPr>
              <w:t>136</w:t>
            </w:r>
          </w:p>
        </w:tc>
        <w:tc>
          <w:tcPr>
            <w:tcW w:w="1323" w:type="dxa"/>
          </w:tcPr>
          <w:p w:rsidR="009750DA" w:rsidRPr="00F24340" w:rsidRDefault="009750DA" w:rsidP="00F24340">
            <w:pPr>
              <w:pStyle w:val="afd"/>
              <w:jc w:val="center"/>
              <w:rPr>
                <w:b w:val="0"/>
              </w:rPr>
            </w:pPr>
            <w:r w:rsidRPr="00F24340">
              <w:rPr>
                <w:b w:val="0"/>
              </w:rPr>
              <w:t>2,7</w:t>
            </w:r>
          </w:p>
        </w:tc>
      </w:tr>
      <w:tr w:rsidR="009750DA" w:rsidRPr="00F24340" w:rsidTr="007A0278">
        <w:tc>
          <w:tcPr>
            <w:tcW w:w="2798" w:type="dxa"/>
            <w:shd w:val="clear" w:color="auto" w:fill="auto"/>
            <w:vAlign w:val="center"/>
          </w:tcPr>
          <w:p w:rsidR="009750DA" w:rsidRPr="00F24340" w:rsidRDefault="000262BA" w:rsidP="00F24340">
            <w:pPr>
              <w:pStyle w:val="afd"/>
              <w:rPr>
                <w:b w:val="0"/>
              </w:rPr>
            </w:pPr>
            <w:hyperlink r:id="rId38" w:tooltip="Пригородный район Северной Осетии" w:history="1">
              <w:r w:rsidR="009750DA" w:rsidRPr="00F24340">
                <w:rPr>
                  <w:rStyle w:val="af8"/>
                  <w:b w:val="0"/>
                  <w:color w:val="auto"/>
                  <w:szCs w:val="26"/>
                  <w:u w:val="none"/>
                </w:rPr>
                <w:t>Урванский район</w:t>
              </w:r>
            </w:hyperlink>
          </w:p>
        </w:tc>
        <w:tc>
          <w:tcPr>
            <w:tcW w:w="1933" w:type="dxa"/>
            <w:vAlign w:val="center"/>
          </w:tcPr>
          <w:p w:rsidR="009750DA" w:rsidRPr="00F24340" w:rsidRDefault="009750DA" w:rsidP="00F24340">
            <w:pPr>
              <w:pStyle w:val="afd"/>
              <w:jc w:val="center"/>
              <w:rPr>
                <w:b w:val="0"/>
              </w:rPr>
            </w:pPr>
            <w:r w:rsidRPr="00F24340">
              <w:rPr>
                <w:b w:val="0"/>
              </w:rPr>
              <w:t>72862</w:t>
            </w:r>
          </w:p>
        </w:tc>
        <w:tc>
          <w:tcPr>
            <w:tcW w:w="1083" w:type="dxa"/>
          </w:tcPr>
          <w:p w:rsidR="009750DA" w:rsidRPr="00F24340" w:rsidRDefault="009750DA" w:rsidP="00F24340">
            <w:pPr>
              <w:pStyle w:val="afd"/>
              <w:jc w:val="center"/>
              <w:rPr>
                <w:b w:val="0"/>
              </w:rPr>
            </w:pPr>
            <w:r w:rsidRPr="00F24340">
              <w:rPr>
                <w:b w:val="0"/>
              </w:rPr>
              <w:t>724</w:t>
            </w:r>
          </w:p>
        </w:tc>
        <w:tc>
          <w:tcPr>
            <w:tcW w:w="1323" w:type="dxa"/>
          </w:tcPr>
          <w:p w:rsidR="009750DA" w:rsidRPr="00F24340" w:rsidRDefault="009750DA" w:rsidP="00F24340">
            <w:pPr>
              <w:pStyle w:val="afd"/>
              <w:jc w:val="center"/>
              <w:rPr>
                <w:b w:val="0"/>
              </w:rPr>
            </w:pPr>
            <w:r w:rsidRPr="00F24340">
              <w:rPr>
                <w:b w:val="0"/>
              </w:rPr>
              <w:t>10,1</w:t>
            </w:r>
          </w:p>
        </w:tc>
        <w:tc>
          <w:tcPr>
            <w:tcW w:w="1110" w:type="dxa"/>
          </w:tcPr>
          <w:p w:rsidR="009750DA" w:rsidRPr="00F24340" w:rsidRDefault="009750DA" w:rsidP="00F24340">
            <w:pPr>
              <w:pStyle w:val="afd"/>
              <w:jc w:val="center"/>
              <w:rPr>
                <w:b w:val="0"/>
              </w:rPr>
            </w:pPr>
            <w:r w:rsidRPr="00F24340">
              <w:rPr>
                <w:b w:val="0"/>
              </w:rPr>
              <w:t>192</w:t>
            </w:r>
          </w:p>
        </w:tc>
        <w:tc>
          <w:tcPr>
            <w:tcW w:w="1323" w:type="dxa"/>
          </w:tcPr>
          <w:p w:rsidR="009750DA" w:rsidRPr="00F24340" w:rsidRDefault="009750DA" w:rsidP="00F24340">
            <w:pPr>
              <w:pStyle w:val="afd"/>
              <w:jc w:val="center"/>
              <w:rPr>
                <w:b w:val="0"/>
              </w:rPr>
            </w:pPr>
            <w:r w:rsidRPr="00F24340">
              <w:rPr>
                <w:b w:val="0"/>
              </w:rPr>
              <w:t>2,7</w:t>
            </w:r>
          </w:p>
        </w:tc>
      </w:tr>
      <w:tr w:rsidR="009750DA" w:rsidRPr="00F24340" w:rsidTr="007A0278">
        <w:tc>
          <w:tcPr>
            <w:tcW w:w="2798" w:type="dxa"/>
            <w:shd w:val="clear" w:color="auto" w:fill="auto"/>
            <w:vAlign w:val="center"/>
          </w:tcPr>
          <w:p w:rsidR="009750DA" w:rsidRPr="00F24340" w:rsidRDefault="009750DA" w:rsidP="00F24340">
            <w:pPr>
              <w:pStyle w:val="afd"/>
              <w:rPr>
                <w:b w:val="0"/>
              </w:rPr>
            </w:pPr>
            <w:r w:rsidRPr="00F24340">
              <w:rPr>
                <w:b w:val="0"/>
              </w:rPr>
              <w:t>Чегемский район</w:t>
            </w:r>
          </w:p>
        </w:tc>
        <w:tc>
          <w:tcPr>
            <w:tcW w:w="1933" w:type="dxa"/>
            <w:vAlign w:val="center"/>
          </w:tcPr>
          <w:p w:rsidR="009750DA" w:rsidRPr="00F24340" w:rsidRDefault="009750DA" w:rsidP="00F24340">
            <w:pPr>
              <w:pStyle w:val="afd"/>
              <w:jc w:val="center"/>
              <w:rPr>
                <w:b w:val="0"/>
              </w:rPr>
            </w:pPr>
            <w:r w:rsidRPr="00F24340">
              <w:rPr>
                <w:b w:val="0"/>
              </w:rPr>
              <w:t>68971</w:t>
            </w:r>
          </w:p>
        </w:tc>
        <w:tc>
          <w:tcPr>
            <w:tcW w:w="1083" w:type="dxa"/>
          </w:tcPr>
          <w:p w:rsidR="009750DA" w:rsidRPr="00F24340" w:rsidRDefault="009750DA" w:rsidP="00F24340">
            <w:pPr>
              <w:pStyle w:val="afd"/>
              <w:jc w:val="center"/>
              <w:rPr>
                <w:b w:val="0"/>
              </w:rPr>
            </w:pPr>
            <w:r w:rsidRPr="00F24340">
              <w:rPr>
                <w:b w:val="0"/>
              </w:rPr>
              <w:t>401</w:t>
            </w:r>
          </w:p>
        </w:tc>
        <w:tc>
          <w:tcPr>
            <w:tcW w:w="1323" w:type="dxa"/>
          </w:tcPr>
          <w:p w:rsidR="009750DA" w:rsidRPr="00F24340" w:rsidRDefault="009750DA" w:rsidP="00F24340">
            <w:pPr>
              <w:pStyle w:val="afd"/>
              <w:jc w:val="center"/>
              <w:rPr>
                <w:b w:val="0"/>
              </w:rPr>
            </w:pPr>
            <w:r w:rsidRPr="00F24340">
              <w:rPr>
                <w:b w:val="0"/>
              </w:rPr>
              <w:t>5,8</w:t>
            </w:r>
          </w:p>
        </w:tc>
        <w:tc>
          <w:tcPr>
            <w:tcW w:w="1110" w:type="dxa"/>
          </w:tcPr>
          <w:p w:rsidR="009750DA" w:rsidRPr="00F24340" w:rsidRDefault="009750DA" w:rsidP="00F24340">
            <w:pPr>
              <w:pStyle w:val="afd"/>
              <w:jc w:val="center"/>
              <w:rPr>
                <w:b w:val="0"/>
              </w:rPr>
            </w:pPr>
            <w:r w:rsidRPr="00F24340">
              <w:rPr>
                <w:b w:val="0"/>
              </w:rPr>
              <w:t>156</w:t>
            </w:r>
          </w:p>
        </w:tc>
        <w:tc>
          <w:tcPr>
            <w:tcW w:w="1323" w:type="dxa"/>
          </w:tcPr>
          <w:p w:rsidR="009750DA" w:rsidRPr="00F24340" w:rsidRDefault="009750DA" w:rsidP="00F24340">
            <w:pPr>
              <w:pStyle w:val="afd"/>
              <w:jc w:val="center"/>
              <w:rPr>
                <w:b w:val="0"/>
              </w:rPr>
            </w:pPr>
            <w:r w:rsidRPr="00F24340">
              <w:rPr>
                <w:b w:val="0"/>
              </w:rPr>
              <w:t>2,3</w:t>
            </w:r>
          </w:p>
        </w:tc>
      </w:tr>
      <w:tr w:rsidR="009750DA" w:rsidRPr="00F24340" w:rsidTr="007A0278">
        <w:tc>
          <w:tcPr>
            <w:tcW w:w="2798" w:type="dxa"/>
            <w:shd w:val="clear" w:color="auto" w:fill="auto"/>
            <w:vAlign w:val="center"/>
          </w:tcPr>
          <w:p w:rsidR="009750DA" w:rsidRPr="00F24340" w:rsidRDefault="009750DA" w:rsidP="00F24340">
            <w:pPr>
              <w:pStyle w:val="afd"/>
              <w:rPr>
                <w:b w:val="0"/>
              </w:rPr>
            </w:pPr>
            <w:r w:rsidRPr="00F24340">
              <w:rPr>
                <w:b w:val="0"/>
              </w:rPr>
              <w:t>Черекский район</w:t>
            </w:r>
          </w:p>
        </w:tc>
        <w:tc>
          <w:tcPr>
            <w:tcW w:w="1933" w:type="dxa"/>
            <w:vAlign w:val="center"/>
          </w:tcPr>
          <w:p w:rsidR="009750DA" w:rsidRPr="00F24340" w:rsidRDefault="009750DA" w:rsidP="00F24340">
            <w:pPr>
              <w:pStyle w:val="afd"/>
              <w:jc w:val="center"/>
              <w:rPr>
                <w:b w:val="0"/>
              </w:rPr>
            </w:pPr>
            <w:r w:rsidRPr="00F24340">
              <w:rPr>
                <w:b w:val="0"/>
              </w:rPr>
              <w:t>27637</w:t>
            </w:r>
          </w:p>
        </w:tc>
        <w:tc>
          <w:tcPr>
            <w:tcW w:w="1083" w:type="dxa"/>
          </w:tcPr>
          <w:p w:rsidR="009750DA" w:rsidRPr="00F24340" w:rsidRDefault="009750DA" w:rsidP="00F24340">
            <w:pPr>
              <w:pStyle w:val="afd"/>
              <w:jc w:val="center"/>
              <w:rPr>
                <w:b w:val="0"/>
              </w:rPr>
            </w:pPr>
            <w:r w:rsidRPr="00F24340">
              <w:rPr>
                <w:b w:val="0"/>
              </w:rPr>
              <w:t>204</w:t>
            </w:r>
          </w:p>
        </w:tc>
        <w:tc>
          <w:tcPr>
            <w:tcW w:w="1323" w:type="dxa"/>
          </w:tcPr>
          <w:p w:rsidR="009750DA" w:rsidRPr="00F24340" w:rsidRDefault="009750DA" w:rsidP="00F24340">
            <w:pPr>
              <w:pStyle w:val="afd"/>
              <w:jc w:val="center"/>
              <w:rPr>
                <w:b w:val="0"/>
              </w:rPr>
            </w:pPr>
            <w:r w:rsidRPr="00F24340">
              <w:rPr>
                <w:b w:val="0"/>
              </w:rPr>
              <w:t>7,6</w:t>
            </w:r>
          </w:p>
        </w:tc>
        <w:tc>
          <w:tcPr>
            <w:tcW w:w="1110" w:type="dxa"/>
          </w:tcPr>
          <w:p w:rsidR="009750DA" w:rsidRPr="00F24340" w:rsidRDefault="009750DA" w:rsidP="00F24340">
            <w:pPr>
              <w:pStyle w:val="afd"/>
              <w:jc w:val="center"/>
              <w:rPr>
                <w:b w:val="0"/>
              </w:rPr>
            </w:pPr>
            <w:r w:rsidRPr="00F24340">
              <w:rPr>
                <w:b w:val="0"/>
              </w:rPr>
              <w:t>46</w:t>
            </w:r>
          </w:p>
        </w:tc>
        <w:tc>
          <w:tcPr>
            <w:tcW w:w="1323" w:type="dxa"/>
          </w:tcPr>
          <w:p w:rsidR="009750DA" w:rsidRPr="00F24340" w:rsidRDefault="009750DA" w:rsidP="00F24340">
            <w:pPr>
              <w:pStyle w:val="afd"/>
              <w:jc w:val="center"/>
              <w:rPr>
                <w:b w:val="0"/>
              </w:rPr>
            </w:pPr>
            <w:r w:rsidRPr="00F24340">
              <w:rPr>
                <w:b w:val="0"/>
              </w:rPr>
              <w:t>1,7</w:t>
            </w:r>
          </w:p>
        </w:tc>
      </w:tr>
      <w:tr w:rsidR="009750DA" w:rsidRPr="00F24340" w:rsidTr="007A0278">
        <w:tc>
          <w:tcPr>
            <w:tcW w:w="2798" w:type="dxa"/>
            <w:shd w:val="clear" w:color="auto" w:fill="auto"/>
            <w:vAlign w:val="center"/>
          </w:tcPr>
          <w:p w:rsidR="009750DA" w:rsidRPr="00F24340" w:rsidRDefault="009750DA" w:rsidP="00F24340">
            <w:pPr>
              <w:pStyle w:val="afd"/>
              <w:rPr>
                <w:b w:val="0"/>
              </w:rPr>
            </w:pPr>
            <w:r w:rsidRPr="00F24340">
              <w:rPr>
                <w:b w:val="0"/>
              </w:rPr>
              <w:t>Эльбрусский район</w:t>
            </w:r>
          </w:p>
        </w:tc>
        <w:tc>
          <w:tcPr>
            <w:tcW w:w="1933" w:type="dxa"/>
            <w:vAlign w:val="center"/>
          </w:tcPr>
          <w:p w:rsidR="009750DA" w:rsidRPr="00F24340" w:rsidRDefault="009750DA" w:rsidP="00F24340">
            <w:pPr>
              <w:pStyle w:val="afd"/>
              <w:jc w:val="center"/>
              <w:rPr>
                <w:b w:val="0"/>
              </w:rPr>
            </w:pPr>
            <w:r w:rsidRPr="00F24340">
              <w:rPr>
                <w:b w:val="0"/>
              </w:rPr>
              <w:t>35910</w:t>
            </w:r>
          </w:p>
        </w:tc>
        <w:tc>
          <w:tcPr>
            <w:tcW w:w="1083" w:type="dxa"/>
          </w:tcPr>
          <w:p w:rsidR="009750DA" w:rsidRPr="00F24340" w:rsidRDefault="009750DA" w:rsidP="00F24340">
            <w:pPr>
              <w:pStyle w:val="afd"/>
              <w:jc w:val="center"/>
              <w:rPr>
                <w:b w:val="0"/>
              </w:rPr>
            </w:pPr>
            <w:r w:rsidRPr="00F24340">
              <w:rPr>
                <w:b w:val="0"/>
              </w:rPr>
              <w:t>232</w:t>
            </w:r>
          </w:p>
        </w:tc>
        <w:tc>
          <w:tcPr>
            <w:tcW w:w="1323" w:type="dxa"/>
          </w:tcPr>
          <w:p w:rsidR="009750DA" w:rsidRPr="00F24340" w:rsidRDefault="009750DA" w:rsidP="00F24340">
            <w:pPr>
              <w:pStyle w:val="afd"/>
              <w:jc w:val="center"/>
              <w:rPr>
                <w:b w:val="0"/>
              </w:rPr>
            </w:pPr>
            <w:r w:rsidRPr="00F24340">
              <w:rPr>
                <w:b w:val="0"/>
              </w:rPr>
              <w:t>6,9</w:t>
            </w:r>
          </w:p>
        </w:tc>
        <w:tc>
          <w:tcPr>
            <w:tcW w:w="1110" w:type="dxa"/>
          </w:tcPr>
          <w:p w:rsidR="009750DA" w:rsidRPr="00F24340" w:rsidRDefault="009750DA" w:rsidP="00F24340">
            <w:pPr>
              <w:pStyle w:val="afd"/>
              <w:jc w:val="center"/>
              <w:rPr>
                <w:b w:val="0"/>
              </w:rPr>
            </w:pPr>
            <w:r w:rsidRPr="00F24340">
              <w:rPr>
                <w:b w:val="0"/>
              </w:rPr>
              <w:t>93</w:t>
            </w:r>
          </w:p>
        </w:tc>
        <w:tc>
          <w:tcPr>
            <w:tcW w:w="1323" w:type="dxa"/>
          </w:tcPr>
          <w:p w:rsidR="009750DA" w:rsidRPr="00F24340" w:rsidRDefault="009750DA" w:rsidP="00F24340">
            <w:pPr>
              <w:pStyle w:val="afd"/>
              <w:jc w:val="center"/>
              <w:rPr>
                <w:b w:val="0"/>
              </w:rPr>
            </w:pPr>
            <w:r w:rsidRPr="00F24340">
              <w:rPr>
                <w:b w:val="0"/>
              </w:rPr>
              <w:t>2,6</w:t>
            </w:r>
          </w:p>
        </w:tc>
      </w:tr>
    </w:tbl>
    <w:p w:rsidR="007A0278" w:rsidRPr="00E13D04" w:rsidRDefault="007A0278" w:rsidP="007A0278">
      <w:pPr>
        <w:spacing w:before="100" w:beforeAutospacing="1"/>
        <w:ind w:firstLine="720"/>
        <w:rPr>
          <w:szCs w:val="28"/>
        </w:rPr>
      </w:pPr>
      <w:r w:rsidRPr="0044725C">
        <w:rPr>
          <w:szCs w:val="28"/>
        </w:rPr>
        <w:lastRenderedPageBreak/>
        <w:t xml:space="preserve">Отдельно, необходимо отметить </w:t>
      </w:r>
      <w:r>
        <w:rPr>
          <w:b/>
          <w:szCs w:val="28"/>
        </w:rPr>
        <w:t xml:space="preserve">стабильную </w:t>
      </w:r>
      <w:r w:rsidRPr="0044725C">
        <w:rPr>
          <w:szCs w:val="28"/>
        </w:rPr>
        <w:t xml:space="preserve">ситуацию по бракам и разводам в Терском районе. По брачности Терский район </w:t>
      </w:r>
      <w:r w:rsidRPr="00FD0B8F">
        <w:rPr>
          <w:szCs w:val="28"/>
        </w:rPr>
        <w:t xml:space="preserve">на 3-м </w:t>
      </w:r>
      <w:r w:rsidRPr="0044725C">
        <w:rPr>
          <w:szCs w:val="28"/>
        </w:rPr>
        <w:t xml:space="preserve">месте по Республике, а по </w:t>
      </w:r>
      <w:r w:rsidRPr="00FD0B8F">
        <w:rPr>
          <w:szCs w:val="28"/>
        </w:rPr>
        <w:t xml:space="preserve">разводимости – на пятом. На 1000 человек населения в районе </w:t>
      </w:r>
      <w:r w:rsidRPr="00E13D04">
        <w:rPr>
          <w:szCs w:val="28"/>
        </w:rPr>
        <w:t xml:space="preserve">приходится 8,85 браков, </w:t>
      </w:r>
      <w:r w:rsidRPr="00FD0B8F">
        <w:rPr>
          <w:szCs w:val="28"/>
        </w:rPr>
        <w:t xml:space="preserve">а </w:t>
      </w:r>
      <w:r w:rsidRPr="00E13D04">
        <w:rPr>
          <w:szCs w:val="28"/>
        </w:rPr>
        <w:t>разводов – 2,66. Каждый второй брак в районе расторгается. (Таблица 3.6).</w:t>
      </w:r>
    </w:p>
    <w:p w:rsidR="007A0278" w:rsidRDefault="007A0278" w:rsidP="007A0278">
      <w:pPr>
        <w:ind w:firstLine="720"/>
        <w:rPr>
          <w:szCs w:val="28"/>
        </w:rPr>
      </w:pPr>
      <w:r w:rsidRPr="00BA6468">
        <w:rPr>
          <w:szCs w:val="28"/>
        </w:rPr>
        <w:t>С середины 2000-х годов наметилась относительно слабая тенденция роста коэффициентов как брачности, так и разводимости. Однако, в целом данные составляющие естественного движения населения в КБР характеризуются относительной стабильностью, обеспечивая вместе с другими факторами устойчивые процессы воспроизводства, половой и возрастной структуры населения региона.</w:t>
      </w:r>
    </w:p>
    <w:p w:rsidR="00476856" w:rsidRPr="004C6506" w:rsidRDefault="00476856" w:rsidP="009A1F18">
      <w:pPr>
        <w:pStyle w:val="1"/>
      </w:pPr>
      <w:bookmarkStart w:id="32" w:name="_Toc473706865"/>
      <w:r w:rsidRPr="004C6506">
        <w:t xml:space="preserve">3.3. </w:t>
      </w:r>
      <w:bookmarkStart w:id="33" w:name="_Toc255037368"/>
      <w:r w:rsidRPr="004C6506">
        <w:t>Половозрастная структура населения</w:t>
      </w:r>
      <w:bookmarkEnd w:id="32"/>
      <w:bookmarkEnd w:id="33"/>
    </w:p>
    <w:bookmarkEnd w:id="31"/>
    <w:p w:rsidR="00AB769A" w:rsidRDefault="00AB769A" w:rsidP="00AB769A">
      <w:pPr>
        <w:ind w:firstLine="720"/>
        <w:rPr>
          <w:szCs w:val="28"/>
        </w:rPr>
      </w:pPr>
      <w:r w:rsidRPr="004F4363">
        <w:rPr>
          <w:szCs w:val="28"/>
        </w:rPr>
        <w:t xml:space="preserve">В сельском поселении </w:t>
      </w:r>
      <w:r>
        <w:rPr>
          <w:szCs w:val="28"/>
        </w:rPr>
        <w:t>Плановское</w:t>
      </w:r>
      <w:r w:rsidRPr="004F4363">
        <w:rPr>
          <w:szCs w:val="28"/>
        </w:rPr>
        <w:t xml:space="preserve"> сложилась типичная для Терского района, КБР и Российской Федерации ситуация, когда численность </w:t>
      </w:r>
      <w:r w:rsidR="004C73A6" w:rsidRPr="004C73A6">
        <w:rPr>
          <w:szCs w:val="28"/>
        </w:rPr>
        <w:t xml:space="preserve">мужского </w:t>
      </w:r>
      <w:r w:rsidRPr="004F4363">
        <w:rPr>
          <w:szCs w:val="28"/>
        </w:rPr>
        <w:t xml:space="preserve">населения </w:t>
      </w:r>
      <w:r w:rsidRPr="004C73A6">
        <w:rPr>
          <w:szCs w:val="28"/>
        </w:rPr>
        <w:t xml:space="preserve">уступает численности </w:t>
      </w:r>
      <w:r w:rsidR="004C73A6" w:rsidRPr="004C73A6">
        <w:rPr>
          <w:szCs w:val="28"/>
        </w:rPr>
        <w:t xml:space="preserve">женского </w:t>
      </w:r>
      <w:r w:rsidRPr="004C73A6">
        <w:rPr>
          <w:szCs w:val="28"/>
        </w:rPr>
        <w:t xml:space="preserve">населения. </w:t>
      </w:r>
      <w:r w:rsidRPr="004F4363">
        <w:rPr>
          <w:szCs w:val="28"/>
        </w:rPr>
        <w:t xml:space="preserve">Так, по данным администрации </w:t>
      </w:r>
      <w:r w:rsidR="004C73A6">
        <w:rPr>
          <w:szCs w:val="28"/>
        </w:rPr>
        <w:t>в</w:t>
      </w:r>
      <w:r w:rsidRPr="004F4363">
        <w:rPr>
          <w:szCs w:val="28"/>
        </w:rPr>
        <w:t xml:space="preserve"> 201</w:t>
      </w:r>
      <w:r w:rsidR="004C73A6">
        <w:rPr>
          <w:szCs w:val="28"/>
        </w:rPr>
        <w:t>5</w:t>
      </w:r>
      <w:r w:rsidRPr="004F4363">
        <w:rPr>
          <w:szCs w:val="28"/>
        </w:rPr>
        <w:t xml:space="preserve"> году доля мужского населения в сельском поселении </w:t>
      </w:r>
      <w:r>
        <w:rPr>
          <w:szCs w:val="28"/>
        </w:rPr>
        <w:t>Плановское</w:t>
      </w:r>
      <w:r w:rsidRPr="004C73A6">
        <w:rPr>
          <w:szCs w:val="28"/>
        </w:rPr>
        <w:t>составляла 4</w:t>
      </w:r>
      <w:r w:rsidR="004C73A6" w:rsidRPr="004C73A6">
        <w:rPr>
          <w:szCs w:val="28"/>
        </w:rPr>
        <w:t>9,2</w:t>
      </w:r>
      <w:r w:rsidRPr="004C73A6">
        <w:rPr>
          <w:szCs w:val="28"/>
        </w:rPr>
        <w:t xml:space="preserve">% от всего населения поселения. Одной из характеристик демографической ситуации является половозрастная характеристика муниципального образования. В таблице 3.7 приведены данные численности сельского поселения </w:t>
      </w:r>
      <w:r w:rsidR="002B3AB1" w:rsidRPr="004C73A6">
        <w:rPr>
          <w:szCs w:val="28"/>
        </w:rPr>
        <w:t>Плановское</w:t>
      </w:r>
      <w:r w:rsidRPr="004C73A6">
        <w:rPr>
          <w:szCs w:val="28"/>
        </w:rPr>
        <w:t xml:space="preserve"> по полу и возрасту. </w:t>
      </w:r>
    </w:p>
    <w:p w:rsidR="00090AC8" w:rsidRDefault="00090AC8" w:rsidP="009B754A">
      <w:pPr>
        <w:jc w:val="right"/>
      </w:pPr>
      <w:r>
        <w:t>Таблица 3.</w:t>
      </w:r>
      <w:r w:rsidR="003253DC">
        <w:t>7</w:t>
      </w:r>
    </w:p>
    <w:p w:rsidR="00090AC8" w:rsidRDefault="00090AC8" w:rsidP="009B754A">
      <w:pPr>
        <w:spacing w:line="240" w:lineRule="auto"/>
        <w:jc w:val="center"/>
      </w:pPr>
      <w:r>
        <w:rPr>
          <w:color w:val="000000"/>
          <w:shd w:val="clear" w:color="auto" w:fill="FFFFFF"/>
        </w:rPr>
        <w:t xml:space="preserve">Половозрастная структура </w:t>
      </w:r>
      <w:r w:rsidRPr="002A486E">
        <w:t>сельского поселения</w:t>
      </w:r>
      <w:r w:rsidR="00D1056A">
        <w:t>Плановское</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48"/>
        <w:gridCol w:w="6660"/>
        <w:gridCol w:w="1080"/>
        <w:gridCol w:w="1080"/>
      </w:tblGrid>
      <w:tr w:rsidR="00090AC8" w:rsidRPr="000054EC" w:rsidTr="007A0278">
        <w:trPr>
          <w:cantSplit/>
          <w:trHeight w:val="135"/>
          <w:tblHeader/>
        </w:trPr>
        <w:tc>
          <w:tcPr>
            <w:tcW w:w="648" w:type="dxa"/>
            <w:vMerge w:val="restart"/>
            <w:vAlign w:val="center"/>
          </w:tcPr>
          <w:p w:rsidR="00090AC8" w:rsidRPr="000054EC" w:rsidRDefault="00090AC8" w:rsidP="009B754A">
            <w:pPr>
              <w:pStyle w:val="a7"/>
            </w:pPr>
            <w:r w:rsidRPr="000054EC">
              <w:t>№ п/п</w:t>
            </w:r>
          </w:p>
        </w:tc>
        <w:tc>
          <w:tcPr>
            <w:tcW w:w="6660" w:type="dxa"/>
            <w:vMerge w:val="restart"/>
            <w:vAlign w:val="center"/>
          </w:tcPr>
          <w:p w:rsidR="00090AC8" w:rsidRPr="000054EC" w:rsidRDefault="00090AC8" w:rsidP="009B754A">
            <w:pPr>
              <w:pStyle w:val="a7"/>
            </w:pPr>
            <w:r w:rsidRPr="000054EC">
              <w:t>Наименование показателей</w:t>
            </w:r>
          </w:p>
        </w:tc>
        <w:tc>
          <w:tcPr>
            <w:tcW w:w="2160" w:type="dxa"/>
            <w:gridSpan w:val="2"/>
            <w:vAlign w:val="center"/>
          </w:tcPr>
          <w:p w:rsidR="00090AC8" w:rsidRPr="000054EC" w:rsidRDefault="00090AC8" w:rsidP="009B754A">
            <w:pPr>
              <w:pStyle w:val="a7"/>
            </w:pPr>
            <w:r w:rsidRPr="000054EC">
              <w:t>Годы</w:t>
            </w:r>
          </w:p>
        </w:tc>
      </w:tr>
      <w:tr w:rsidR="00090AC8" w:rsidRPr="000054EC" w:rsidTr="007A0278">
        <w:trPr>
          <w:cantSplit/>
          <w:trHeight w:val="132"/>
          <w:tblHeader/>
        </w:trPr>
        <w:tc>
          <w:tcPr>
            <w:tcW w:w="648" w:type="dxa"/>
            <w:vMerge/>
            <w:vAlign w:val="center"/>
          </w:tcPr>
          <w:p w:rsidR="00090AC8" w:rsidRPr="000054EC" w:rsidRDefault="00090AC8" w:rsidP="009B754A">
            <w:pPr>
              <w:pStyle w:val="a7"/>
            </w:pPr>
          </w:p>
        </w:tc>
        <w:tc>
          <w:tcPr>
            <w:tcW w:w="6660" w:type="dxa"/>
            <w:vMerge/>
            <w:vAlign w:val="center"/>
          </w:tcPr>
          <w:p w:rsidR="00090AC8" w:rsidRPr="000054EC" w:rsidRDefault="00090AC8" w:rsidP="009B754A">
            <w:pPr>
              <w:pStyle w:val="a7"/>
            </w:pPr>
          </w:p>
        </w:tc>
        <w:tc>
          <w:tcPr>
            <w:tcW w:w="1080" w:type="dxa"/>
            <w:vAlign w:val="center"/>
          </w:tcPr>
          <w:p w:rsidR="00090AC8" w:rsidRPr="000054EC" w:rsidRDefault="00090AC8" w:rsidP="009B754A">
            <w:pPr>
              <w:pStyle w:val="a7"/>
            </w:pPr>
            <w:r w:rsidRPr="000054EC">
              <w:t>20</w:t>
            </w:r>
            <w:r w:rsidR="009B754A">
              <w:t>14</w:t>
            </w:r>
          </w:p>
        </w:tc>
        <w:tc>
          <w:tcPr>
            <w:tcW w:w="1080" w:type="dxa"/>
            <w:vAlign w:val="center"/>
          </w:tcPr>
          <w:p w:rsidR="00090AC8" w:rsidRPr="000054EC" w:rsidRDefault="00090AC8" w:rsidP="009B754A">
            <w:pPr>
              <w:pStyle w:val="a7"/>
            </w:pPr>
            <w:r w:rsidRPr="000054EC">
              <w:t>20</w:t>
            </w:r>
            <w:r>
              <w:t>1</w:t>
            </w:r>
            <w:r w:rsidR="009B754A">
              <w:t>5</w:t>
            </w:r>
          </w:p>
        </w:tc>
      </w:tr>
      <w:tr w:rsidR="00090AC8" w:rsidRPr="000054EC" w:rsidTr="007A0278">
        <w:trPr>
          <w:cantSplit/>
          <w:trHeight w:val="114"/>
          <w:tblHeader/>
        </w:trPr>
        <w:tc>
          <w:tcPr>
            <w:tcW w:w="648" w:type="dxa"/>
            <w:vAlign w:val="center"/>
          </w:tcPr>
          <w:p w:rsidR="00090AC8" w:rsidRPr="000054EC" w:rsidRDefault="00090AC8" w:rsidP="009B754A">
            <w:pPr>
              <w:pStyle w:val="a7"/>
            </w:pPr>
            <w:r w:rsidRPr="000054EC">
              <w:t>1</w:t>
            </w:r>
          </w:p>
        </w:tc>
        <w:tc>
          <w:tcPr>
            <w:tcW w:w="6660" w:type="dxa"/>
            <w:vAlign w:val="center"/>
          </w:tcPr>
          <w:p w:rsidR="00090AC8" w:rsidRPr="000054EC" w:rsidRDefault="00090AC8" w:rsidP="009B754A">
            <w:pPr>
              <w:pStyle w:val="a7"/>
            </w:pPr>
            <w:r w:rsidRPr="000054EC">
              <w:t>2</w:t>
            </w:r>
          </w:p>
        </w:tc>
        <w:tc>
          <w:tcPr>
            <w:tcW w:w="1080" w:type="dxa"/>
            <w:vAlign w:val="center"/>
          </w:tcPr>
          <w:p w:rsidR="00090AC8" w:rsidRPr="000054EC" w:rsidRDefault="00090AC8" w:rsidP="009B754A">
            <w:pPr>
              <w:pStyle w:val="a7"/>
            </w:pPr>
            <w:r w:rsidRPr="000054EC">
              <w:t>3</w:t>
            </w:r>
          </w:p>
        </w:tc>
        <w:tc>
          <w:tcPr>
            <w:tcW w:w="1080" w:type="dxa"/>
            <w:vAlign w:val="center"/>
          </w:tcPr>
          <w:p w:rsidR="00090AC8" w:rsidRPr="000054EC" w:rsidRDefault="00090AC8" w:rsidP="009B754A">
            <w:pPr>
              <w:pStyle w:val="a7"/>
            </w:pPr>
            <w:r w:rsidRPr="000054EC">
              <w:t>4</w:t>
            </w:r>
          </w:p>
        </w:tc>
      </w:tr>
      <w:tr w:rsidR="00090AC8" w:rsidRPr="000054EC" w:rsidTr="004044B9">
        <w:tc>
          <w:tcPr>
            <w:tcW w:w="648" w:type="dxa"/>
          </w:tcPr>
          <w:p w:rsidR="00090AC8" w:rsidRPr="000054EC" w:rsidRDefault="00090AC8" w:rsidP="009B754A">
            <w:pPr>
              <w:pStyle w:val="a7"/>
            </w:pPr>
            <w:r w:rsidRPr="000054EC">
              <w:t>1</w:t>
            </w:r>
          </w:p>
        </w:tc>
        <w:tc>
          <w:tcPr>
            <w:tcW w:w="6660" w:type="dxa"/>
          </w:tcPr>
          <w:p w:rsidR="00090AC8" w:rsidRPr="009B754A" w:rsidRDefault="00090AC8" w:rsidP="009B754A">
            <w:pPr>
              <w:pStyle w:val="a7"/>
              <w:jc w:val="left"/>
              <w:rPr>
                <w:b w:val="0"/>
              </w:rPr>
            </w:pPr>
            <w:r w:rsidRPr="009B754A">
              <w:rPr>
                <w:b w:val="0"/>
              </w:rPr>
              <w:t>Численность постоянного населения, всего:</w:t>
            </w:r>
          </w:p>
        </w:tc>
        <w:tc>
          <w:tcPr>
            <w:tcW w:w="1080" w:type="dxa"/>
          </w:tcPr>
          <w:p w:rsidR="00090AC8" w:rsidRPr="00516792" w:rsidRDefault="009B754A" w:rsidP="009B754A">
            <w:pPr>
              <w:pStyle w:val="a7"/>
              <w:rPr>
                <w:b w:val="0"/>
              </w:rPr>
            </w:pPr>
            <w:r w:rsidRPr="00516792">
              <w:rPr>
                <w:b w:val="0"/>
              </w:rPr>
              <w:t>3478</w:t>
            </w:r>
          </w:p>
        </w:tc>
        <w:tc>
          <w:tcPr>
            <w:tcW w:w="1080" w:type="dxa"/>
          </w:tcPr>
          <w:p w:rsidR="00090AC8" w:rsidRPr="00516792" w:rsidRDefault="009B754A" w:rsidP="009B754A">
            <w:pPr>
              <w:pStyle w:val="a7"/>
              <w:rPr>
                <w:b w:val="0"/>
              </w:rPr>
            </w:pPr>
            <w:r w:rsidRPr="00516792">
              <w:rPr>
                <w:b w:val="0"/>
              </w:rPr>
              <w:t>3686</w:t>
            </w:r>
          </w:p>
        </w:tc>
      </w:tr>
      <w:tr w:rsidR="00090AC8" w:rsidRPr="000054EC" w:rsidTr="004044B9">
        <w:tc>
          <w:tcPr>
            <w:tcW w:w="648" w:type="dxa"/>
          </w:tcPr>
          <w:p w:rsidR="00090AC8" w:rsidRPr="000054EC" w:rsidRDefault="00090AC8" w:rsidP="009B754A">
            <w:pPr>
              <w:pStyle w:val="a7"/>
            </w:pPr>
          </w:p>
        </w:tc>
        <w:tc>
          <w:tcPr>
            <w:tcW w:w="6660" w:type="dxa"/>
          </w:tcPr>
          <w:p w:rsidR="00090AC8" w:rsidRPr="009B754A" w:rsidRDefault="00090AC8" w:rsidP="009B754A">
            <w:pPr>
              <w:pStyle w:val="a7"/>
              <w:ind w:firstLine="345"/>
              <w:jc w:val="left"/>
              <w:rPr>
                <w:b w:val="0"/>
              </w:rPr>
            </w:pPr>
            <w:r w:rsidRPr="009B754A">
              <w:rPr>
                <w:b w:val="0"/>
              </w:rPr>
              <w:t>в том числе</w:t>
            </w:r>
            <w:r w:rsidR="00E566FE" w:rsidRPr="009B754A">
              <w:rPr>
                <w:b w:val="0"/>
              </w:rPr>
              <w:t>:</w:t>
            </w:r>
          </w:p>
        </w:tc>
        <w:tc>
          <w:tcPr>
            <w:tcW w:w="1080" w:type="dxa"/>
          </w:tcPr>
          <w:p w:rsidR="00090AC8" w:rsidRPr="00516792" w:rsidRDefault="00090AC8" w:rsidP="009B754A">
            <w:pPr>
              <w:pStyle w:val="a7"/>
              <w:rPr>
                <w:b w:val="0"/>
              </w:rPr>
            </w:pPr>
          </w:p>
        </w:tc>
        <w:tc>
          <w:tcPr>
            <w:tcW w:w="1080" w:type="dxa"/>
          </w:tcPr>
          <w:p w:rsidR="00090AC8" w:rsidRPr="00516792" w:rsidRDefault="00090AC8" w:rsidP="009B754A">
            <w:pPr>
              <w:pStyle w:val="a7"/>
              <w:rPr>
                <w:b w:val="0"/>
              </w:rPr>
            </w:pPr>
          </w:p>
        </w:tc>
      </w:tr>
      <w:tr w:rsidR="00090AC8" w:rsidRPr="000054EC" w:rsidTr="004044B9">
        <w:tc>
          <w:tcPr>
            <w:tcW w:w="648" w:type="dxa"/>
          </w:tcPr>
          <w:p w:rsidR="00090AC8" w:rsidRPr="000054EC" w:rsidRDefault="00090AC8" w:rsidP="009B754A">
            <w:pPr>
              <w:pStyle w:val="a7"/>
            </w:pPr>
          </w:p>
        </w:tc>
        <w:tc>
          <w:tcPr>
            <w:tcW w:w="6660" w:type="dxa"/>
          </w:tcPr>
          <w:p w:rsidR="00090AC8" w:rsidRPr="009B754A" w:rsidRDefault="00090AC8" w:rsidP="009B754A">
            <w:pPr>
              <w:pStyle w:val="a7"/>
              <w:ind w:firstLine="628"/>
              <w:jc w:val="left"/>
              <w:rPr>
                <w:b w:val="0"/>
              </w:rPr>
            </w:pPr>
            <w:r w:rsidRPr="009B754A">
              <w:rPr>
                <w:b w:val="0"/>
              </w:rPr>
              <w:t>женщин</w:t>
            </w:r>
          </w:p>
        </w:tc>
        <w:tc>
          <w:tcPr>
            <w:tcW w:w="1080" w:type="dxa"/>
          </w:tcPr>
          <w:p w:rsidR="00090AC8" w:rsidRPr="00516792" w:rsidRDefault="009B754A" w:rsidP="009B754A">
            <w:pPr>
              <w:pStyle w:val="a7"/>
              <w:rPr>
                <w:b w:val="0"/>
              </w:rPr>
            </w:pPr>
            <w:r w:rsidRPr="00516792">
              <w:rPr>
                <w:b w:val="0"/>
              </w:rPr>
              <w:t>1736</w:t>
            </w:r>
          </w:p>
        </w:tc>
        <w:tc>
          <w:tcPr>
            <w:tcW w:w="1080" w:type="dxa"/>
          </w:tcPr>
          <w:p w:rsidR="00090AC8" w:rsidRPr="00516792" w:rsidRDefault="009B754A" w:rsidP="009B754A">
            <w:pPr>
              <w:pStyle w:val="a7"/>
              <w:rPr>
                <w:b w:val="0"/>
              </w:rPr>
            </w:pPr>
            <w:r w:rsidRPr="00516792">
              <w:rPr>
                <w:b w:val="0"/>
              </w:rPr>
              <w:t>1870</w:t>
            </w:r>
          </w:p>
        </w:tc>
      </w:tr>
      <w:tr w:rsidR="00090AC8" w:rsidRPr="000054EC" w:rsidTr="004044B9">
        <w:tc>
          <w:tcPr>
            <w:tcW w:w="648" w:type="dxa"/>
          </w:tcPr>
          <w:p w:rsidR="00090AC8" w:rsidRPr="000054EC" w:rsidRDefault="00090AC8" w:rsidP="009B754A">
            <w:pPr>
              <w:pStyle w:val="a7"/>
            </w:pPr>
          </w:p>
        </w:tc>
        <w:tc>
          <w:tcPr>
            <w:tcW w:w="6660" w:type="dxa"/>
          </w:tcPr>
          <w:p w:rsidR="00090AC8" w:rsidRPr="009B754A" w:rsidRDefault="00090AC8" w:rsidP="009B754A">
            <w:pPr>
              <w:pStyle w:val="a7"/>
              <w:ind w:firstLine="628"/>
              <w:jc w:val="left"/>
              <w:rPr>
                <w:b w:val="0"/>
              </w:rPr>
            </w:pPr>
            <w:r w:rsidRPr="009B754A">
              <w:rPr>
                <w:b w:val="0"/>
              </w:rPr>
              <w:t>мужчин</w:t>
            </w:r>
          </w:p>
        </w:tc>
        <w:tc>
          <w:tcPr>
            <w:tcW w:w="1080" w:type="dxa"/>
          </w:tcPr>
          <w:p w:rsidR="00090AC8" w:rsidRPr="00516792" w:rsidRDefault="009B754A" w:rsidP="009B754A">
            <w:pPr>
              <w:pStyle w:val="a7"/>
              <w:rPr>
                <w:b w:val="0"/>
              </w:rPr>
            </w:pPr>
            <w:r w:rsidRPr="00516792">
              <w:rPr>
                <w:b w:val="0"/>
              </w:rPr>
              <w:t>1742</w:t>
            </w:r>
          </w:p>
        </w:tc>
        <w:tc>
          <w:tcPr>
            <w:tcW w:w="1080" w:type="dxa"/>
          </w:tcPr>
          <w:p w:rsidR="00090AC8" w:rsidRPr="00516792" w:rsidRDefault="009B754A" w:rsidP="009B754A">
            <w:pPr>
              <w:pStyle w:val="a7"/>
              <w:rPr>
                <w:b w:val="0"/>
              </w:rPr>
            </w:pPr>
            <w:r w:rsidRPr="00516792">
              <w:rPr>
                <w:b w:val="0"/>
              </w:rPr>
              <w:t>1816</w:t>
            </w:r>
          </w:p>
        </w:tc>
      </w:tr>
      <w:tr w:rsidR="00090AC8" w:rsidRPr="000054EC" w:rsidTr="004044B9">
        <w:tc>
          <w:tcPr>
            <w:tcW w:w="648" w:type="dxa"/>
          </w:tcPr>
          <w:p w:rsidR="00090AC8" w:rsidRPr="000054EC" w:rsidRDefault="00090AC8" w:rsidP="009B754A">
            <w:pPr>
              <w:pStyle w:val="a7"/>
            </w:pPr>
            <w:r w:rsidRPr="000054EC">
              <w:t>2</w:t>
            </w:r>
          </w:p>
        </w:tc>
        <w:tc>
          <w:tcPr>
            <w:tcW w:w="6660" w:type="dxa"/>
          </w:tcPr>
          <w:p w:rsidR="00090AC8" w:rsidRPr="009B754A" w:rsidRDefault="00090AC8" w:rsidP="009B754A">
            <w:pPr>
              <w:pStyle w:val="a7"/>
              <w:jc w:val="left"/>
              <w:rPr>
                <w:b w:val="0"/>
              </w:rPr>
            </w:pPr>
            <w:r w:rsidRPr="009B754A">
              <w:rPr>
                <w:b w:val="0"/>
              </w:rPr>
              <w:t>По возрастным группам</w:t>
            </w:r>
          </w:p>
        </w:tc>
        <w:tc>
          <w:tcPr>
            <w:tcW w:w="1080" w:type="dxa"/>
          </w:tcPr>
          <w:p w:rsidR="00090AC8" w:rsidRPr="00516792" w:rsidRDefault="00090AC8" w:rsidP="009B754A">
            <w:pPr>
              <w:pStyle w:val="a7"/>
              <w:rPr>
                <w:b w:val="0"/>
              </w:rPr>
            </w:pPr>
          </w:p>
        </w:tc>
        <w:tc>
          <w:tcPr>
            <w:tcW w:w="1080" w:type="dxa"/>
          </w:tcPr>
          <w:p w:rsidR="00090AC8" w:rsidRPr="00516792" w:rsidRDefault="00090AC8" w:rsidP="009B754A">
            <w:pPr>
              <w:pStyle w:val="a7"/>
              <w:rPr>
                <w:b w:val="0"/>
              </w:rPr>
            </w:pPr>
          </w:p>
        </w:tc>
      </w:tr>
      <w:tr w:rsidR="00090AC8" w:rsidRPr="000054EC" w:rsidTr="004044B9">
        <w:tc>
          <w:tcPr>
            <w:tcW w:w="648" w:type="dxa"/>
          </w:tcPr>
          <w:p w:rsidR="00090AC8" w:rsidRPr="000054EC" w:rsidRDefault="00090AC8" w:rsidP="009B754A">
            <w:pPr>
              <w:pStyle w:val="a7"/>
            </w:pPr>
          </w:p>
        </w:tc>
        <w:tc>
          <w:tcPr>
            <w:tcW w:w="6660" w:type="dxa"/>
          </w:tcPr>
          <w:p w:rsidR="00090AC8" w:rsidRPr="009B754A" w:rsidRDefault="00090AC8" w:rsidP="009B754A">
            <w:pPr>
              <w:pStyle w:val="a7"/>
              <w:ind w:firstLine="628"/>
              <w:jc w:val="left"/>
              <w:rPr>
                <w:b w:val="0"/>
              </w:rPr>
            </w:pPr>
            <w:r w:rsidRPr="009B754A">
              <w:rPr>
                <w:b w:val="0"/>
              </w:rPr>
              <w:t>до 1 года</w:t>
            </w:r>
          </w:p>
        </w:tc>
        <w:tc>
          <w:tcPr>
            <w:tcW w:w="1080" w:type="dxa"/>
          </w:tcPr>
          <w:p w:rsidR="00090AC8" w:rsidRPr="00516792" w:rsidRDefault="009B754A" w:rsidP="009B754A">
            <w:pPr>
              <w:pStyle w:val="a7"/>
              <w:rPr>
                <w:b w:val="0"/>
              </w:rPr>
            </w:pPr>
            <w:r w:rsidRPr="00516792">
              <w:rPr>
                <w:b w:val="0"/>
              </w:rPr>
              <w:t>54</w:t>
            </w:r>
          </w:p>
        </w:tc>
        <w:tc>
          <w:tcPr>
            <w:tcW w:w="1080" w:type="dxa"/>
          </w:tcPr>
          <w:p w:rsidR="00090AC8" w:rsidRPr="00516792" w:rsidRDefault="009B754A" w:rsidP="009B754A">
            <w:pPr>
              <w:pStyle w:val="a7"/>
              <w:rPr>
                <w:b w:val="0"/>
              </w:rPr>
            </w:pPr>
            <w:r w:rsidRPr="00516792">
              <w:rPr>
                <w:b w:val="0"/>
              </w:rPr>
              <w:t>48</w:t>
            </w:r>
          </w:p>
        </w:tc>
      </w:tr>
      <w:tr w:rsidR="00090AC8" w:rsidRPr="000054EC" w:rsidTr="004044B9">
        <w:tc>
          <w:tcPr>
            <w:tcW w:w="648" w:type="dxa"/>
          </w:tcPr>
          <w:p w:rsidR="00090AC8" w:rsidRPr="000054EC" w:rsidRDefault="00090AC8" w:rsidP="009B754A">
            <w:pPr>
              <w:pStyle w:val="a7"/>
            </w:pPr>
          </w:p>
        </w:tc>
        <w:tc>
          <w:tcPr>
            <w:tcW w:w="6660" w:type="dxa"/>
          </w:tcPr>
          <w:p w:rsidR="00090AC8" w:rsidRPr="009B754A" w:rsidRDefault="00090AC8" w:rsidP="009B754A">
            <w:pPr>
              <w:pStyle w:val="a7"/>
              <w:ind w:firstLine="628"/>
              <w:jc w:val="left"/>
              <w:rPr>
                <w:b w:val="0"/>
              </w:rPr>
            </w:pPr>
            <w:r w:rsidRPr="009B754A">
              <w:rPr>
                <w:b w:val="0"/>
              </w:rPr>
              <w:t>1-</w:t>
            </w:r>
            <w:r w:rsidR="009B754A">
              <w:rPr>
                <w:b w:val="0"/>
              </w:rPr>
              <w:t>6</w:t>
            </w:r>
          </w:p>
        </w:tc>
        <w:tc>
          <w:tcPr>
            <w:tcW w:w="1080" w:type="dxa"/>
          </w:tcPr>
          <w:p w:rsidR="00090AC8" w:rsidRPr="00516792" w:rsidRDefault="002A4EDC" w:rsidP="009B754A">
            <w:pPr>
              <w:pStyle w:val="a7"/>
              <w:rPr>
                <w:b w:val="0"/>
              </w:rPr>
            </w:pPr>
            <w:r w:rsidRPr="00516792">
              <w:rPr>
                <w:b w:val="0"/>
              </w:rPr>
              <w:t>342</w:t>
            </w:r>
          </w:p>
        </w:tc>
        <w:tc>
          <w:tcPr>
            <w:tcW w:w="1080" w:type="dxa"/>
          </w:tcPr>
          <w:p w:rsidR="00090AC8" w:rsidRPr="00516792" w:rsidRDefault="002A4EDC" w:rsidP="009B754A">
            <w:pPr>
              <w:pStyle w:val="a7"/>
              <w:rPr>
                <w:b w:val="0"/>
              </w:rPr>
            </w:pPr>
            <w:r w:rsidRPr="00516792">
              <w:rPr>
                <w:b w:val="0"/>
              </w:rPr>
              <w:t>324</w:t>
            </w:r>
          </w:p>
        </w:tc>
      </w:tr>
      <w:tr w:rsidR="00090AC8" w:rsidRPr="000054EC" w:rsidTr="004044B9">
        <w:tc>
          <w:tcPr>
            <w:tcW w:w="648" w:type="dxa"/>
          </w:tcPr>
          <w:p w:rsidR="00090AC8" w:rsidRPr="000054EC" w:rsidRDefault="00090AC8" w:rsidP="009B754A">
            <w:pPr>
              <w:pStyle w:val="a7"/>
            </w:pPr>
          </w:p>
        </w:tc>
        <w:tc>
          <w:tcPr>
            <w:tcW w:w="6660" w:type="dxa"/>
          </w:tcPr>
          <w:p w:rsidR="00090AC8" w:rsidRPr="009B754A" w:rsidRDefault="009B754A" w:rsidP="009B754A">
            <w:pPr>
              <w:pStyle w:val="a7"/>
              <w:ind w:firstLine="628"/>
              <w:jc w:val="left"/>
              <w:rPr>
                <w:b w:val="0"/>
              </w:rPr>
            </w:pPr>
            <w:r>
              <w:rPr>
                <w:b w:val="0"/>
              </w:rPr>
              <w:t>7</w:t>
            </w:r>
            <w:r w:rsidR="00090AC8" w:rsidRPr="009B754A">
              <w:rPr>
                <w:b w:val="0"/>
              </w:rPr>
              <w:t>-1</w:t>
            </w:r>
            <w:r>
              <w:rPr>
                <w:b w:val="0"/>
              </w:rPr>
              <w:t>6</w:t>
            </w:r>
          </w:p>
        </w:tc>
        <w:tc>
          <w:tcPr>
            <w:tcW w:w="1080" w:type="dxa"/>
          </w:tcPr>
          <w:p w:rsidR="00090AC8" w:rsidRPr="00516792" w:rsidRDefault="002A4EDC" w:rsidP="009B754A">
            <w:pPr>
              <w:pStyle w:val="a7"/>
              <w:rPr>
                <w:b w:val="0"/>
              </w:rPr>
            </w:pPr>
            <w:r w:rsidRPr="00516792">
              <w:rPr>
                <w:b w:val="0"/>
              </w:rPr>
              <w:t>454</w:t>
            </w:r>
          </w:p>
        </w:tc>
        <w:tc>
          <w:tcPr>
            <w:tcW w:w="1080" w:type="dxa"/>
          </w:tcPr>
          <w:p w:rsidR="00090AC8" w:rsidRPr="00516792" w:rsidRDefault="002A4EDC" w:rsidP="009B754A">
            <w:pPr>
              <w:pStyle w:val="a7"/>
              <w:rPr>
                <w:b w:val="0"/>
              </w:rPr>
            </w:pPr>
            <w:r w:rsidRPr="00516792">
              <w:rPr>
                <w:b w:val="0"/>
              </w:rPr>
              <w:t>182</w:t>
            </w:r>
          </w:p>
        </w:tc>
      </w:tr>
      <w:tr w:rsidR="00090AC8" w:rsidRPr="000054EC" w:rsidTr="004044B9">
        <w:tc>
          <w:tcPr>
            <w:tcW w:w="648" w:type="dxa"/>
          </w:tcPr>
          <w:p w:rsidR="00090AC8" w:rsidRPr="000054EC" w:rsidRDefault="00090AC8" w:rsidP="009B754A">
            <w:pPr>
              <w:pStyle w:val="a7"/>
            </w:pPr>
          </w:p>
        </w:tc>
        <w:tc>
          <w:tcPr>
            <w:tcW w:w="6660" w:type="dxa"/>
          </w:tcPr>
          <w:p w:rsidR="00090AC8" w:rsidRPr="009B754A" w:rsidRDefault="00090AC8" w:rsidP="009B754A">
            <w:pPr>
              <w:pStyle w:val="a7"/>
              <w:ind w:firstLine="628"/>
              <w:jc w:val="left"/>
              <w:rPr>
                <w:b w:val="0"/>
              </w:rPr>
            </w:pPr>
            <w:r w:rsidRPr="009B754A">
              <w:rPr>
                <w:b w:val="0"/>
              </w:rPr>
              <w:t>1</w:t>
            </w:r>
            <w:r w:rsidR="009B754A">
              <w:rPr>
                <w:b w:val="0"/>
              </w:rPr>
              <w:t>7</w:t>
            </w:r>
            <w:r w:rsidRPr="009B754A">
              <w:rPr>
                <w:b w:val="0"/>
              </w:rPr>
              <w:t>-</w:t>
            </w:r>
            <w:r w:rsidR="009B754A">
              <w:rPr>
                <w:b w:val="0"/>
              </w:rPr>
              <w:t>18</w:t>
            </w:r>
          </w:p>
        </w:tc>
        <w:tc>
          <w:tcPr>
            <w:tcW w:w="1080" w:type="dxa"/>
          </w:tcPr>
          <w:p w:rsidR="00090AC8" w:rsidRPr="00516792" w:rsidRDefault="002A4EDC" w:rsidP="009B754A">
            <w:pPr>
              <w:pStyle w:val="a7"/>
              <w:rPr>
                <w:b w:val="0"/>
              </w:rPr>
            </w:pPr>
            <w:r w:rsidRPr="00516792">
              <w:rPr>
                <w:b w:val="0"/>
              </w:rPr>
              <w:t>115</w:t>
            </w:r>
          </w:p>
        </w:tc>
        <w:tc>
          <w:tcPr>
            <w:tcW w:w="1080" w:type="dxa"/>
          </w:tcPr>
          <w:p w:rsidR="00090AC8" w:rsidRPr="00516792" w:rsidRDefault="002A4EDC" w:rsidP="009B754A">
            <w:pPr>
              <w:pStyle w:val="a7"/>
              <w:rPr>
                <w:b w:val="0"/>
              </w:rPr>
            </w:pPr>
            <w:r w:rsidRPr="00516792">
              <w:rPr>
                <w:b w:val="0"/>
              </w:rPr>
              <w:t>127</w:t>
            </w:r>
          </w:p>
        </w:tc>
      </w:tr>
      <w:tr w:rsidR="009B754A" w:rsidRPr="000054EC" w:rsidTr="004044B9">
        <w:tc>
          <w:tcPr>
            <w:tcW w:w="648" w:type="dxa"/>
          </w:tcPr>
          <w:p w:rsidR="009B754A" w:rsidRPr="000054EC" w:rsidRDefault="009B754A" w:rsidP="009B754A">
            <w:pPr>
              <w:pStyle w:val="a7"/>
            </w:pPr>
          </w:p>
        </w:tc>
        <w:tc>
          <w:tcPr>
            <w:tcW w:w="6660" w:type="dxa"/>
          </w:tcPr>
          <w:p w:rsidR="009B754A" w:rsidRPr="009B754A" w:rsidRDefault="009B754A" w:rsidP="009B754A">
            <w:pPr>
              <w:pStyle w:val="a7"/>
              <w:ind w:firstLine="628"/>
              <w:jc w:val="left"/>
              <w:rPr>
                <w:b w:val="0"/>
              </w:rPr>
            </w:pPr>
            <w:r>
              <w:rPr>
                <w:b w:val="0"/>
              </w:rPr>
              <w:t>19-29</w:t>
            </w:r>
          </w:p>
        </w:tc>
        <w:tc>
          <w:tcPr>
            <w:tcW w:w="1080" w:type="dxa"/>
          </w:tcPr>
          <w:p w:rsidR="009B754A" w:rsidRPr="00516792" w:rsidRDefault="00516792" w:rsidP="009B754A">
            <w:pPr>
              <w:pStyle w:val="a7"/>
              <w:rPr>
                <w:b w:val="0"/>
              </w:rPr>
            </w:pPr>
            <w:r w:rsidRPr="00516792">
              <w:rPr>
                <w:b w:val="0"/>
              </w:rPr>
              <w:t>681</w:t>
            </w:r>
          </w:p>
        </w:tc>
        <w:tc>
          <w:tcPr>
            <w:tcW w:w="1080" w:type="dxa"/>
          </w:tcPr>
          <w:p w:rsidR="009B754A" w:rsidRPr="00516792" w:rsidRDefault="002A4EDC" w:rsidP="009B754A">
            <w:pPr>
              <w:pStyle w:val="a7"/>
              <w:rPr>
                <w:b w:val="0"/>
              </w:rPr>
            </w:pPr>
            <w:r w:rsidRPr="00516792">
              <w:rPr>
                <w:b w:val="0"/>
              </w:rPr>
              <w:t>773</w:t>
            </w:r>
          </w:p>
        </w:tc>
      </w:tr>
      <w:tr w:rsidR="00090AC8" w:rsidRPr="000054EC" w:rsidTr="004044B9">
        <w:tc>
          <w:tcPr>
            <w:tcW w:w="648" w:type="dxa"/>
          </w:tcPr>
          <w:p w:rsidR="00090AC8" w:rsidRPr="000054EC" w:rsidRDefault="00090AC8" w:rsidP="009B754A">
            <w:pPr>
              <w:pStyle w:val="a7"/>
            </w:pPr>
          </w:p>
        </w:tc>
        <w:tc>
          <w:tcPr>
            <w:tcW w:w="6660" w:type="dxa"/>
          </w:tcPr>
          <w:p w:rsidR="00090AC8" w:rsidRPr="009B754A" w:rsidRDefault="00090AC8" w:rsidP="009B754A">
            <w:pPr>
              <w:pStyle w:val="a7"/>
              <w:ind w:firstLine="628"/>
              <w:jc w:val="left"/>
              <w:rPr>
                <w:b w:val="0"/>
              </w:rPr>
            </w:pPr>
            <w:r w:rsidRPr="009B754A">
              <w:rPr>
                <w:b w:val="0"/>
              </w:rPr>
              <w:t>3</w:t>
            </w:r>
            <w:r w:rsidR="009B754A">
              <w:rPr>
                <w:b w:val="0"/>
              </w:rPr>
              <w:t>0</w:t>
            </w:r>
            <w:r w:rsidRPr="009B754A">
              <w:rPr>
                <w:b w:val="0"/>
              </w:rPr>
              <w:t>-</w:t>
            </w:r>
            <w:r w:rsidR="009B754A">
              <w:rPr>
                <w:b w:val="0"/>
              </w:rPr>
              <w:t>39</w:t>
            </w:r>
          </w:p>
        </w:tc>
        <w:tc>
          <w:tcPr>
            <w:tcW w:w="1080" w:type="dxa"/>
          </w:tcPr>
          <w:p w:rsidR="00090AC8" w:rsidRPr="00516792" w:rsidRDefault="00516792" w:rsidP="009B754A">
            <w:pPr>
              <w:pStyle w:val="a7"/>
              <w:rPr>
                <w:b w:val="0"/>
              </w:rPr>
            </w:pPr>
            <w:r w:rsidRPr="00516792">
              <w:rPr>
                <w:b w:val="0"/>
              </w:rPr>
              <w:t>477</w:t>
            </w:r>
          </w:p>
        </w:tc>
        <w:tc>
          <w:tcPr>
            <w:tcW w:w="1080" w:type="dxa"/>
          </w:tcPr>
          <w:p w:rsidR="00090AC8" w:rsidRPr="00516792" w:rsidRDefault="002A4EDC" w:rsidP="009B754A">
            <w:pPr>
              <w:pStyle w:val="a7"/>
              <w:rPr>
                <w:b w:val="0"/>
              </w:rPr>
            </w:pPr>
            <w:r w:rsidRPr="00516792">
              <w:rPr>
                <w:b w:val="0"/>
              </w:rPr>
              <w:t>554</w:t>
            </w:r>
          </w:p>
        </w:tc>
      </w:tr>
      <w:tr w:rsidR="00090AC8" w:rsidRPr="000054EC" w:rsidTr="004044B9">
        <w:tc>
          <w:tcPr>
            <w:tcW w:w="648" w:type="dxa"/>
          </w:tcPr>
          <w:p w:rsidR="00090AC8" w:rsidRPr="000054EC" w:rsidRDefault="00090AC8" w:rsidP="009B754A">
            <w:pPr>
              <w:pStyle w:val="a7"/>
            </w:pPr>
          </w:p>
        </w:tc>
        <w:tc>
          <w:tcPr>
            <w:tcW w:w="6660" w:type="dxa"/>
          </w:tcPr>
          <w:p w:rsidR="00090AC8" w:rsidRPr="009B754A" w:rsidRDefault="00090AC8" w:rsidP="009B754A">
            <w:pPr>
              <w:pStyle w:val="a7"/>
              <w:ind w:firstLine="628"/>
              <w:jc w:val="left"/>
              <w:rPr>
                <w:b w:val="0"/>
              </w:rPr>
            </w:pPr>
            <w:r w:rsidRPr="009B754A">
              <w:rPr>
                <w:b w:val="0"/>
              </w:rPr>
              <w:t>4</w:t>
            </w:r>
            <w:r w:rsidR="009B754A">
              <w:rPr>
                <w:b w:val="0"/>
              </w:rPr>
              <w:t>0</w:t>
            </w:r>
            <w:r w:rsidRPr="009B754A">
              <w:rPr>
                <w:b w:val="0"/>
              </w:rPr>
              <w:t>-</w:t>
            </w:r>
            <w:r w:rsidR="009B754A">
              <w:rPr>
                <w:b w:val="0"/>
              </w:rPr>
              <w:t>49</w:t>
            </w:r>
          </w:p>
        </w:tc>
        <w:tc>
          <w:tcPr>
            <w:tcW w:w="1080" w:type="dxa"/>
          </w:tcPr>
          <w:p w:rsidR="00090AC8" w:rsidRPr="00516792" w:rsidRDefault="00516792" w:rsidP="009B754A">
            <w:pPr>
              <w:pStyle w:val="a7"/>
              <w:rPr>
                <w:b w:val="0"/>
              </w:rPr>
            </w:pPr>
            <w:r w:rsidRPr="00516792">
              <w:rPr>
                <w:b w:val="0"/>
              </w:rPr>
              <w:t>543</w:t>
            </w:r>
          </w:p>
        </w:tc>
        <w:tc>
          <w:tcPr>
            <w:tcW w:w="1080" w:type="dxa"/>
          </w:tcPr>
          <w:p w:rsidR="00090AC8" w:rsidRPr="00516792" w:rsidRDefault="002A4EDC" w:rsidP="009B754A">
            <w:pPr>
              <w:pStyle w:val="a7"/>
              <w:rPr>
                <w:b w:val="0"/>
              </w:rPr>
            </w:pPr>
            <w:r w:rsidRPr="00516792">
              <w:rPr>
                <w:b w:val="0"/>
              </w:rPr>
              <w:t>478</w:t>
            </w:r>
          </w:p>
        </w:tc>
      </w:tr>
      <w:tr w:rsidR="00090AC8" w:rsidRPr="000054EC" w:rsidTr="004044B9">
        <w:tc>
          <w:tcPr>
            <w:tcW w:w="648" w:type="dxa"/>
          </w:tcPr>
          <w:p w:rsidR="00090AC8" w:rsidRPr="000054EC" w:rsidRDefault="00090AC8" w:rsidP="009B754A">
            <w:pPr>
              <w:pStyle w:val="a7"/>
            </w:pPr>
          </w:p>
        </w:tc>
        <w:tc>
          <w:tcPr>
            <w:tcW w:w="6660" w:type="dxa"/>
          </w:tcPr>
          <w:p w:rsidR="00090AC8" w:rsidRPr="009B754A" w:rsidRDefault="00090AC8" w:rsidP="002A4EDC">
            <w:pPr>
              <w:pStyle w:val="a7"/>
              <w:ind w:firstLine="628"/>
              <w:jc w:val="left"/>
              <w:rPr>
                <w:b w:val="0"/>
              </w:rPr>
            </w:pPr>
            <w:r w:rsidRPr="009B754A">
              <w:rPr>
                <w:b w:val="0"/>
              </w:rPr>
              <w:t>5</w:t>
            </w:r>
            <w:r w:rsidR="002A4EDC">
              <w:rPr>
                <w:b w:val="0"/>
              </w:rPr>
              <w:t>0</w:t>
            </w:r>
            <w:r w:rsidRPr="009B754A">
              <w:rPr>
                <w:b w:val="0"/>
              </w:rPr>
              <w:t>-</w:t>
            </w:r>
            <w:r w:rsidR="002A4EDC">
              <w:rPr>
                <w:b w:val="0"/>
              </w:rPr>
              <w:t>59</w:t>
            </w:r>
            <w:r w:rsidRPr="009B754A">
              <w:rPr>
                <w:b w:val="0"/>
              </w:rPr>
              <w:t xml:space="preserve"> - мужчины</w:t>
            </w:r>
          </w:p>
        </w:tc>
        <w:tc>
          <w:tcPr>
            <w:tcW w:w="1080" w:type="dxa"/>
          </w:tcPr>
          <w:p w:rsidR="00090AC8" w:rsidRPr="00516792" w:rsidRDefault="00516792" w:rsidP="009B754A">
            <w:pPr>
              <w:pStyle w:val="a7"/>
              <w:rPr>
                <w:b w:val="0"/>
              </w:rPr>
            </w:pPr>
            <w:r w:rsidRPr="00516792">
              <w:rPr>
                <w:b w:val="0"/>
              </w:rPr>
              <w:t>156</w:t>
            </w:r>
          </w:p>
        </w:tc>
        <w:tc>
          <w:tcPr>
            <w:tcW w:w="1080" w:type="dxa"/>
          </w:tcPr>
          <w:p w:rsidR="00090AC8" w:rsidRPr="00516792" w:rsidRDefault="002A4EDC" w:rsidP="009B754A">
            <w:pPr>
              <w:pStyle w:val="a7"/>
              <w:rPr>
                <w:b w:val="0"/>
              </w:rPr>
            </w:pPr>
            <w:r w:rsidRPr="00516792">
              <w:rPr>
                <w:b w:val="0"/>
              </w:rPr>
              <w:t>265</w:t>
            </w:r>
          </w:p>
        </w:tc>
      </w:tr>
      <w:tr w:rsidR="00090AC8" w:rsidRPr="000054EC" w:rsidTr="004044B9">
        <w:tc>
          <w:tcPr>
            <w:tcW w:w="648" w:type="dxa"/>
          </w:tcPr>
          <w:p w:rsidR="00090AC8" w:rsidRPr="000054EC" w:rsidRDefault="00090AC8" w:rsidP="009B754A">
            <w:pPr>
              <w:pStyle w:val="a7"/>
            </w:pPr>
          </w:p>
        </w:tc>
        <w:tc>
          <w:tcPr>
            <w:tcW w:w="6660" w:type="dxa"/>
          </w:tcPr>
          <w:p w:rsidR="00090AC8" w:rsidRPr="009B754A" w:rsidRDefault="00090AC8" w:rsidP="002A4EDC">
            <w:pPr>
              <w:pStyle w:val="a7"/>
              <w:ind w:firstLine="628"/>
              <w:jc w:val="left"/>
              <w:rPr>
                <w:b w:val="0"/>
              </w:rPr>
            </w:pPr>
            <w:r w:rsidRPr="009B754A">
              <w:rPr>
                <w:b w:val="0"/>
              </w:rPr>
              <w:t>5</w:t>
            </w:r>
            <w:r w:rsidR="002A4EDC">
              <w:rPr>
                <w:b w:val="0"/>
              </w:rPr>
              <w:t>0</w:t>
            </w:r>
            <w:r w:rsidRPr="009B754A">
              <w:rPr>
                <w:b w:val="0"/>
              </w:rPr>
              <w:t>-5</w:t>
            </w:r>
            <w:r w:rsidR="002A4EDC">
              <w:rPr>
                <w:b w:val="0"/>
              </w:rPr>
              <w:t>4</w:t>
            </w:r>
            <w:r w:rsidRPr="009B754A">
              <w:rPr>
                <w:b w:val="0"/>
              </w:rPr>
              <w:t xml:space="preserve"> - женщины</w:t>
            </w:r>
          </w:p>
        </w:tc>
        <w:tc>
          <w:tcPr>
            <w:tcW w:w="1080" w:type="dxa"/>
          </w:tcPr>
          <w:p w:rsidR="00090AC8" w:rsidRPr="00516792" w:rsidRDefault="00516792" w:rsidP="009B754A">
            <w:pPr>
              <w:pStyle w:val="a7"/>
              <w:rPr>
                <w:b w:val="0"/>
              </w:rPr>
            </w:pPr>
            <w:r w:rsidRPr="00516792">
              <w:rPr>
                <w:b w:val="0"/>
              </w:rPr>
              <w:t>177</w:t>
            </w:r>
          </w:p>
        </w:tc>
        <w:tc>
          <w:tcPr>
            <w:tcW w:w="1080" w:type="dxa"/>
          </w:tcPr>
          <w:p w:rsidR="00090AC8" w:rsidRPr="00516792" w:rsidRDefault="002A4EDC" w:rsidP="009B754A">
            <w:pPr>
              <w:pStyle w:val="a7"/>
              <w:rPr>
                <w:b w:val="0"/>
              </w:rPr>
            </w:pPr>
            <w:r w:rsidRPr="00516792">
              <w:rPr>
                <w:b w:val="0"/>
              </w:rPr>
              <w:t>233</w:t>
            </w:r>
          </w:p>
        </w:tc>
      </w:tr>
      <w:tr w:rsidR="00090AC8" w:rsidRPr="000054EC" w:rsidTr="004044B9">
        <w:tc>
          <w:tcPr>
            <w:tcW w:w="648" w:type="dxa"/>
          </w:tcPr>
          <w:p w:rsidR="00090AC8" w:rsidRPr="000054EC" w:rsidRDefault="00090AC8" w:rsidP="009B754A">
            <w:pPr>
              <w:pStyle w:val="a7"/>
            </w:pPr>
          </w:p>
        </w:tc>
        <w:tc>
          <w:tcPr>
            <w:tcW w:w="6660" w:type="dxa"/>
          </w:tcPr>
          <w:p w:rsidR="00090AC8" w:rsidRPr="009B754A" w:rsidRDefault="00090AC8" w:rsidP="009B754A">
            <w:pPr>
              <w:pStyle w:val="a7"/>
              <w:ind w:firstLine="628"/>
              <w:jc w:val="left"/>
              <w:rPr>
                <w:b w:val="0"/>
              </w:rPr>
            </w:pPr>
            <w:r w:rsidRPr="009B754A">
              <w:rPr>
                <w:b w:val="0"/>
              </w:rPr>
              <w:t xml:space="preserve">мужчины - 60 лет и старше </w:t>
            </w:r>
          </w:p>
        </w:tc>
        <w:tc>
          <w:tcPr>
            <w:tcW w:w="1080" w:type="dxa"/>
          </w:tcPr>
          <w:p w:rsidR="00090AC8" w:rsidRPr="00516792" w:rsidRDefault="00516792" w:rsidP="009B754A">
            <w:pPr>
              <w:pStyle w:val="a7"/>
              <w:rPr>
                <w:b w:val="0"/>
              </w:rPr>
            </w:pPr>
            <w:r w:rsidRPr="00516792">
              <w:rPr>
                <w:b w:val="0"/>
              </w:rPr>
              <w:t>119</w:t>
            </w:r>
          </w:p>
        </w:tc>
        <w:tc>
          <w:tcPr>
            <w:tcW w:w="1080" w:type="dxa"/>
          </w:tcPr>
          <w:p w:rsidR="00090AC8" w:rsidRPr="00516792" w:rsidRDefault="002A4EDC" w:rsidP="009B754A">
            <w:pPr>
              <w:pStyle w:val="a7"/>
              <w:rPr>
                <w:b w:val="0"/>
              </w:rPr>
            </w:pPr>
            <w:r w:rsidRPr="00516792">
              <w:rPr>
                <w:b w:val="0"/>
              </w:rPr>
              <w:t>188</w:t>
            </w:r>
          </w:p>
        </w:tc>
      </w:tr>
      <w:tr w:rsidR="00090AC8" w:rsidRPr="000054EC" w:rsidTr="004044B9">
        <w:tc>
          <w:tcPr>
            <w:tcW w:w="648" w:type="dxa"/>
          </w:tcPr>
          <w:p w:rsidR="00090AC8" w:rsidRPr="000054EC" w:rsidRDefault="00090AC8" w:rsidP="009B754A">
            <w:pPr>
              <w:pStyle w:val="a7"/>
            </w:pPr>
          </w:p>
        </w:tc>
        <w:tc>
          <w:tcPr>
            <w:tcW w:w="6660" w:type="dxa"/>
          </w:tcPr>
          <w:p w:rsidR="00090AC8" w:rsidRPr="009B754A" w:rsidRDefault="00090AC8" w:rsidP="009B754A">
            <w:pPr>
              <w:pStyle w:val="a7"/>
              <w:ind w:firstLine="628"/>
              <w:jc w:val="left"/>
              <w:rPr>
                <w:b w:val="0"/>
              </w:rPr>
            </w:pPr>
            <w:r w:rsidRPr="009B754A">
              <w:rPr>
                <w:b w:val="0"/>
              </w:rPr>
              <w:t>женщины - 55 лет и старше</w:t>
            </w:r>
          </w:p>
        </w:tc>
        <w:tc>
          <w:tcPr>
            <w:tcW w:w="1080" w:type="dxa"/>
          </w:tcPr>
          <w:p w:rsidR="00090AC8" w:rsidRPr="00516792" w:rsidRDefault="00516792" w:rsidP="009B754A">
            <w:pPr>
              <w:pStyle w:val="a7"/>
              <w:rPr>
                <w:b w:val="0"/>
              </w:rPr>
            </w:pPr>
            <w:r w:rsidRPr="00516792">
              <w:rPr>
                <w:b w:val="0"/>
              </w:rPr>
              <w:t>289</w:t>
            </w:r>
          </w:p>
        </w:tc>
        <w:tc>
          <w:tcPr>
            <w:tcW w:w="1080" w:type="dxa"/>
          </w:tcPr>
          <w:p w:rsidR="00090AC8" w:rsidRPr="00516792" w:rsidRDefault="002A4EDC" w:rsidP="009B754A">
            <w:pPr>
              <w:pStyle w:val="a7"/>
              <w:rPr>
                <w:b w:val="0"/>
              </w:rPr>
            </w:pPr>
            <w:r w:rsidRPr="00516792">
              <w:rPr>
                <w:b w:val="0"/>
              </w:rPr>
              <w:t>439</w:t>
            </w:r>
          </w:p>
        </w:tc>
      </w:tr>
      <w:tr w:rsidR="00090AC8" w:rsidRPr="000054EC" w:rsidTr="004044B9">
        <w:tc>
          <w:tcPr>
            <w:tcW w:w="648" w:type="dxa"/>
          </w:tcPr>
          <w:p w:rsidR="00090AC8" w:rsidRPr="000054EC" w:rsidRDefault="00090AC8" w:rsidP="009B754A">
            <w:pPr>
              <w:pStyle w:val="a7"/>
            </w:pPr>
          </w:p>
        </w:tc>
        <w:tc>
          <w:tcPr>
            <w:tcW w:w="6660" w:type="dxa"/>
          </w:tcPr>
          <w:p w:rsidR="00090AC8" w:rsidRPr="009B754A" w:rsidRDefault="00090AC8" w:rsidP="002A4EDC">
            <w:pPr>
              <w:pStyle w:val="a7"/>
              <w:ind w:firstLine="628"/>
              <w:jc w:val="left"/>
              <w:rPr>
                <w:b w:val="0"/>
              </w:rPr>
            </w:pPr>
            <w:r w:rsidRPr="009B754A">
              <w:rPr>
                <w:b w:val="0"/>
              </w:rPr>
              <w:t>мужчины 80 лет и старше</w:t>
            </w:r>
          </w:p>
        </w:tc>
        <w:tc>
          <w:tcPr>
            <w:tcW w:w="1080" w:type="dxa"/>
          </w:tcPr>
          <w:p w:rsidR="00090AC8" w:rsidRPr="00516792" w:rsidRDefault="00516792" w:rsidP="009B754A">
            <w:pPr>
              <w:pStyle w:val="a7"/>
              <w:rPr>
                <w:b w:val="0"/>
              </w:rPr>
            </w:pPr>
            <w:r w:rsidRPr="00516792">
              <w:rPr>
                <w:b w:val="0"/>
              </w:rPr>
              <w:t>29</w:t>
            </w:r>
          </w:p>
        </w:tc>
        <w:tc>
          <w:tcPr>
            <w:tcW w:w="1080" w:type="dxa"/>
          </w:tcPr>
          <w:p w:rsidR="00090AC8" w:rsidRPr="00516792" w:rsidRDefault="002A4EDC" w:rsidP="009B754A">
            <w:pPr>
              <w:pStyle w:val="a7"/>
              <w:rPr>
                <w:b w:val="0"/>
              </w:rPr>
            </w:pPr>
            <w:r w:rsidRPr="00516792">
              <w:rPr>
                <w:b w:val="0"/>
              </w:rPr>
              <w:t>43</w:t>
            </w:r>
          </w:p>
        </w:tc>
      </w:tr>
      <w:tr w:rsidR="002A4EDC" w:rsidRPr="000054EC" w:rsidTr="004044B9">
        <w:tc>
          <w:tcPr>
            <w:tcW w:w="648" w:type="dxa"/>
          </w:tcPr>
          <w:p w:rsidR="002A4EDC" w:rsidRPr="000054EC" w:rsidRDefault="002A4EDC" w:rsidP="009B754A">
            <w:pPr>
              <w:pStyle w:val="a7"/>
            </w:pPr>
          </w:p>
        </w:tc>
        <w:tc>
          <w:tcPr>
            <w:tcW w:w="6660" w:type="dxa"/>
          </w:tcPr>
          <w:p w:rsidR="002A4EDC" w:rsidRPr="009B754A" w:rsidRDefault="00090AC8" w:rsidP="009B754A">
            <w:pPr>
              <w:pStyle w:val="a7"/>
              <w:ind w:firstLine="628"/>
              <w:jc w:val="left"/>
              <w:rPr>
                <w:b w:val="0"/>
              </w:rPr>
            </w:pPr>
            <w:r w:rsidRPr="002A4EDC">
              <w:rPr>
                <w:b w:val="0"/>
              </w:rPr>
              <w:t>женщины 80 лет и старше</w:t>
            </w:r>
          </w:p>
        </w:tc>
        <w:tc>
          <w:tcPr>
            <w:tcW w:w="1080" w:type="dxa"/>
          </w:tcPr>
          <w:p w:rsidR="002A4EDC" w:rsidRPr="00516792" w:rsidRDefault="00516792" w:rsidP="009B754A">
            <w:pPr>
              <w:pStyle w:val="a7"/>
              <w:rPr>
                <w:b w:val="0"/>
              </w:rPr>
            </w:pPr>
            <w:r w:rsidRPr="00516792">
              <w:rPr>
                <w:b w:val="0"/>
              </w:rPr>
              <w:t>42</w:t>
            </w:r>
          </w:p>
        </w:tc>
        <w:tc>
          <w:tcPr>
            <w:tcW w:w="1080" w:type="dxa"/>
          </w:tcPr>
          <w:p w:rsidR="002A4EDC" w:rsidRPr="00516792" w:rsidRDefault="002A4EDC" w:rsidP="009B754A">
            <w:pPr>
              <w:pStyle w:val="a7"/>
              <w:rPr>
                <w:b w:val="0"/>
              </w:rPr>
            </w:pPr>
            <w:r w:rsidRPr="00516792">
              <w:rPr>
                <w:b w:val="0"/>
              </w:rPr>
              <w:t>32</w:t>
            </w:r>
          </w:p>
        </w:tc>
      </w:tr>
      <w:tr w:rsidR="00090AC8" w:rsidRPr="003253DC" w:rsidTr="004044B9">
        <w:tc>
          <w:tcPr>
            <w:tcW w:w="648" w:type="dxa"/>
          </w:tcPr>
          <w:p w:rsidR="00090AC8" w:rsidRPr="003253DC" w:rsidRDefault="00090AC8" w:rsidP="009B754A">
            <w:pPr>
              <w:pStyle w:val="a7"/>
            </w:pPr>
            <w:r w:rsidRPr="003253DC">
              <w:t>3</w:t>
            </w:r>
          </w:p>
        </w:tc>
        <w:tc>
          <w:tcPr>
            <w:tcW w:w="6660" w:type="dxa"/>
          </w:tcPr>
          <w:p w:rsidR="00090AC8" w:rsidRPr="009B754A" w:rsidRDefault="00090AC8" w:rsidP="009B754A">
            <w:pPr>
              <w:pStyle w:val="a7"/>
              <w:jc w:val="left"/>
              <w:rPr>
                <w:b w:val="0"/>
              </w:rPr>
            </w:pPr>
            <w:r w:rsidRPr="009B754A">
              <w:rPr>
                <w:b w:val="0"/>
              </w:rPr>
              <w:t>Численность временного населения</w:t>
            </w:r>
          </w:p>
        </w:tc>
        <w:tc>
          <w:tcPr>
            <w:tcW w:w="1080" w:type="dxa"/>
          </w:tcPr>
          <w:p w:rsidR="00090AC8" w:rsidRPr="00516792" w:rsidRDefault="00516792" w:rsidP="009B754A">
            <w:pPr>
              <w:pStyle w:val="a7"/>
              <w:rPr>
                <w:b w:val="0"/>
              </w:rPr>
            </w:pPr>
            <w:r w:rsidRPr="00516792">
              <w:rPr>
                <w:b w:val="0"/>
              </w:rPr>
              <w:t>15</w:t>
            </w:r>
          </w:p>
        </w:tc>
        <w:tc>
          <w:tcPr>
            <w:tcW w:w="1080" w:type="dxa"/>
          </w:tcPr>
          <w:p w:rsidR="00090AC8" w:rsidRPr="00516792" w:rsidRDefault="00516792" w:rsidP="009B754A">
            <w:pPr>
              <w:pStyle w:val="a7"/>
              <w:rPr>
                <w:b w:val="0"/>
              </w:rPr>
            </w:pPr>
            <w:r w:rsidRPr="00516792">
              <w:rPr>
                <w:b w:val="0"/>
              </w:rPr>
              <w:t>83</w:t>
            </w:r>
          </w:p>
        </w:tc>
      </w:tr>
    </w:tbl>
    <w:p w:rsidR="00345BA4" w:rsidRDefault="00345BA4" w:rsidP="00090AC8">
      <w:pPr>
        <w:pStyle w:val="ae"/>
        <w:spacing w:after="0"/>
        <w:ind w:left="0"/>
        <w:rPr>
          <w:szCs w:val="28"/>
        </w:rPr>
      </w:pPr>
    </w:p>
    <w:p w:rsidR="00B4433E" w:rsidRPr="00BB119C" w:rsidRDefault="00B4433E" w:rsidP="009A1F18">
      <w:pPr>
        <w:pStyle w:val="1"/>
      </w:pPr>
      <w:bookmarkStart w:id="34" w:name="_Toc255037369"/>
      <w:bookmarkStart w:id="35" w:name="_Toc473706866"/>
      <w:bookmarkStart w:id="36" w:name="_Toc225329255"/>
      <w:r w:rsidRPr="00BB119C">
        <w:t>3.4. Миграция населения</w:t>
      </w:r>
      <w:bookmarkEnd w:id="34"/>
      <w:bookmarkEnd w:id="35"/>
    </w:p>
    <w:bookmarkEnd w:id="36"/>
    <w:p w:rsidR="00113478" w:rsidRDefault="00113478" w:rsidP="00113478">
      <w:pPr>
        <w:ind w:firstLine="709"/>
        <w:rPr>
          <w:szCs w:val="28"/>
        </w:rPr>
      </w:pPr>
      <w:r w:rsidRPr="00C44A25">
        <w:rPr>
          <w:szCs w:val="28"/>
        </w:rPr>
        <w:t>В больших городах заметную роль в динамике численности населения, его половой и возрастной структуре, обеспеченности трудовыми ресурсами и других составляющих демографической ситуации играют миграции населения</w:t>
      </w:r>
      <w:r w:rsidR="007E5C1E">
        <w:rPr>
          <w:szCs w:val="28"/>
        </w:rPr>
        <w:t>.В</w:t>
      </w:r>
      <w:r w:rsidRPr="00C44A25">
        <w:rPr>
          <w:szCs w:val="28"/>
        </w:rPr>
        <w:t xml:space="preserve"> сельском поселении </w:t>
      </w:r>
      <w:r w:rsidRPr="007E5C1E">
        <w:rPr>
          <w:szCs w:val="28"/>
        </w:rPr>
        <w:t xml:space="preserve">Плановское </w:t>
      </w:r>
      <w:r w:rsidR="007E5C1E" w:rsidRPr="007E5C1E">
        <w:rPr>
          <w:szCs w:val="28"/>
        </w:rPr>
        <w:t>е</w:t>
      </w:r>
      <w:r w:rsidRPr="007E5C1E">
        <w:rPr>
          <w:szCs w:val="28"/>
        </w:rPr>
        <w:t xml:space="preserve">жегодное число </w:t>
      </w:r>
      <w:r w:rsidR="007E5C1E" w:rsidRPr="007E5C1E">
        <w:rPr>
          <w:szCs w:val="28"/>
        </w:rPr>
        <w:t xml:space="preserve">прибывших </w:t>
      </w:r>
      <w:r w:rsidRPr="007E5C1E">
        <w:rPr>
          <w:szCs w:val="28"/>
        </w:rPr>
        <w:t>в поселение внешних мигрантов чаще всего доминирует над числом</w:t>
      </w:r>
      <w:r w:rsidR="007E5C1E" w:rsidRPr="007E5C1E">
        <w:rPr>
          <w:szCs w:val="28"/>
        </w:rPr>
        <w:t xml:space="preserve"> выбывших</w:t>
      </w:r>
      <w:r w:rsidRPr="007E5C1E">
        <w:rPr>
          <w:szCs w:val="28"/>
        </w:rPr>
        <w:t>.</w:t>
      </w:r>
    </w:p>
    <w:p w:rsidR="00113478" w:rsidRDefault="00113478" w:rsidP="00113478">
      <w:pPr>
        <w:ind w:firstLine="720"/>
        <w:rPr>
          <w:szCs w:val="28"/>
        </w:rPr>
      </w:pPr>
      <w:r w:rsidRPr="00724F3E">
        <w:rPr>
          <w:szCs w:val="28"/>
        </w:rPr>
        <w:t xml:space="preserve">Помимо официально учитываемой миграции, в республике существуют большая маятниковая и сезонная трудовая </w:t>
      </w:r>
      <w:r w:rsidRPr="00AA500A">
        <w:rPr>
          <w:szCs w:val="28"/>
        </w:rPr>
        <w:t xml:space="preserve">миграция. Более </w:t>
      </w:r>
      <w:r w:rsidR="007E5C1E">
        <w:rPr>
          <w:szCs w:val="28"/>
        </w:rPr>
        <w:t>2</w:t>
      </w:r>
      <w:r w:rsidRPr="00AA500A">
        <w:rPr>
          <w:szCs w:val="28"/>
        </w:rPr>
        <w:t>00 жителей</w:t>
      </w:r>
      <w:r w:rsidRPr="00724F3E">
        <w:rPr>
          <w:szCs w:val="28"/>
        </w:rPr>
        <w:t xml:space="preserve"> сельского поселения </w:t>
      </w:r>
      <w:r>
        <w:rPr>
          <w:szCs w:val="28"/>
        </w:rPr>
        <w:t>Плановское</w:t>
      </w:r>
      <w:r w:rsidRPr="00724F3E">
        <w:rPr>
          <w:szCs w:val="28"/>
        </w:rPr>
        <w:t xml:space="preserve"> занято в секторах экономики Нальчика, Терека, Майского, Москвы, Санкт-Петербурга и других регионов Северного Кавказа.</w:t>
      </w:r>
    </w:p>
    <w:p w:rsidR="00113478" w:rsidRPr="005809CD" w:rsidRDefault="00113478" w:rsidP="007E5C1E">
      <w:pPr>
        <w:jc w:val="right"/>
      </w:pPr>
      <w:r w:rsidRPr="005809CD">
        <w:t>Таблица 3.</w:t>
      </w:r>
      <w:r w:rsidR="007E5C1E">
        <w:t>8</w:t>
      </w:r>
    </w:p>
    <w:p w:rsidR="00113478" w:rsidRPr="005809CD" w:rsidRDefault="00113478" w:rsidP="007E5C1E">
      <w:pPr>
        <w:spacing w:line="240" w:lineRule="auto"/>
        <w:jc w:val="center"/>
      </w:pPr>
      <w:r w:rsidRPr="005809CD">
        <w:t>Миграция населения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57"/>
        <w:gridCol w:w="2957"/>
        <w:gridCol w:w="1934"/>
        <w:gridCol w:w="1620"/>
      </w:tblGrid>
      <w:tr w:rsidR="00113478" w:rsidRPr="007E5C1E" w:rsidTr="00E513D6">
        <w:tc>
          <w:tcPr>
            <w:tcW w:w="2957" w:type="dxa"/>
            <w:vMerge w:val="restart"/>
          </w:tcPr>
          <w:p w:rsidR="00113478" w:rsidRPr="007E5C1E" w:rsidRDefault="00113478" w:rsidP="007E5C1E">
            <w:pPr>
              <w:pStyle w:val="a7"/>
            </w:pPr>
            <w:r w:rsidRPr="007E5C1E">
              <w:t>Показатели</w:t>
            </w:r>
          </w:p>
        </w:tc>
        <w:tc>
          <w:tcPr>
            <w:tcW w:w="2957" w:type="dxa"/>
            <w:vMerge w:val="restart"/>
          </w:tcPr>
          <w:p w:rsidR="00113478" w:rsidRPr="007E5C1E" w:rsidRDefault="00113478" w:rsidP="007E5C1E">
            <w:pPr>
              <w:pStyle w:val="a7"/>
            </w:pPr>
            <w:r w:rsidRPr="007E5C1E">
              <w:t>Единица</w:t>
            </w:r>
            <w:r w:rsidRPr="007E5C1E">
              <w:br/>
              <w:t>измерения</w:t>
            </w:r>
          </w:p>
        </w:tc>
        <w:tc>
          <w:tcPr>
            <w:tcW w:w="3554" w:type="dxa"/>
            <w:gridSpan w:val="2"/>
          </w:tcPr>
          <w:p w:rsidR="00113478" w:rsidRPr="007E5C1E" w:rsidRDefault="00113478" w:rsidP="007E5C1E">
            <w:pPr>
              <w:pStyle w:val="a7"/>
            </w:pPr>
            <w:r w:rsidRPr="007E5C1E">
              <w:t>Годы</w:t>
            </w:r>
          </w:p>
        </w:tc>
      </w:tr>
      <w:tr w:rsidR="00113478" w:rsidRPr="007E5C1E" w:rsidTr="00E513D6">
        <w:tc>
          <w:tcPr>
            <w:tcW w:w="2957" w:type="dxa"/>
            <w:vMerge/>
          </w:tcPr>
          <w:p w:rsidR="00113478" w:rsidRPr="007E5C1E" w:rsidRDefault="00113478" w:rsidP="007E5C1E">
            <w:pPr>
              <w:pStyle w:val="a7"/>
            </w:pPr>
          </w:p>
        </w:tc>
        <w:tc>
          <w:tcPr>
            <w:tcW w:w="2957" w:type="dxa"/>
            <w:vMerge/>
          </w:tcPr>
          <w:p w:rsidR="00113478" w:rsidRPr="007E5C1E" w:rsidRDefault="00113478" w:rsidP="007E5C1E">
            <w:pPr>
              <w:pStyle w:val="a7"/>
            </w:pPr>
          </w:p>
        </w:tc>
        <w:tc>
          <w:tcPr>
            <w:tcW w:w="1934" w:type="dxa"/>
          </w:tcPr>
          <w:p w:rsidR="00113478" w:rsidRPr="007E5C1E" w:rsidRDefault="00113478" w:rsidP="007E5C1E">
            <w:pPr>
              <w:pStyle w:val="a7"/>
            </w:pPr>
            <w:r w:rsidRPr="007E5C1E">
              <w:t>201</w:t>
            </w:r>
            <w:r w:rsidR="007E5C1E">
              <w:t>4</w:t>
            </w:r>
          </w:p>
        </w:tc>
        <w:tc>
          <w:tcPr>
            <w:tcW w:w="1620" w:type="dxa"/>
          </w:tcPr>
          <w:p w:rsidR="00113478" w:rsidRPr="007E5C1E" w:rsidRDefault="00113478" w:rsidP="007E5C1E">
            <w:pPr>
              <w:pStyle w:val="a7"/>
            </w:pPr>
            <w:r w:rsidRPr="007E5C1E">
              <w:t>2015</w:t>
            </w:r>
          </w:p>
        </w:tc>
      </w:tr>
      <w:tr w:rsidR="007E5C1E" w:rsidRPr="007E5C1E" w:rsidTr="00E513D6">
        <w:tc>
          <w:tcPr>
            <w:tcW w:w="2957" w:type="dxa"/>
          </w:tcPr>
          <w:p w:rsidR="007E5C1E" w:rsidRPr="007E5C1E" w:rsidRDefault="007E5C1E" w:rsidP="007E5C1E">
            <w:pPr>
              <w:pStyle w:val="a7"/>
            </w:pPr>
            <w:r>
              <w:t>1</w:t>
            </w:r>
          </w:p>
        </w:tc>
        <w:tc>
          <w:tcPr>
            <w:tcW w:w="2957" w:type="dxa"/>
          </w:tcPr>
          <w:p w:rsidR="007E5C1E" w:rsidRPr="007E5C1E" w:rsidRDefault="007E5C1E" w:rsidP="007E5C1E">
            <w:pPr>
              <w:pStyle w:val="a7"/>
            </w:pPr>
            <w:r w:rsidRPr="007E5C1E">
              <w:t>2</w:t>
            </w:r>
          </w:p>
        </w:tc>
        <w:tc>
          <w:tcPr>
            <w:tcW w:w="1934" w:type="dxa"/>
          </w:tcPr>
          <w:p w:rsidR="007E5C1E" w:rsidRPr="007E5C1E" w:rsidRDefault="007E5C1E" w:rsidP="007E5C1E">
            <w:pPr>
              <w:pStyle w:val="a7"/>
            </w:pPr>
            <w:r w:rsidRPr="007E5C1E">
              <w:t>3</w:t>
            </w:r>
          </w:p>
        </w:tc>
        <w:tc>
          <w:tcPr>
            <w:tcW w:w="1620" w:type="dxa"/>
          </w:tcPr>
          <w:p w:rsidR="007E5C1E" w:rsidRPr="007E5C1E" w:rsidRDefault="007E5C1E" w:rsidP="007E5C1E">
            <w:pPr>
              <w:pStyle w:val="a7"/>
            </w:pPr>
            <w:r w:rsidRPr="007E5C1E">
              <w:t>4</w:t>
            </w:r>
          </w:p>
        </w:tc>
      </w:tr>
      <w:tr w:rsidR="00113478" w:rsidRPr="007E5C1E" w:rsidTr="00E513D6">
        <w:tc>
          <w:tcPr>
            <w:tcW w:w="2957" w:type="dxa"/>
            <w:vAlign w:val="center"/>
          </w:tcPr>
          <w:p w:rsidR="00113478" w:rsidRPr="007E5C1E" w:rsidRDefault="00113478" w:rsidP="007E5C1E">
            <w:pPr>
              <w:pStyle w:val="a7"/>
              <w:jc w:val="left"/>
              <w:rPr>
                <w:b w:val="0"/>
              </w:rPr>
            </w:pPr>
            <w:r w:rsidRPr="007E5C1E">
              <w:rPr>
                <w:b w:val="0"/>
              </w:rPr>
              <w:t>Прибыло</w:t>
            </w:r>
          </w:p>
        </w:tc>
        <w:tc>
          <w:tcPr>
            <w:tcW w:w="2957" w:type="dxa"/>
            <w:vAlign w:val="center"/>
          </w:tcPr>
          <w:p w:rsidR="00113478" w:rsidRPr="007E5C1E" w:rsidRDefault="00113478" w:rsidP="007E5C1E">
            <w:pPr>
              <w:pStyle w:val="a7"/>
              <w:rPr>
                <w:b w:val="0"/>
              </w:rPr>
            </w:pPr>
            <w:r w:rsidRPr="007E5C1E">
              <w:rPr>
                <w:b w:val="0"/>
              </w:rPr>
              <w:t>чел.</w:t>
            </w:r>
          </w:p>
        </w:tc>
        <w:tc>
          <w:tcPr>
            <w:tcW w:w="1934" w:type="dxa"/>
          </w:tcPr>
          <w:p w:rsidR="00113478" w:rsidRPr="007E5C1E" w:rsidRDefault="007E5C1E" w:rsidP="007E5C1E">
            <w:pPr>
              <w:pStyle w:val="a7"/>
              <w:rPr>
                <w:b w:val="0"/>
              </w:rPr>
            </w:pPr>
            <w:r>
              <w:rPr>
                <w:b w:val="0"/>
              </w:rPr>
              <w:t>104</w:t>
            </w:r>
          </w:p>
        </w:tc>
        <w:tc>
          <w:tcPr>
            <w:tcW w:w="1620" w:type="dxa"/>
          </w:tcPr>
          <w:p w:rsidR="00113478" w:rsidRPr="007E5C1E" w:rsidRDefault="007E5C1E" w:rsidP="007E5C1E">
            <w:pPr>
              <w:pStyle w:val="a7"/>
              <w:rPr>
                <w:b w:val="0"/>
              </w:rPr>
            </w:pPr>
            <w:r>
              <w:rPr>
                <w:b w:val="0"/>
              </w:rPr>
              <w:t>33</w:t>
            </w:r>
          </w:p>
        </w:tc>
      </w:tr>
      <w:tr w:rsidR="00113478" w:rsidRPr="007E5C1E" w:rsidTr="00E513D6">
        <w:tc>
          <w:tcPr>
            <w:tcW w:w="2957" w:type="dxa"/>
            <w:vAlign w:val="center"/>
          </w:tcPr>
          <w:p w:rsidR="00113478" w:rsidRPr="007E5C1E" w:rsidRDefault="00113478" w:rsidP="007E5C1E">
            <w:pPr>
              <w:pStyle w:val="a7"/>
              <w:jc w:val="left"/>
              <w:rPr>
                <w:b w:val="0"/>
              </w:rPr>
            </w:pPr>
            <w:r w:rsidRPr="007E5C1E">
              <w:rPr>
                <w:b w:val="0"/>
              </w:rPr>
              <w:t>Убыло</w:t>
            </w:r>
          </w:p>
        </w:tc>
        <w:tc>
          <w:tcPr>
            <w:tcW w:w="2957" w:type="dxa"/>
            <w:vAlign w:val="center"/>
          </w:tcPr>
          <w:p w:rsidR="00113478" w:rsidRPr="007E5C1E" w:rsidRDefault="00113478" w:rsidP="007E5C1E">
            <w:pPr>
              <w:pStyle w:val="a7"/>
              <w:rPr>
                <w:b w:val="0"/>
              </w:rPr>
            </w:pPr>
            <w:r w:rsidRPr="007E5C1E">
              <w:rPr>
                <w:b w:val="0"/>
              </w:rPr>
              <w:t>чел.</w:t>
            </w:r>
          </w:p>
        </w:tc>
        <w:tc>
          <w:tcPr>
            <w:tcW w:w="1934" w:type="dxa"/>
          </w:tcPr>
          <w:p w:rsidR="00113478" w:rsidRPr="007E5C1E" w:rsidRDefault="007E5C1E" w:rsidP="007E5C1E">
            <w:pPr>
              <w:pStyle w:val="a7"/>
              <w:rPr>
                <w:b w:val="0"/>
              </w:rPr>
            </w:pPr>
            <w:r>
              <w:rPr>
                <w:b w:val="0"/>
              </w:rPr>
              <w:t>56</w:t>
            </w:r>
          </w:p>
        </w:tc>
        <w:tc>
          <w:tcPr>
            <w:tcW w:w="1620" w:type="dxa"/>
          </w:tcPr>
          <w:p w:rsidR="00113478" w:rsidRPr="007E5C1E" w:rsidRDefault="00113478" w:rsidP="007E5C1E">
            <w:pPr>
              <w:pStyle w:val="a7"/>
              <w:rPr>
                <w:b w:val="0"/>
              </w:rPr>
            </w:pPr>
            <w:r w:rsidRPr="007E5C1E">
              <w:rPr>
                <w:b w:val="0"/>
              </w:rPr>
              <w:t>15</w:t>
            </w:r>
          </w:p>
        </w:tc>
      </w:tr>
      <w:tr w:rsidR="00113478" w:rsidRPr="007E5C1E" w:rsidTr="00E513D6">
        <w:tc>
          <w:tcPr>
            <w:tcW w:w="2957" w:type="dxa"/>
            <w:vMerge w:val="restart"/>
            <w:vAlign w:val="center"/>
          </w:tcPr>
          <w:p w:rsidR="00113478" w:rsidRPr="007E5C1E" w:rsidRDefault="00113478" w:rsidP="007E5C1E">
            <w:pPr>
              <w:pStyle w:val="a7"/>
              <w:jc w:val="left"/>
              <w:rPr>
                <w:b w:val="0"/>
              </w:rPr>
            </w:pPr>
            <w:r w:rsidRPr="007E5C1E">
              <w:rPr>
                <w:b w:val="0"/>
              </w:rPr>
              <w:t>Миграционный прирост</w:t>
            </w:r>
          </w:p>
        </w:tc>
        <w:tc>
          <w:tcPr>
            <w:tcW w:w="2957" w:type="dxa"/>
            <w:vAlign w:val="center"/>
          </w:tcPr>
          <w:p w:rsidR="00113478" w:rsidRPr="007E5C1E" w:rsidRDefault="00113478" w:rsidP="007E5C1E">
            <w:pPr>
              <w:pStyle w:val="a7"/>
              <w:rPr>
                <w:b w:val="0"/>
              </w:rPr>
            </w:pPr>
            <w:r w:rsidRPr="007E5C1E">
              <w:rPr>
                <w:b w:val="0"/>
              </w:rPr>
              <w:t>чел.</w:t>
            </w:r>
          </w:p>
        </w:tc>
        <w:tc>
          <w:tcPr>
            <w:tcW w:w="1934" w:type="dxa"/>
          </w:tcPr>
          <w:p w:rsidR="00113478" w:rsidRPr="007E5C1E" w:rsidRDefault="007E5C1E" w:rsidP="007E5C1E">
            <w:pPr>
              <w:pStyle w:val="a7"/>
              <w:rPr>
                <w:b w:val="0"/>
              </w:rPr>
            </w:pPr>
            <w:r>
              <w:rPr>
                <w:b w:val="0"/>
              </w:rPr>
              <w:t>48</w:t>
            </w:r>
          </w:p>
        </w:tc>
        <w:tc>
          <w:tcPr>
            <w:tcW w:w="1620" w:type="dxa"/>
          </w:tcPr>
          <w:p w:rsidR="00113478" w:rsidRPr="007E5C1E" w:rsidRDefault="007E5C1E" w:rsidP="007E5C1E">
            <w:pPr>
              <w:pStyle w:val="a7"/>
              <w:rPr>
                <w:b w:val="0"/>
              </w:rPr>
            </w:pPr>
            <w:r>
              <w:rPr>
                <w:b w:val="0"/>
              </w:rPr>
              <w:t>18</w:t>
            </w:r>
          </w:p>
        </w:tc>
      </w:tr>
      <w:tr w:rsidR="00113478" w:rsidRPr="007E5C1E" w:rsidTr="00E513D6">
        <w:tc>
          <w:tcPr>
            <w:tcW w:w="2957" w:type="dxa"/>
            <w:vMerge/>
            <w:vAlign w:val="center"/>
          </w:tcPr>
          <w:p w:rsidR="00113478" w:rsidRPr="007E5C1E" w:rsidRDefault="00113478" w:rsidP="007E5C1E">
            <w:pPr>
              <w:pStyle w:val="a7"/>
              <w:rPr>
                <w:b w:val="0"/>
              </w:rPr>
            </w:pPr>
          </w:p>
        </w:tc>
        <w:tc>
          <w:tcPr>
            <w:tcW w:w="2957" w:type="dxa"/>
            <w:vAlign w:val="center"/>
          </w:tcPr>
          <w:p w:rsidR="00113478" w:rsidRPr="007E5C1E" w:rsidRDefault="00113478" w:rsidP="007E5C1E">
            <w:pPr>
              <w:pStyle w:val="a7"/>
              <w:rPr>
                <w:b w:val="0"/>
              </w:rPr>
            </w:pPr>
            <w:r w:rsidRPr="007E5C1E">
              <w:rPr>
                <w:b w:val="0"/>
              </w:rPr>
              <w:t>чел./1000 жителей</w:t>
            </w:r>
          </w:p>
        </w:tc>
        <w:tc>
          <w:tcPr>
            <w:tcW w:w="1934" w:type="dxa"/>
          </w:tcPr>
          <w:p w:rsidR="00113478" w:rsidRPr="007E5C1E" w:rsidRDefault="007E5C1E" w:rsidP="007E5C1E">
            <w:pPr>
              <w:pStyle w:val="a7"/>
              <w:rPr>
                <w:b w:val="0"/>
              </w:rPr>
            </w:pPr>
            <w:r>
              <w:rPr>
                <w:b w:val="0"/>
              </w:rPr>
              <w:t>13,8</w:t>
            </w:r>
          </w:p>
        </w:tc>
        <w:tc>
          <w:tcPr>
            <w:tcW w:w="1620" w:type="dxa"/>
          </w:tcPr>
          <w:p w:rsidR="00113478" w:rsidRPr="007E5C1E" w:rsidRDefault="007E5C1E" w:rsidP="007E5C1E">
            <w:pPr>
              <w:pStyle w:val="a7"/>
              <w:rPr>
                <w:b w:val="0"/>
              </w:rPr>
            </w:pPr>
            <w:r>
              <w:rPr>
                <w:b w:val="0"/>
              </w:rPr>
              <w:t>4,9</w:t>
            </w:r>
          </w:p>
        </w:tc>
      </w:tr>
    </w:tbl>
    <w:p w:rsidR="00113478" w:rsidRDefault="00113478" w:rsidP="00B779C7">
      <w:pPr>
        <w:ind w:firstLine="851"/>
        <w:rPr>
          <w:szCs w:val="28"/>
        </w:rPr>
      </w:pPr>
    </w:p>
    <w:p w:rsidR="00113478" w:rsidRPr="001E06BE" w:rsidRDefault="00113478" w:rsidP="00113478">
      <w:pPr>
        <w:ind w:firstLine="720"/>
        <w:rPr>
          <w:szCs w:val="28"/>
        </w:rPr>
      </w:pPr>
      <w:r w:rsidRPr="001E06BE">
        <w:rPr>
          <w:szCs w:val="28"/>
        </w:rPr>
        <w:lastRenderedPageBreak/>
        <w:t xml:space="preserve">Для миграционных процессов </w:t>
      </w:r>
      <w:r w:rsidRPr="004C6506">
        <w:rPr>
          <w:szCs w:val="28"/>
        </w:rPr>
        <w:t>сельско</w:t>
      </w:r>
      <w:r>
        <w:rPr>
          <w:szCs w:val="28"/>
        </w:rPr>
        <w:t>го</w:t>
      </w:r>
      <w:r w:rsidRPr="004C6506">
        <w:rPr>
          <w:szCs w:val="28"/>
        </w:rPr>
        <w:t xml:space="preserve"> поселени</w:t>
      </w:r>
      <w:r>
        <w:rPr>
          <w:szCs w:val="28"/>
        </w:rPr>
        <w:t xml:space="preserve">яПлановское </w:t>
      </w:r>
      <w:r w:rsidRPr="001E06BE">
        <w:rPr>
          <w:szCs w:val="28"/>
        </w:rPr>
        <w:t>в последние годы характерны следующие основные особенности:</w:t>
      </w:r>
    </w:p>
    <w:p w:rsidR="00113478" w:rsidRPr="001E06BE" w:rsidRDefault="00113478" w:rsidP="00CD7F86">
      <w:pPr>
        <w:numPr>
          <w:ilvl w:val="0"/>
          <w:numId w:val="27"/>
        </w:numPr>
      </w:pPr>
      <w:r>
        <w:t>не</w:t>
      </w:r>
      <w:r w:rsidRPr="001E06BE">
        <w:t>большие масштабы и интенсивность миграций;</w:t>
      </w:r>
    </w:p>
    <w:p w:rsidR="00113478" w:rsidRPr="00F963EE" w:rsidRDefault="00113478" w:rsidP="00CD7F86">
      <w:pPr>
        <w:numPr>
          <w:ilvl w:val="0"/>
          <w:numId w:val="27"/>
        </w:numPr>
      </w:pPr>
      <w:r>
        <w:t>хаотичная</w:t>
      </w:r>
      <w:r w:rsidRPr="001E06BE">
        <w:t xml:space="preserve"> тенденци</w:t>
      </w:r>
      <w:r>
        <w:t>я</w:t>
      </w:r>
      <w:r w:rsidRPr="001E06BE">
        <w:t xml:space="preserve"> миграций</w:t>
      </w:r>
      <w:r>
        <w:t>;</w:t>
      </w:r>
    </w:p>
    <w:p w:rsidR="00113478" w:rsidRDefault="00113478" w:rsidP="00CD7F86">
      <w:pPr>
        <w:numPr>
          <w:ilvl w:val="0"/>
          <w:numId w:val="27"/>
        </w:numPr>
      </w:pPr>
      <w:r w:rsidRPr="001E06BE">
        <w:t>доминирующее место</w:t>
      </w:r>
      <w:r>
        <w:t>положение</w:t>
      </w:r>
      <w:r w:rsidRPr="001E06BE">
        <w:t xml:space="preserve"> миграции в пределах России</w:t>
      </w:r>
      <w:r>
        <w:t>;</w:t>
      </w:r>
    </w:p>
    <w:p w:rsidR="00113478" w:rsidRDefault="00113478" w:rsidP="00CD7F86">
      <w:pPr>
        <w:numPr>
          <w:ilvl w:val="0"/>
          <w:numId w:val="27"/>
        </w:numPr>
      </w:pPr>
      <w:r w:rsidRPr="001E06BE">
        <w:t>незначительный удельный вес международны</w:t>
      </w:r>
      <w:r>
        <w:t>х</w:t>
      </w:r>
      <w:r w:rsidRPr="001E06BE">
        <w:t xml:space="preserve"> миграци</w:t>
      </w:r>
      <w:r>
        <w:t>й.</w:t>
      </w:r>
    </w:p>
    <w:p w:rsidR="00F02F80" w:rsidRPr="0036270F" w:rsidRDefault="00106A82" w:rsidP="009A1F18">
      <w:pPr>
        <w:pStyle w:val="1"/>
      </w:pPr>
      <w:bookmarkStart w:id="37" w:name="_Toc255037370"/>
      <w:bookmarkStart w:id="38" w:name="_Toc473706867"/>
      <w:r w:rsidRPr="0036270F">
        <w:t xml:space="preserve">3.5. </w:t>
      </w:r>
      <w:r w:rsidR="00F02F80" w:rsidRPr="0036270F">
        <w:t>Трудовые ресурсы</w:t>
      </w:r>
      <w:bookmarkEnd w:id="37"/>
      <w:bookmarkEnd w:id="38"/>
    </w:p>
    <w:p w:rsidR="00904C25" w:rsidRPr="00A6603D" w:rsidRDefault="00C017BA" w:rsidP="00D74B08">
      <w:pPr>
        <w:ind w:firstLine="720"/>
        <w:rPr>
          <w:szCs w:val="28"/>
        </w:rPr>
      </w:pPr>
      <w:r w:rsidRPr="004C6506">
        <w:rPr>
          <w:szCs w:val="28"/>
        </w:rPr>
        <w:t>Одним из положительных моментов демографической ситуации</w:t>
      </w:r>
      <w:r w:rsidRPr="00CD2E08">
        <w:rPr>
          <w:szCs w:val="28"/>
        </w:rPr>
        <w:t xml:space="preserve"> является сохраняющийся высокий удельный вес трудоспособного населения в сельском поселении</w:t>
      </w:r>
      <w:r w:rsidR="00435B61" w:rsidRPr="005B741C">
        <w:rPr>
          <w:szCs w:val="28"/>
        </w:rPr>
        <w:t xml:space="preserve">Плановское </w:t>
      </w:r>
      <w:r w:rsidR="008B74DB" w:rsidRPr="005B741C">
        <w:rPr>
          <w:szCs w:val="28"/>
        </w:rPr>
        <w:t>(</w:t>
      </w:r>
      <w:r w:rsidR="005B741C" w:rsidRPr="005B741C">
        <w:rPr>
          <w:szCs w:val="28"/>
        </w:rPr>
        <w:t>65,9</w:t>
      </w:r>
      <w:r w:rsidR="008B74DB" w:rsidRPr="005B741C">
        <w:rPr>
          <w:szCs w:val="28"/>
        </w:rPr>
        <w:t>%)</w:t>
      </w:r>
      <w:r w:rsidRPr="005B741C">
        <w:rPr>
          <w:szCs w:val="28"/>
        </w:rPr>
        <w:t xml:space="preserve"> Однако</w:t>
      </w:r>
      <w:r w:rsidRPr="00CD2E08">
        <w:rPr>
          <w:szCs w:val="28"/>
        </w:rPr>
        <w:t xml:space="preserve"> это временно и уже в </w:t>
      </w:r>
      <w:r w:rsidRPr="000A214C">
        <w:rPr>
          <w:szCs w:val="28"/>
        </w:rPr>
        <w:t>ближайшие годы она начнет уменьшаться с параллельным увеличением доли пожилых людей.</w:t>
      </w:r>
      <w:r w:rsidR="00A6603D">
        <w:rPr>
          <w:szCs w:val="28"/>
        </w:rPr>
        <w:t xml:space="preserve"> 4</w:t>
      </w:r>
      <w:r w:rsidR="005B741C">
        <w:rPr>
          <w:szCs w:val="28"/>
        </w:rPr>
        <w:t>9</w:t>
      </w:r>
      <w:r w:rsidR="00A6603D">
        <w:rPr>
          <w:szCs w:val="28"/>
        </w:rPr>
        <w:t>8 жител</w:t>
      </w:r>
      <w:r w:rsidR="005B741C">
        <w:rPr>
          <w:szCs w:val="28"/>
        </w:rPr>
        <w:t>ей</w:t>
      </w:r>
      <w:r w:rsidR="00A6603D" w:rsidRPr="00A6603D">
        <w:rPr>
          <w:szCs w:val="28"/>
        </w:rPr>
        <w:t xml:space="preserve">сельского поселения находятся в предпенсионном возрасте, что </w:t>
      </w:r>
      <w:r w:rsidR="00A6603D" w:rsidRPr="005B741C">
        <w:rPr>
          <w:szCs w:val="28"/>
        </w:rPr>
        <w:t xml:space="preserve">составляет </w:t>
      </w:r>
      <w:r w:rsidR="005B741C" w:rsidRPr="005B741C">
        <w:rPr>
          <w:szCs w:val="28"/>
        </w:rPr>
        <w:t>20,5</w:t>
      </w:r>
      <w:r w:rsidR="00A6603D" w:rsidRPr="005B741C">
        <w:rPr>
          <w:szCs w:val="28"/>
        </w:rPr>
        <w:t>%</w:t>
      </w:r>
      <w:r w:rsidR="00A6603D" w:rsidRPr="00A6603D">
        <w:rPr>
          <w:szCs w:val="28"/>
        </w:rPr>
        <w:t xml:space="preserve"> трудоспособного возраста.</w:t>
      </w:r>
    </w:p>
    <w:p w:rsidR="00D74B08" w:rsidRPr="004C6506" w:rsidRDefault="00D74B08" w:rsidP="009A1F18">
      <w:pPr>
        <w:jc w:val="right"/>
        <w:outlineLvl w:val="0"/>
      </w:pPr>
      <w:r w:rsidRPr="004C6506">
        <w:t>Таблица 3.</w:t>
      </w:r>
      <w:r w:rsidR="00D170D1">
        <w:t>9</w:t>
      </w:r>
    </w:p>
    <w:p w:rsidR="00D74B08" w:rsidRDefault="00D74B08" w:rsidP="00F24340">
      <w:pPr>
        <w:spacing w:line="240" w:lineRule="auto"/>
        <w:jc w:val="center"/>
        <w:rPr>
          <w:szCs w:val="28"/>
        </w:rPr>
      </w:pPr>
      <w:r w:rsidRPr="004C6506">
        <w:rPr>
          <w:szCs w:val="28"/>
        </w:rPr>
        <w:t>Распределение населения по основным возрастным группам</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487"/>
        <w:gridCol w:w="1559"/>
        <w:gridCol w:w="1560"/>
      </w:tblGrid>
      <w:tr w:rsidR="005B741C" w:rsidRPr="004B36AC" w:rsidTr="005B741C">
        <w:tc>
          <w:tcPr>
            <w:tcW w:w="6487" w:type="dxa"/>
            <w:vMerge w:val="restart"/>
            <w:vAlign w:val="center"/>
          </w:tcPr>
          <w:p w:rsidR="005B741C" w:rsidRPr="004B36AC" w:rsidRDefault="005B741C" w:rsidP="005B741C">
            <w:pPr>
              <w:pStyle w:val="a7"/>
            </w:pPr>
            <w:r w:rsidRPr="004B36AC">
              <w:t>Основные возрастные группы</w:t>
            </w:r>
          </w:p>
        </w:tc>
        <w:tc>
          <w:tcPr>
            <w:tcW w:w="3119" w:type="dxa"/>
            <w:gridSpan w:val="2"/>
            <w:shd w:val="clear" w:color="auto" w:fill="auto"/>
            <w:vAlign w:val="center"/>
          </w:tcPr>
          <w:p w:rsidR="005B741C" w:rsidRPr="004B36AC" w:rsidRDefault="005B741C" w:rsidP="005B741C">
            <w:pPr>
              <w:pStyle w:val="a7"/>
            </w:pPr>
            <w:r w:rsidRPr="004B36AC">
              <w:t>Оба пола</w:t>
            </w:r>
          </w:p>
        </w:tc>
      </w:tr>
      <w:tr w:rsidR="005B741C" w:rsidRPr="004B36AC" w:rsidTr="005B741C">
        <w:tc>
          <w:tcPr>
            <w:tcW w:w="6487" w:type="dxa"/>
            <w:vMerge/>
            <w:vAlign w:val="center"/>
          </w:tcPr>
          <w:p w:rsidR="005B741C" w:rsidRPr="004B36AC" w:rsidRDefault="005B741C" w:rsidP="005B741C">
            <w:pPr>
              <w:pStyle w:val="a7"/>
            </w:pPr>
          </w:p>
        </w:tc>
        <w:tc>
          <w:tcPr>
            <w:tcW w:w="1559" w:type="dxa"/>
            <w:shd w:val="clear" w:color="auto" w:fill="auto"/>
            <w:vAlign w:val="center"/>
          </w:tcPr>
          <w:p w:rsidR="005B741C" w:rsidRPr="004B36AC" w:rsidRDefault="005B741C" w:rsidP="005B741C">
            <w:pPr>
              <w:pStyle w:val="a7"/>
            </w:pPr>
            <w:r w:rsidRPr="004B36AC">
              <w:t>человек</w:t>
            </w:r>
          </w:p>
        </w:tc>
        <w:tc>
          <w:tcPr>
            <w:tcW w:w="1560" w:type="dxa"/>
            <w:shd w:val="clear" w:color="auto" w:fill="auto"/>
            <w:vAlign w:val="center"/>
          </w:tcPr>
          <w:p w:rsidR="005B741C" w:rsidRPr="004B36AC" w:rsidRDefault="005B741C" w:rsidP="005B741C">
            <w:pPr>
              <w:pStyle w:val="a7"/>
            </w:pPr>
            <w:r w:rsidRPr="004B36AC">
              <w:t>%</w:t>
            </w:r>
          </w:p>
        </w:tc>
      </w:tr>
      <w:tr w:rsidR="005B741C" w:rsidRPr="004B36AC" w:rsidTr="005B741C">
        <w:tc>
          <w:tcPr>
            <w:tcW w:w="6487" w:type="dxa"/>
            <w:vAlign w:val="center"/>
          </w:tcPr>
          <w:p w:rsidR="005B741C" w:rsidRPr="004B36AC" w:rsidRDefault="005B741C" w:rsidP="005B741C">
            <w:pPr>
              <w:pStyle w:val="a7"/>
            </w:pPr>
            <w:r w:rsidRPr="004B36AC">
              <w:t>1</w:t>
            </w:r>
          </w:p>
        </w:tc>
        <w:tc>
          <w:tcPr>
            <w:tcW w:w="1559" w:type="dxa"/>
            <w:vAlign w:val="center"/>
          </w:tcPr>
          <w:p w:rsidR="005B741C" w:rsidRPr="004B36AC" w:rsidRDefault="005B741C" w:rsidP="005B741C">
            <w:pPr>
              <w:pStyle w:val="a7"/>
            </w:pPr>
            <w:r w:rsidRPr="004B36AC">
              <w:t>2</w:t>
            </w:r>
          </w:p>
        </w:tc>
        <w:tc>
          <w:tcPr>
            <w:tcW w:w="1560" w:type="dxa"/>
            <w:vAlign w:val="center"/>
          </w:tcPr>
          <w:p w:rsidR="005B741C" w:rsidRPr="004B36AC" w:rsidRDefault="005B741C" w:rsidP="005B741C">
            <w:pPr>
              <w:pStyle w:val="a7"/>
            </w:pPr>
            <w:r w:rsidRPr="004B36AC">
              <w:t>3</w:t>
            </w:r>
          </w:p>
        </w:tc>
      </w:tr>
      <w:tr w:rsidR="005B741C" w:rsidRPr="005B741C" w:rsidTr="005B741C">
        <w:tc>
          <w:tcPr>
            <w:tcW w:w="6487" w:type="dxa"/>
          </w:tcPr>
          <w:p w:rsidR="005B741C" w:rsidRPr="005B741C" w:rsidRDefault="005B741C" w:rsidP="005B741C">
            <w:pPr>
              <w:pStyle w:val="a7"/>
              <w:ind w:firstLine="851"/>
              <w:jc w:val="left"/>
              <w:rPr>
                <w:b w:val="0"/>
              </w:rPr>
            </w:pPr>
            <w:r w:rsidRPr="005B741C">
              <w:rPr>
                <w:b w:val="0"/>
              </w:rPr>
              <w:t>Моложе трудоспособного возраста</w:t>
            </w:r>
          </w:p>
        </w:tc>
        <w:tc>
          <w:tcPr>
            <w:tcW w:w="1559" w:type="dxa"/>
          </w:tcPr>
          <w:p w:rsidR="005B741C" w:rsidRPr="005B741C" w:rsidRDefault="005B741C" w:rsidP="005B741C">
            <w:pPr>
              <w:pStyle w:val="a7"/>
              <w:rPr>
                <w:b w:val="0"/>
              </w:rPr>
            </w:pPr>
            <w:r w:rsidRPr="005B741C">
              <w:rPr>
                <w:b w:val="0"/>
              </w:rPr>
              <w:t>554</w:t>
            </w:r>
          </w:p>
        </w:tc>
        <w:tc>
          <w:tcPr>
            <w:tcW w:w="1560" w:type="dxa"/>
          </w:tcPr>
          <w:p w:rsidR="005B741C" w:rsidRPr="005B741C" w:rsidRDefault="005B741C" w:rsidP="005B741C">
            <w:pPr>
              <w:pStyle w:val="a7"/>
              <w:rPr>
                <w:b w:val="0"/>
              </w:rPr>
            </w:pPr>
            <w:r w:rsidRPr="005B741C">
              <w:rPr>
                <w:b w:val="0"/>
              </w:rPr>
              <w:t>15,0</w:t>
            </w:r>
          </w:p>
        </w:tc>
      </w:tr>
      <w:tr w:rsidR="005B741C" w:rsidRPr="005B741C" w:rsidTr="005B741C">
        <w:tc>
          <w:tcPr>
            <w:tcW w:w="6487" w:type="dxa"/>
            <w:vAlign w:val="center"/>
          </w:tcPr>
          <w:p w:rsidR="005B741C" w:rsidRPr="005B741C" w:rsidRDefault="005B741C" w:rsidP="005B741C">
            <w:pPr>
              <w:pStyle w:val="a7"/>
              <w:ind w:firstLine="851"/>
              <w:jc w:val="left"/>
              <w:rPr>
                <w:b w:val="0"/>
              </w:rPr>
            </w:pPr>
            <w:r w:rsidRPr="005B741C">
              <w:rPr>
                <w:b w:val="0"/>
              </w:rPr>
              <w:t>Трудоспособного возраста</w:t>
            </w:r>
          </w:p>
        </w:tc>
        <w:tc>
          <w:tcPr>
            <w:tcW w:w="1559" w:type="dxa"/>
          </w:tcPr>
          <w:p w:rsidR="005B741C" w:rsidRPr="005B741C" w:rsidRDefault="005B741C" w:rsidP="005B741C">
            <w:pPr>
              <w:pStyle w:val="a7"/>
              <w:rPr>
                <w:b w:val="0"/>
              </w:rPr>
            </w:pPr>
            <w:r w:rsidRPr="005B741C">
              <w:rPr>
                <w:b w:val="0"/>
              </w:rPr>
              <w:t>2430</w:t>
            </w:r>
          </w:p>
        </w:tc>
        <w:tc>
          <w:tcPr>
            <w:tcW w:w="1560" w:type="dxa"/>
          </w:tcPr>
          <w:p w:rsidR="005B741C" w:rsidRPr="005B741C" w:rsidRDefault="005B741C" w:rsidP="005B741C">
            <w:pPr>
              <w:pStyle w:val="a7"/>
              <w:rPr>
                <w:b w:val="0"/>
              </w:rPr>
            </w:pPr>
            <w:r w:rsidRPr="005B741C">
              <w:rPr>
                <w:b w:val="0"/>
              </w:rPr>
              <w:t>65,9</w:t>
            </w:r>
          </w:p>
        </w:tc>
      </w:tr>
      <w:tr w:rsidR="005B741C" w:rsidRPr="005B741C" w:rsidTr="005B741C">
        <w:tc>
          <w:tcPr>
            <w:tcW w:w="6487" w:type="dxa"/>
            <w:vAlign w:val="center"/>
          </w:tcPr>
          <w:p w:rsidR="005B741C" w:rsidRPr="005B741C" w:rsidRDefault="005B741C" w:rsidP="005B741C">
            <w:pPr>
              <w:pStyle w:val="a7"/>
              <w:ind w:firstLine="851"/>
              <w:jc w:val="left"/>
              <w:rPr>
                <w:b w:val="0"/>
              </w:rPr>
            </w:pPr>
            <w:r w:rsidRPr="005B741C">
              <w:rPr>
                <w:b w:val="0"/>
              </w:rPr>
              <w:t>Старше трудоспособного возраста</w:t>
            </w:r>
          </w:p>
        </w:tc>
        <w:tc>
          <w:tcPr>
            <w:tcW w:w="1559" w:type="dxa"/>
          </w:tcPr>
          <w:p w:rsidR="005B741C" w:rsidRPr="005B741C" w:rsidRDefault="005B741C" w:rsidP="005B741C">
            <w:pPr>
              <w:pStyle w:val="a7"/>
              <w:rPr>
                <w:b w:val="0"/>
              </w:rPr>
            </w:pPr>
            <w:r w:rsidRPr="005B741C">
              <w:rPr>
                <w:b w:val="0"/>
              </w:rPr>
              <w:t>702</w:t>
            </w:r>
          </w:p>
        </w:tc>
        <w:tc>
          <w:tcPr>
            <w:tcW w:w="1560" w:type="dxa"/>
          </w:tcPr>
          <w:p w:rsidR="005B741C" w:rsidRPr="005B741C" w:rsidRDefault="005B741C" w:rsidP="005B741C">
            <w:pPr>
              <w:pStyle w:val="a7"/>
              <w:rPr>
                <w:b w:val="0"/>
              </w:rPr>
            </w:pPr>
            <w:r w:rsidRPr="005B741C">
              <w:rPr>
                <w:b w:val="0"/>
              </w:rPr>
              <w:t>19,1</w:t>
            </w:r>
          </w:p>
        </w:tc>
      </w:tr>
      <w:tr w:rsidR="005B741C" w:rsidRPr="005B741C" w:rsidTr="005B741C">
        <w:tc>
          <w:tcPr>
            <w:tcW w:w="6487" w:type="dxa"/>
            <w:vAlign w:val="center"/>
          </w:tcPr>
          <w:p w:rsidR="005B741C" w:rsidRPr="005B741C" w:rsidRDefault="005B741C" w:rsidP="005B741C">
            <w:pPr>
              <w:pStyle w:val="a7"/>
              <w:ind w:firstLine="851"/>
              <w:jc w:val="left"/>
            </w:pPr>
            <w:r w:rsidRPr="005B741C">
              <w:t>Всего:</w:t>
            </w:r>
          </w:p>
        </w:tc>
        <w:tc>
          <w:tcPr>
            <w:tcW w:w="1559" w:type="dxa"/>
          </w:tcPr>
          <w:p w:rsidR="005B741C" w:rsidRPr="005B741C" w:rsidRDefault="005B741C" w:rsidP="005B741C">
            <w:pPr>
              <w:pStyle w:val="a7"/>
            </w:pPr>
            <w:r w:rsidRPr="005B741C">
              <w:t>3686</w:t>
            </w:r>
          </w:p>
        </w:tc>
        <w:tc>
          <w:tcPr>
            <w:tcW w:w="1560" w:type="dxa"/>
          </w:tcPr>
          <w:p w:rsidR="005B741C" w:rsidRPr="005B741C" w:rsidRDefault="005B741C" w:rsidP="005B741C">
            <w:pPr>
              <w:pStyle w:val="a7"/>
            </w:pPr>
            <w:r w:rsidRPr="005B741C">
              <w:t>100,0</w:t>
            </w:r>
          </w:p>
        </w:tc>
      </w:tr>
    </w:tbl>
    <w:p w:rsidR="00C017BA" w:rsidRPr="005B741C" w:rsidRDefault="00C017BA" w:rsidP="00C017BA">
      <w:pPr>
        <w:ind w:firstLine="709"/>
        <w:rPr>
          <w:szCs w:val="28"/>
        </w:rPr>
      </w:pPr>
    </w:p>
    <w:p w:rsidR="00435B61" w:rsidRPr="00B51EA6" w:rsidRDefault="00435B61" w:rsidP="00D170D1">
      <w:pPr>
        <w:ind w:firstLine="708"/>
      </w:pPr>
      <w:r w:rsidRPr="00B51EA6">
        <w:t>Уже в настоящее время на долю данной возрастной категории (</w:t>
      </w:r>
      <w:r w:rsidR="005B741C">
        <w:t>с</w:t>
      </w:r>
      <w:r w:rsidRPr="00B51EA6">
        <w:t xml:space="preserve">тарше трудоспособного возраста) приходится </w:t>
      </w:r>
      <w:r w:rsidR="005B741C">
        <w:t>19,1</w:t>
      </w:r>
      <w:r w:rsidRPr="00721B9C">
        <w:t xml:space="preserve">%, что намного превосходит критерий ООН, в соответствии с которым к старым относятся этносы, доля лиц старше 65 лет, в котором </w:t>
      </w:r>
      <w:r w:rsidRPr="005B741C">
        <w:t>составляет 7%.</w:t>
      </w:r>
      <w:r w:rsidRPr="00B51EA6">
        <w:t>При этом в отличие от экономически развитых стран, специфика России, как и ее регионов, включая КБР в целом, и Терский район в частности, проявляется в том, что старение населения здесь вызывается не ростом продолжительности жизни, а наоборот происходит на фоне ее сокращения в последние полтора десятка лет.</w:t>
      </w:r>
    </w:p>
    <w:p w:rsidR="00435B61" w:rsidRPr="00B47FB9" w:rsidRDefault="00435B61" w:rsidP="00D170D1">
      <w:pPr>
        <w:ind w:firstLine="708"/>
      </w:pPr>
      <w:r w:rsidRPr="00B51EA6">
        <w:lastRenderedPageBreak/>
        <w:t xml:space="preserve">Изменение возрастной структуры населения в сильной степени влияет на показатель демографической нагрузки – соотношение численности населения трудоспособного и нетрудоспособного возраста.В сельском поселении </w:t>
      </w:r>
      <w:r>
        <w:t>Плановское</w:t>
      </w:r>
      <w:r w:rsidRPr="00B51EA6">
        <w:t xml:space="preserve"> показатель демографической нагрузки </w:t>
      </w:r>
      <w:r w:rsidRPr="005B741C">
        <w:t>равен 5</w:t>
      </w:r>
      <w:r w:rsidR="005B741C" w:rsidRPr="005B741C">
        <w:t>17</w:t>
      </w:r>
      <w:r w:rsidRPr="005B741C">
        <w:t>,</w:t>
      </w:r>
      <w:r w:rsidRPr="004D6602">
        <w:t xml:space="preserve"> что</w:t>
      </w:r>
      <w:r w:rsidRPr="00B47FB9">
        <w:t>ниже показателя республиканского значения (</w:t>
      </w:r>
      <w:r w:rsidR="00B47FB9" w:rsidRPr="00B47FB9">
        <w:t>661</w:t>
      </w:r>
      <w:r w:rsidRPr="00B47FB9">
        <w:t>).</w:t>
      </w:r>
    </w:p>
    <w:p w:rsidR="00435B61" w:rsidRPr="003B73BD" w:rsidRDefault="00435B61" w:rsidP="00435B61">
      <w:pPr>
        <w:pStyle w:val="af9"/>
        <w:shd w:val="clear" w:color="auto" w:fill="FFFFFF"/>
        <w:spacing w:before="0" w:beforeAutospacing="0" w:after="0"/>
        <w:ind w:firstLine="720"/>
        <w:rPr>
          <w:szCs w:val="28"/>
        </w:rPr>
      </w:pPr>
      <w:r w:rsidRPr="003B73BD">
        <w:rPr>
          <w:szCs w:val="28"/>
        </w:rPr>
        <w:t xml:space="preserve">Рассчитывается как отношение суммы числа </w:t>
      </w:r>
      <w:hyperlink r:id="rId39" w:tooltip="Ребёнок" w:history="1">
        <w:r w:rsidRPr="003B73BD">
          <w:rPr>
            <w:rStyle w:val="af8"/>
            <w:color w:val="auto"/>
            <w:szCs w:val="28"/>
            <w:u w:val="none"/>
          </w:rPr>
          <w:t>детей</w:t>
        </w:r>
      </w:hyperlink>
      <w:r w:rsidRPr="003B73BD">
        <w:rPr>
          <w:szCs w:val="28"/>
        </w:rPr>
        <w:t xml:space="preserve"> и </w:t>
      </w:r>
      <w:hyperlink r:id="rId40" w:tooltip="Пенсионер" w:history="1">
        <w:r w:rsidRPr="003B73BD">
          <w:rPr>
            <w:rStyle w:val="af8"/>
            <w:color w:val="auto"/>
            <w:szCs w:val="28"/>
            <w:u w:val="none"/>
          </w:rPr>
          <w:t>лиц пенсионного возраста</w:t>
        </w:r>
      </w:hyperlink>
      <w:r w:rsidRPr="003B73BD">
        <w:rPr>
          <w:szCs w:val="28"/>
        </w:rPr>
        <w:t xml:space="preserve"> к численности населения </w:t>
      </w:r>
      <w:hyperlink r:id="rId41" w:tooltip="Трудоспособный возраст (страница отсутствует)" w:history="1">
        <w:r w:rsidRPr="003B73BD">
          <w:rPr>
            <w:rStyle w:val="af8"/>
            <w:color w:val="auto"/>
            <w:szCs w:val="28"/>
            <w:u w:val="none"/>
          </w:rPr>
          <w:t>трудоспособного возраста</w:t>
        </w:r>
      </w:hyperlink>
      <w:r w:rsidRPr="003B73BD">
        <w:rPr>
          <w:szCs w:val="28"/>
        </w:rPr>
        <w:t>.</w:t>
      </w:r>
    </w:p>
    <w:p w:rsidR="00A6603D" w:rsidRPr="008F43F4" w:rsidRDefault="00A6603D" w:rsidP="009A1F18">
      <w:pPr>
        <w:jc w:val="center"/>
        <w:outlineLvl w:val="0"/>
        <w:rPr>
          <w:b/>
        </w:rPr>
      </w:pPr>
      <w:r w:rsidRPr="008F43F4">
        <w:rPr>
          <w:b/>
        </w:rPr>
        <w:t>К = n</w:t>
      </w:r>
      <w:r w:rsidRPr="008F43F4">
        <w:rPr>
          <w:b/>
          <w:vertAlign w:val="subscript"/>
        </w:rPr>
        <w:t>1</w:t>
      </w:r>
      <w:r w:rsidRPr="008F43F4">
        <w:rPr>
          <w:b/>
        </w:rPr>
        <w:t>/n</w:t>
      </w:r>
      <w:r w:rsidRPr="008F43F4">
        <w:rPr>
          <w:b/>
          <w:vertAlign w:val="subscript"/>
        </w:rPr>
        <w:t>2</w:t>
      </w:r>
      <w:r w:rsidRPr="008F43F4">
        <w:rPr>
          <w:b/>
        </w:rPr>
        <w:t>,</w:t>
      </w:r>
    </w:p>
    <w:p w:rsidR="00A6603D" w:rsidRDefault="00A6603D" w:rsidP="00A6603D">
      <w:pPr>
        <w:pStyle w:val="af9"/>
        <w:shd w:val="clear" w:color="auto" w:fill="FFFFFF"/>
        <w:spacing w:before="96" w:beforeAutospacing="0" w:after="120" w:line="285" w:lineRule="atLeast"/>
        <w:ind w:firstLine="720"/>
        <w:rPr>
          <w:szCs w:val="28"/>
        </w:rPr>
      </w:pPr>
      <w:r>
        <w:rPr>
          <w:szCs w:val="28"/>
        </w:rPr>
        <w:t>где:</w:t>
      </w:r>
    </w:p>
    <w:p w:rsidR="00A6603D" w:rsidRPr="00EB7708" w:rsidRDefault="00A6603D" w:rsidP="00A6603D">
      <w:pPr>
        <w:pStyle w:val="af9"/>
        <w:shd w:val="clear" w:color="auto" w:fill="FFFFFF"/>
        <w:spacing w:before="96" w:beforeAutospacing="0" w:after="120" w:line="285" w:lineRule="atLeast"/>
        <w:ind w:left="1260" w:hanging="540"/>
        <w:rPr>
          <w:szCs w:val="28"/>
        </w:rPr>
      </w:pPr>
      <w:r w:rsidRPr="00EB7708">
        <w:rPr>
          <w:szCs w:val="28"/>
        </w:rPr>
        <w:t>n</w:t>
      </w:r>
      <w:r w:rsidRPr="00EB7708">
        <w:rPr>
          <w:szCs w:val="28"/>
          <w:vertAlign w:val="subscript"/>
        </w:rPr>
        <w:t>1</w:t>
      </w:r>
      <w:r>
        <w:rPr>
          <w:szCs w:val="28"/>
        </w:rPr>
        <w:t xml:space="preserve">– </w:t>
      </w:r>
      <w:r w:rsidRPr="00EB7708">
        <w:rPr>
          <w:szCs w:val="28"/>
        </w:rPr>
        <w:t>количество гражданна исследуемой территории, не относящихся к трудоспособному населению, то есть пенсионеров и детей.</w:t>
      </w:r>
    </w:p>
    <w:p w:rsidR="00A6603D" w:rsidRPr="00EB7708" w:rsidRDefault="00A6603D" w:rsidP="00A6603D">
      <w:pPr>
        <w:pStyle w:val="af9"/>
        <w:shd w:val="clear" w:color="auto" w:fill="FFFFFF"/>
        <w:spacing w:before="96" w:beforeAutospacing="0" w:after="120" w:line="285" w:lineRule="atLeast"/>
        <w:ind w:left="1260" w:hanging="540"/>
        <w:rPr>
          <w:szCs w:val="28"/>
        </w:rPr>
      </w:pPr>
      <w:r w:rsidRPr="00EB7708">
        <w:rPr>
          <w:szCs w:val="28"/>
        </w:rPr>
        <w:t>n</w:t>
      </w:r>
      <w:r w:rsidRPr="00EB7708">
        <w:rPr>
          <w:szCs w:val="28"/>
          <w:vertAlign w:val="subscript"/>
        </w:rPr>
        <w:t>2</w:t>
      </w:r>
      <w:r>
        <w:rPr>
          <w:szCs w:val="28"/>
        </w:rPr>
        <w:t>–</w:t>
      </w:r>
      <w:r w:rsidRPr="00EB7708">
        <w:rPr>
          <w:szCs w:val="28"/>
        </w:rPr>
        <w:t xml:space="preserve"> количество</w:t>
      </w:r>
      <w:hyperlink r:id="rId42" w:tooltip="Гражданин" w:history="1">
        <w:r w:rsidRPr="00EB7708">
          <w:rPr>
            <w:rStyle w:val="af8"/>
            <w:color w:val="auto"/>
            <w:szCs w:val="28"/>
            <w:u w:val="none"/>
          </w:rPr>
          <w:t>граждан</w:t>
        </w:r>
      </w:hyperlink>
      <w:r w:rsidRPr="00EB7708">
        <w:rPr>
          <w:szCs w:val="28"/>
        </w:rPr>
        <w:t>на исследуемой</w:t>
      </w:r>
      <w:hyperlink r:id="rId43" w:tooltip="Территория" w:history="1">
        <w:r w:rsidRPr="00EB7708">
          <w:rPr>
            <w:rStyle w:val="af8"/>
            <w:color w:val="auto"/>
            <w:szCs w:val="28"/>
            <w:u w:val="none"/>
          </w:rPr>
          <w:t>территории</w:t>
        </w:r>
      </w:hyperlink>
      <w:r w:rsidRPr="00EB7708">
        <w:rPr>
          <w:szCs w:val="28"/>
        </w:rPr>
        <w:t>, относящихся к трудоспособному населению.</w:t>
      </w:r>
    </w:p>
    <w:p w:rsidR="00A6603D" w:rsidRPr="00CD2E08" w:rsidRDefault="00A6603D" w:rsidP="00D74B08">
      <w:pPr>
        <w:ind w:firstLine="851"/>
        <w:rPr>
          <w:szCs w:val="28"/>
        </w:rPr>
      </w:pPr>
    </w:p>
    <w:p w:rsidR="00D74B08" w:rsidRDefault="00D170D1" w:rsidP="00D74B08">
      <w:pPr>
        <w:jc w:val="right"/>
        <w:rPr>
          <w:szCs w:val="28"/>
        </w:rPr>
      </w:pPr>
      <w:r w:rsidRPr="00A40979">
        <w:object w:dxaOrig="9010" w:dyaOrig="4929">
          <v:shape id="_x0000_i1028" type="#_x0000_t75" style="width:449.25pt;height:247.5pt" o:ole="">
            <v:imagedata r:id="rId44" o:title=""/>
          </v:shape>
          <o:OLEObject Type="Embed" ProgID="MSGraph.Chart.8" ShapeID="_x0000_i1028" DrawAspect="Content" ObjectID="_1710579161" r:id="rId45">
            <o:FieldCodes>\s</o:FieldCodes>
          </o:OLEObject>
        </w:object>
      </w:r>
    </w:p>
    <w:p w:rsidR="00D74B08" w:rsidRPr="000836EB" w:rsidRDefault="00D74B08" w:rsidP="009A1F18">
      <w:pPr>
        <w:jc w:val="center"/>
        <w:outlineLvl w:val="0"/>
        <w:rPr>
          <w:i/>
        </w:rPr>
      </w:pPr>
      <w:r w:rsidRPr="000836EB">
        <w:rPr>
          <w:i/>
        </w:rPr>
        <w:t>Рис. 3.</w:t>
      </w:r>
      <w:r w:rsidR="00A6603D" w:rsidRPr="000836EB">
        <w:rPr>
          <w:i/>
        </w:rPr>
        <w:t>4</w:t>
      </w:r>
      <w:r w:rsidRPr="000836EB">
        <w:rPr>
          <w:i/>
        </w:rPr>
        <w:t xml:space="preserve">. Возрастная структура </w:t>
      </w:r>
      <w:r w:rsidRPr="000836EB">
        <w:rPr>
          <w:i/>
          <w:color w:val="000000"/>
        </w:rPr>
        <w:t>сельского поселения</w:t>
      </w:r>
      <w:r w:rsidR="005E6192" w:rsidRPr="000836EB">
        <w:rPr>
          <w:i/>
        </w:rPr>
        <w:t xml:space="preserve"> Плановское</w:t>
      </w:r>
    </w:p>
    <w:p w:rsidR="001C0819" w:rsidRDefault="00D74B08" w:rsidP="006D06CC">
      <w:pPr>
        <w:spacing w:before="120"/>
        <w:ind w:firstLine="851"/>
        <w:rPr>
          <w:szCs w:val="28"/>
        </w:rPr>
      </w:pPr>
      <w:r w:rsidRPr="004E01DD">
        <w:rPr>
          <w:szCs w:val="28"/>
        </w:rPr>
        <w:t xml:space="preserve">В возрастной структуре населения </w:t>
      </w:r>
      <w:r w:rsidRPr="004E01DD">
        <w:rPr>
          <w:color w:val="000000"/>
          <w:szCs w:val="28"/>
        </w:rPr>
        <w:t>сельского поселения</w:t>
      </w:r>
      <w:r w:rsidR="00585C05">
        <w:rPr>
          <w:szCs w:val="28"/>
        </w:rPr>
        <w:t>Плановское</w:t>
      </w:r>
      <w:r w:rsidRPr="004E01DD">
        <w:rPr>
          <w:szCs w:val="28"/>
        </w:rPr>
        <w:t xml:space="preserve">удельный вес лиц в трудоспособном возрасте составляет </w:t>
      </w:r>
      <w:r w:rsidR="00D170D1">
        <w:rPr>
          <w:szCs w:val="28"/>
        </w:rPr>
        <w:t>65,9</w:t>
      </w:r>
      <w:r w:rsidRPr="004E01DD">
        <w:rPr>
          <w:szCs w:val="28"/>
        </w:rPr>
        <w:t>%. Наличие в демографической нагрузке групп населения моложе трудоспособного возраста (</w:t>
      </w:r>
      <w:r w:rsidR="00D170D1">
        <w:rPr>
          <w:szCs w:val="28"/>
        </w:rPr>
        <w:t>15,0</w:t>
      </w:r>
      <w:r w:rsidRPr="004E01DD">
        <w:rPr>
          <w:szCs w:val="28"/>
        </w:rPr>
        <w:t xml:space="preserve">%) является важной предпосылкой </w:t>
      </w:r>
      <w:r w:rsidRPr="004E01DD">
        <w:rPr>
          <w:szCs w:val="28"/>
        </w:rPr>
        <w:lastRenderedPageBreak/>
        <w:t>хорошей обеспеченности трудовыми ресурсами региона и на расчетную перспективу.</w:t>
      </w:r>
    </w:p>
    <w:p w:rsidR="0036270F" w:rsidRPr="0036270F" w:rsidRDefault="00D170D1" w:rsidP="0036270F">
      <w:pPr>
        <w:ind w:firstLine="720"/>
        <w:rPr>
          <w:szCs w:val="28"/>
        </w:rPr>
      </w:pPr>
      <w:r>
        <w:rPr>
          <w:szCs w:val="28"/>
        </w:rPr>
        <w:t>С</w:t>
      </w:r>
      <w:r w:rsidR="007C44FD">
        <w:rPr>
          <w:szCs w:val="28"/>
        </w:rPr>
        <w:t>ельское поселение Плановское</w:t>
      </w:r>
      <w:r w:rsidR="009F2BE1" w:rsidRPr="0036270F">
        <w:rPr>
          <w:szCs w:val="28"/>
        </w:rPr>
        <w:t xml:space="preserve">избыточно </w:t>
      </w:r>
      <w:r w:rsidR="00F02F80" w:rsidRPr="0036270F">
        <w:rPr>
          <w:szCs w:val="28"/>
        </w:rPr>
        <w:t>количественно обеспечен</w:t>
      </w:r>
      <w:r w:rsidR="006A48E1" w:rsidRPr="0036270F">
        <w:rPr>
          <w:szCs w:val="28"/>
        </w:rPr>
        <w:t>о</w:t>
      </w:r>
      <w:r w:rsidR="00F02F80" w:rsidRPr="0036270F">
        <w:rPr>
          <w:szCs w:val="28"/>
        </w:rPr>
        <w:t xml:space="preserve"> трудовыми ресурсами.</w:t>
      </w:r>
      <w:r w:rsidR="0036270F" w:rsidRPr="0036270F">
        <w:rPr>
          <w:szCs w:val="28"/>
        </w:rPr>
        <w:t xml:space="preserve"> В таблице 3.</w:t>
      </w:r>
      <w:r w:rsidR="00D74B08">
        <w:rPr>
          <w:szCs w:val="28"/>
        </w:rPr>
        <w:t>1</w:t>
      </w:r>
      <w:r>
        <w:rPr>
          <w:szCs w:val="28"/>
        </w:rPr>
        <w:t>0</w:t>
      </w:r>
      <w:r w:rsidR="0036270F" w:rsidRPr="0036270F">
        <w:rPr>
          <w:szCs w:val="28"/>
        </w:rPr>
        <w:t xml:space="preserve"> приведены данны</w:t>
      </w:r>
      <w:r w:rsidR="0036270F">
        <w:rPr>
          <w:szCs w:val="28"/>
        </w:rPr>
        <w:t>е</w:t>
      </w:r>
      <w:r w:rsidR="0036270F" w:rsidRPr="0036270F">
        <w:rPr>
          <w:szCs w:val="28"/>
        </w:rPr>
        <w:t xml:space="preserve"> по трудовым ресурсам и маятниковой миграции трудящихся.</w:t>
      </w:r>
    </w:p>
    <w:p w:rsidR="0036270F" w:rsidRPr="0036270F" w:rsidRDefault="0036270F" w:rsidP="009A1F18">
      <w:pPr>
        <w:jc w:val="right"/>
        <w:outlineLvl w:val="0"/>
      </w:pPr>
      <w:r w:rsidRPr="0036270F">
        <w:t>Таблица 3.</w:t>
      </w:r>
      <w:r w:rsidR="00D74B08">
        <w:t>1</w:t>
      </w:r>
      <w:r w:rsidR="00D170D1">
        <w:t>0</w:t>
      </w:r>
    </w:p>
    <w:p w:rsidR="0036270F" w:rsidRPr="0036270F" w:rsidRDefault="0036270F" w:rsidP="00D170D1">
      <w:pPr>
        <w:spacing w:line="240" w:lineRule="auto"/>
        <w:jc w:val="center"/>
        <w:rPr>
          <w:szCs w:val="28"/>
        </w:rPr>
      </w:pPr>
      <w:r w:rsidRPr="0036270F">
        <w:rPr>
          <w:szCs w:val="28"/>
        </w:rPr>
        <w:t>Трудовые ресурсы и маятниковая миграция трудящихся на 01.01. 201</w:t>
      </w:r>
      <w:r w:rsidR="00D170D1">
        <w:rPr>
          <w:szCs w:val="28"/>
        </w:rPr>
        <w:t>6</w:t>
      </w:r>
      <w:r w:rsidRPr="0036270F">
        <w:rPr>
          <w:szCs w:val="28"/>
        </w:rPr>
        <w:t xml:space="preserve"> г.</w:t>
      </w:r>
    </w:p>
    <w:tbl>
      <w:tblPr>
        <w:tblW w:w="95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05"/>
        <w:gridCol w:w="7063"/>
        <w:gridCol w:w="1842"/>
      </w:tblGrid>
      <w:tr w:rsidR="0036270F" w:rsidRPr="0036270F" w:rsidTr="0036270F">
        <w:tc>
          <w:tcPr>
            <w:tcW w:w="605" w:type="dxa"/>
          </w:tcPr>
          <w:p w:rsidR="0036270F" w:rsidRPr="0036270F" w:rsidRDefault="0036270F" w:rsidP="00D170D1">
            <w:pPr>
              <w:pStyle w:val="a7"/>
            </w:pPr>
            <w:r w:rsidRPr="0036270F">
              <w:t>№ п/п</w:t>
            </w:r>
          </w:p>
        </w:tc>
        <w:tc>
          <w:tcPr>
            <w:tcW w:w="7063" w:type="dxa"/>
          </w:tcPr>
          <w:p w:rsidR="0036270F" w:rsidRPr="0036270F" w:rsidRDefault="0036270F" w:rsidP="00D170D1">
            <w:pPr>
              <w:pStyle w:val="a7"/>
            </w:pPr>
            <w:r w:rsidRPr="0036270F">
              <w:t>Наименование</w:t>
            </w:r>
            <w:r>
              <w:t xml:space="preserve"> показателей</w:t>
            </w:r>
          </w:p>
        </w:tc>
        <w:tc>
          <w:tcPr>
            <w:tcW w:w="1842" w:type="dxa"/>
          </w:tcPr>
          <w:p w:rsidR="0036270F" w:rsidRPr="0036270F" w:rsidRDefault="0036270F" w:rsidP="00D170D1">
            <w:pPr>
              <w:pStyle w:val="a7"/>
            </w:pPr>
            <w:r>
              <w:t>Значение показателей, чел.</w:t>
            </w:r>
          </w:p>
        </w:tc>
      </w:tr>
      <w:tr w:rsidR="0036270F" w:rsidRPr="0036270F" w:rsidTr="0036270F">
        <w:tc>
          <w:tcPr>
            <w:tcW w:w="605" w:type="dxa"/>
          </w:tcPr>
          <w:p w:rsidR="0036270F" w:rsidRPr="0036270F" w:rsidRDefault="0036270F" w:rsidP="00D170D1">
            <w:pPr>
              <w:pStyle w:val="a7"/>
            </w:pPr>
            <w:r w:rsidRPr="0036270F">
              <w:t>1</w:t>
            </w:r>
          </w:p>
        </w:tc>
        <w:tc>
          <w:tcPr>
            <w:tcW w:w="7063" w:type="dxa"/>
          </w:tcPr>
          <w:p w:rsidR="0036270F" w:rsidRPr="0036270F" w:rsidRDefault="0036270F" w:rsidP="00D170D1">
            <w:pPr>
              <w:pStyle w:val="a7"/>
            </w:pPr>
            <w:r w:rsidRPr="0036270F">
              <w:t>2</w:t>
            </w:r>
          </w:p>
        </w:tc>
        <w:tc>
          <w:tcPr>
            <w:tcW w:w="1842" w:type="dxa"/>
          </w:tcPr>
          <w:p w:rsidR="0036270F" w:rsidRPr="0036270F" w:rsidRDefault="0036270F" w:rsidP="00D170D1">
            <w:pPr>
              <w:pStyle w:val="a7"/>
            </w:pPr>
            <w:r w:rsidRPr="0036270F">
              <w:t>3</w:t>
            </w:r>
          </w:p>
        </w:tc>
      </w:tr>
      <w:tr w:rsidR="0036270F" w:rsidRPr="0036270F" w:rsidTr="0036270F">
        <w:tc>
          <w:tcPr>
            <w:tcW w:w="605" w:type="dxa"/>
          </w:tcPr>
          <w:p w:rsidR="0036270F" w:rsidRPr="00D170D1" w:rsidRDefault="0036270F" w:rsidP="00D170D1">
            <w:pPr>
              <w:pStyle w:val="a7"/>
              <w:rPr>
                <w:b w:val="0"/>
              </w:rPr>
            </w:pPr>
            <w:r w:rsidRPr="00D170D1">
              <w:rPr>
                <w:b w:val="0"/>
              </w:rPr>
              <w:t>1.</w:t>
            </w:r>
          </w:p>
        </w:tc>
        <w:tc>
          <w:tcPr>
            <w:tcW w:w="7063" w:type="dxa"/>
          </w:tcPr>
          <w:p w:rsidR="0036270F" w:rsidRPr="00D170D1" w:rsidRDefault="003D6858" w:rsidP="00D170D1">
            <w:pPr>
              <w:pStyle w:val="a7"/>
              <w:jc w:val="left"/>
              <w:rPr>
                <w:b w:val="0"/>
              </w:rPr>
            </w:pPr>
            <w:r w:rsidRPr="00D170D1">
              <w:rPr>
                <w:b w:val="0"/>
              </w:rPr>
              <w:t>Численностьсельского поселения</w:t>
            </w:r>
            <w:r w:rsidR="0036270F" w:rsidRPr="00D170D1">
              <w:rPr>
                <w:b w:val="0"/>
              </w:rPr>
              <w:t>, всего</w:t>
            </w:r>
          </w:p>
        </w:tc>
        <w:tc>
          <w:tcPr>
            <w:tcW w:w="1842" w:type="dxa"/>
          </w:tcPr>
          <w:p w:rsidR="0036270F" w:rsidRPr="00D170D1" w:rsidRDefault="00D170D1" w:rsidP="00D170D1">
            <w:pPr>
              <w:pStyle w:val="a7"/>
              <w:rPr>
                <w:b w:val="0"/>
              </w:rPr>
            </w:pPr>
            <w:r w:rsidRPr="00D170D1">
              <w:rPr>
                <w:b w:val="0"/>
              </w:rPr>
              <w:t>3686</w:t>
            </w:r>
          </w:p>
        </w:tc>
      </w:tr>
      <w:tr w:rsidR="0048320F" w:rsidRPr="0036270F" w:rsidTr="0036270F">
        <w:tc>
          <w:tcPr>
            <w:tcW w:w="605" w:type="dxa"/>
          </w:tcPr>
          <w:p w:rsidR="0048320F" w:rsidRPr="00D170D1" w:rsidRDefault="0048320F" w:rsidP="00D170D1">
            <w:pPr>
              <w:pStyle w:val="a7"/>
              <w:rPr>
                <w:b w:val="0"/>
              </w:rPr>
            </w:pPr>
          </w:p>
        </w:tc>
        <w:tc>
          <w:tcPr>
            <w:tcW w:w="7063" w:type="dxa"/>
          </w:tcPr>
          <w:p w:rsidR="0048320F" w:rsidRPr="00D170D1" w:rsidRDefault="0048320F" w:rsidP="00D170D1">
            <w:pPr>
              <w:pStyle w:val="a7"/>
              <w:ind w:firstLine="388"/>
              <w:jc w:val="left"/>
              <w:rPr>
                <w:b w:val="0"/>
              </w:rPr>
            </w:pPr>
            <w:r w:rsidRPr="00D170D1">
              <w:rPr>
                <w:b w:val="0"/>
              </w:rPr>
              <w:t>в том числе:</w:t>
            </w:r>
          </w:p>
        </w:tc>
        <w:tc>
          <w:tcPr>
            <w:tcW w:w="1842" w:type="dxa"/>
          </w:tcPr>
          <w:p w:rsidR="0048320F" w:rsidRPr="00D170D1" w:rsidRDefault="0048320F" w:rsidP="00D170D1">
            <w:pPr>
              <w:pStyle w:val="a7"/>
              <w:rPr>
                <w:b w:val="0"/>
              </w:rPr>
            </w:pPr>
          </w:p>
        </w:tc>
      </w:tr>
      <w:tr w:rsidR="0048320F" w:rsidRPr="0036270F" w:rsidTr="0036270F">
        <w:tc>
          <w:tcPr>
            <w:tcW w:w="605" w:type="dxa"/>
          </w:tcPr>
          <w:p w:rsidR="0048320F" w:rsidRPr="00D170D1" w:rsidRDefault="0048320F" w:rsidP="00D170D1">
            <w:pPr>
              <w:pStyle w:val="a7"/>
              <w:rPr>
                <w:b w:val="0"/>
              </w:rPr>
            </w:pPr>
            <w:r w:rsidRPr="00D170D1">
              <w:rPr>
                <w:b w:val="0"/>
              </w:rPr>
              <w:t>1.1</w:t>
            </w:r>
          </w:p>
        </w:tc>
        <w:tc>
          <w:tcPr>
            <w:tcW w:w="7063" w:type="dxa"/>
          </w:tcPr>
          <w:p w:rsidR="0048320F" w:rsidRPr="00D170D1" w:rsidRDefault="0048320F" w:rsidP="00D170D1">
            <w:pPr>
              <w:pStyle w:val="a7"/>
              <w:ind w:firstLine="529"/>
              <w:jc w:val="left"/>
              <w:rPr>
                <w:b w:val="0"/>
              </w:rPr>
            </w:pPr>
            <w:r w:rsidRPr="00D170D1">
              <w:rPr>
                <w:b w:val="0"/>
              </w:rPr>
              <w:t>в трудоспособном возрасте, всего</w:t>
            </w:r>
          </w:p>
        </w:tc>
        <w:tc>
          <w:tcPr>
            <w:tcW w:w="1842" w:type="dxa"/>
          </w:tcPr>
          <w:p w:rsidR="0048320F" w:rsidRPr="00D170D1" w:rsidRDefault="00D170D1" w:rsidP="00D170D1">
            <w:pPr>
              <w:pStyle w:val="a7"/>
              <w:rPr>
                <w:b w:val="0"/>
              </w:rPr>
            </w:pPr>
            <w:r w:rsidRPr="00D170D1">
              <w:rPr>
                <w:b w:val="0"/>
              </w:rPr>
              <w:t>2430</w:t>
            </w:r>
          </w:p>
        </w:tc>
      </w:tr>
      <w:tr w:rsidR="0048320F" w:rsidRPr="0036270F" w:rsidTr="0036270F">
        <w:tc>
          <w:tcPr>
            <w:tcW w:w="605" w:type="dxa"/>
          </w:tcPr>
          <w:p w:rsidR="0048320F" w:rsidRPr="0036270F" w:rsidRDefault="0048320F" w:rsidP="00D170D1">
            <w:pPr>
              <w:pStyle w:val="a7"/>
            </w:pPr>
          </w:p>
        </w:tc>
        <w:tc>
          <w:tcPr>
            <w:tcW w:w="7063" w:type="dxa"/>
          </w:tcPr>
          <w:p w:rsidR="0048320F" w:rsidRPr="00D170D1" w:rsidRDefault="0048320F" w:rsidP="00D170D1">
            <w:pPr>
              <w:pStyle w:val="a7"/>
              <w:ind w:firstLine="813"/>
              <w:jc w:val="left"/>
              <w:rPr>
                <w:b w:val="0"/>
              </w:rPr>
            </w:pPr>
            <w:r w:rsidRPr="00D170D1">
              <w:rPr>
                <w:b w:val="0"/>
              </w:rPr>
              <w:t>из них:</w:t>
            </w:r>
          </w:p>
        </w:tc>
        <w:tc>
          <w:tcPr>
            <w:tcW w:w="1842" w:type="dxa"/>
          </w:tcPr>
          <w:p w:rsidR="0048320F" w:rsidRPr="00D170D1" w:rsidRDefault="0048320F" w:rsidP="00D170D1">
            <w:pPr>
              <w:pStyle w:val="a7"/>
              <w:rPr>
                <w:b w:val="0"/>
              </w:rPr>
            </w:pPr>
          </w:p>
        </w:tc>
      </w:tr>
      <w:tr w:rsidR="003D6858" w:rsidRPr="0036270F" w:rsidTr="0036270F">
        <w:tc>
          <w:tcPr>
            <w:tcW w:w="605" w:type="dxa"/>
          </w:tcPr>
          <w:p w:rsidR="003D6858" w:rsidRPr="0036270F" w:rsidRDefault="003D6858" w:rsidP="00D170D1">
            <w:pPr>
              <w:pStyle w:val="a7"/>
            </w:pPr>
          </w:p>
        </w:tc>
        <w:tc>
          <w:tcPr>
            <w:tcW w:w="7063" w:type="dxa"/>
          </w:tcPr>
          <w:p w:rsidR="003D6858" w:rsidRPr="00D170D1" w:rsidRDefault="00551474" w:rsidP="00D170D1">
            <w:pPr>
              <w:pStyle w:val="a7"/>
              <w:ind w:firstLine="813"/>
              <w:jc w:val="left"/>
              <w:rPr>
                <w:b w:val="0"/>
              </w:rPr>
            </w:pPr>
            <w:r w:rsidRPr="00D170D1">
              <w:rPr>
                <w:b w:val="0"/>
              </w:rPr>
              <w:t>- занятые в экономике сельского поселения</w:t>
            </w:r>
          </w:p>
        </w:tc>
        <w:tc>
          <w:tcPr>
            <w:tcW w:w="1842" w:type="dxa"/>
          </w:tcPr>
          <w:p w:rsidR="003D6858" w:rsidRPr="00D170D1" w:rsidRDefault="00F35A65" w:rsidP="00D170D1">
            <w:pPr>
              <w:pStyle w:val="a7"/>
              <w:rPr>
                <w:b w:val="0"/>
              </w:rPr>
            </w:pPr>
            <w:r>
              <w:rPr>
                <w:b w:val="0"/>
              </w:rPr>
              <w:t>1081</w:t>
            </w:r>
          </w:p>
        </w:tc>
      </w:tr>
      <w:tr w:rsidR="0048320F" w:rsidRPr="0036270F" w:rsidTr="0036270F">
        <w:tc>
          <w:tcPr>
            <w:tcW w:w="605" w:type="dxa"/>
          </w:tcPr>
          <w:p w:rsidR="0048320F" w:rsidRPr="0036270F" w:rsidRDefault="0048320F" w:rsidP="00D170D1">
            <w:pPr>
              <w:pStyle w:val="a7"/>
            </w:pPr>
          </w:p>
        </w:tc>
        <w:tc>
          <w:tcPr>
            <w:tcW w:w="7063" w:type="dxa"/>
          </w:tcPr>
          <w:p w:rsidR="0048320F" w:rsidRPr="00D170D1" w:rsidRDefault="0048320F" w:rsidP="00D170D1">
            <w:pPr>
              <w:pStyle w:val="a7"/>
              <w:ind w:firstLine="813"/>
              <w:jc w:val="left"/>
              <w:rPr>
                <w:b w:val="0"/>
              </w:rPr>
            </w:pPr>
            <w:r w:rsidRPr="00D170D1">
              <w:rPr>
                <w:b w:val="0"/>
              </w:rPr>
              <w:t>- неработающие инвалиды</w:t>
            </w:r>
            <w:r w:rsidR="00D170D1">
              <w:rPr>
                <w:b w:val="0"/>
              </w:rPr>
              <w:t xml:space="preserve"> и </w:t>
            </w:r>
            <w:r w:rsidR="00D170D1" w:rsidRPr="00D170D1">
              <w:rPr>
                <w:b w:val="0"/>
              </w:rPr>
              <w:t>неработающие пенсионеры</w:t>
            </w:r>
          </w:p>
        </w:tc>
        <w:tc>
          <w:tcPr>
            <w:tcW w:w="1842" w:type="dxa"/>
          </w:tcPr>
          <w:p w:rsidR="0048320F" w:rsidRPr="00D170D1" w:rsidRDefault="00D170D1" w:rsidP="00D170D1">
            <w:pPr>
              <w:pStyle w:val="a7"/>
              <w:rPr>
                <w:b w:val="0"/>
              </w:rPr>
            </w:pPr>
            <w:r w:rsidRPr="00D170D1">
              <w:rPr>
                <w:b w:val="0"/>
              </w:rPr>
              <w:t>842</w:t>
            </w:r>
          </w:p>
        </w:tc>
      </w:tr>
      <w:tr w:rsidR="0048320F" w:rsidRPr="0036270F" w:rsidTr="0036270F">
        <w:tc>
          <w:tcPr>
            <w:tcW w:w="605" w:type="dxa"/>
          </w:tcPr>
          <w:p w:rsidR="0048320F" w:rsidRPr="0036270F" w:rsidRDefault="0048320F" w:rsidP="00D170D1">
            <w:pPr>
              <w:pStyle w:val="a7"/>
            </w:pPr>
          </w:p>
        </w:tc>
        <w:tc>
          <w:tcPr>
            <w:tcW w:w="7063" w:type="dxa"/>
          </w:tcPr>
          <w:p w:rsidR="0048320F" w:rsidRPr="00D170D1" w:rsidRDefault="0048320F" w:rsidP="00D170D1">
            <w:pPr>
              <w:pStyle w:val="a7"/>
              <w:ind w:firstLine="813"/>
              <w:jc w:val="left"/>
              <w:rPr>
                <w:b w:val="0"/>
              </w:rPr>
            </w:pPr>
            <w:r w:rsidRPr="00D170D1">
              <w:rPr>
                <w:b w:val="0"/>
              </w:rPr>
              <w:t xml:space="preserve">- </w:t>
            </w:r>
          </w:p>
        </w:tc>
        <w:tc>
          <w:tcPr>
            <w:tcW w:w="1842" w:type="dxa"/>
          </w:tcPr>
          <w:p w:rsidR="0048320F" w:rsidRPr="00D170D1" w:rsidRDefault="0048320F" w:rsidP="00D170D1">
            <w:pPr>
              <w:pStyle w:val="a7"/>
              <w:rPr>
                <w:b w:val="0"/>
                <w:highlight w:val="yellow"/>
              </w:rPr>
            </w:pPr>
          </w:p>
        </w:tc>
      </w:tr>
      <w:tr w:rsidR="0048320F" w:rsidRPr="0036270F" w:rsidTr="0036270F">
        <w:tc>
          <w:tcPr>
            <w:tcW w:w="605" w:type="dxa"/>
          </w:tcPr>
          <w:p w:rsidR="0048320F" w:rsidRPr="0036270F" w:rsidRDefault="0048320F" w:rsidP="00D170D1">
            <w:pPr>
              <w:pStyle w:val="a7"/>
            </w:pPr>
          </w:p>
        </w:tc>
        <w:tc>
          <w:tcPr>
            <w:tcW w:w="7063" w:type="dxa"/>
          </w:tcPr>
          <w:p w:rsidR="0048320F" w:rsidRPr="00D170D1" w:rsidRDefault="0048320F" w:rsidP="00D170D1">
            <w:pPr>
              <w:pStyle w:val="a7"/>
              <w:jc w:val="left"/>
              <w:rPr>
                <w:b w:val="0"/>
              </w:rPr>
            </w:pPr>
            <w:r w:rsidRPr="00D170D1">
              <w:rPr>
                <w:b w:val="0"/>
              </w:rPr>
              <w:t>- лица, занятые в домашнем хозяйстве</w:t>
            </w:r>
          </w:p>
        </w:tc>
        <w:tc>
          <w:tcPr>
            <w:tcW w:w="1842" w:type="dxa"/>
          </w:tcPr>
          <w:p w:rsidR="0048320F" w:rsidRPr="00F35A65" w:rsidRDefault="00D170D1" w:rsidP="00D170D1">
            <w:pPr>
              <w:pStyle w:val="a7"/>
              <w:rPr>
                <w:b w:val="0"/>
              </w:rPr>
            </w:pPr>
            <w:r w:rsidRPr="00F35A65">
              <w:rPr>
                <w:b w:val="0"/>
              </w:rPr>
              <w:t>383</w:t>
            </w:r>
          </w:p>
        </w:tc>
      </w:tr>
      <w:tr w:rsidR="0048320F" w:rsidRPr="0036270F" w:rsidTr="0036270F">
        <w:tc>
          <w:tcPr>
            <w:tcW w:w="605" w:type="dxa"/>
          </w:tcPr>
          <w:p w:rsidR="0048320F" w:rsidRPr="0036270F" w:rsidRDefault="0048320F" w:rsidP="00D170D1">
            <w:pPr>
              <w:pStyle w:val="a7"/>
            </w:pPr>
          </w:p>
        </w:tc>
        <w:tc>
          <w:tcPr>
            <w:tcW w:w="7063" w:type="dxa"/>
          </w:tcPr>
          <w:p w:rsidR="0048320F" w:rsidRPr="00D170D1" w:rsidRDefault="0048320F" w:rsidP="00D170D1">
            <w:pPr>
              <w:pStyle w:val="a7"/>
              <w:jc w:val="left"/>
              <w:rPr>
                <w:b w:val="0"/>
              </w:rPr>
            </w:pPr>
            <w:r w:rsidRPr="00D170D1">
              <w:rPr>
                <w:b w:val="0"/>
              </w:rPr>
              <w:t>- обучающиеся с отрывом от производства</w:t>
            </w:r>
          </w:p>
        </w:tc>
        <w:tc>
          <w:tcPr>
            <w:tcW w:w="1842" w:type="dxa"/>
          </w:tcPr>
          <w:p w:rsidR="0048320F" w:rsidRPr="00F35A65" w:rsidRDefault="00D170D1" w:rsidP="00D170D1">
            <w:pPr>
              <w:pStyle w:val="a7"/>
              <w:rPr>
                <w:b w:val="0"/>
              </w:rPr>
            </w:pPr>
            <w:r w:rsidRPr="00F35A65">
              <w:rPr>
                <w:b w:val="0"/>
              </w:rPr>
              <w:t>103</w:t>
            </w:r>
          </w:p>
        </w:tc>
      </w:tr>
      <w:tr w:rsidR="0048320F" w:rsidRPr="0036270F" w:rsidTr="0036270F">
        <w:tc>
          <w:tcPr>
            <w:tcW w:w="605" w:type="dxa"/>
          </w:tcPr>
          <w:p w:rsidR="0048320F" w:rsidRPr="00D170D1" w:rsidRDefault="0048320F" w:rsidP="00D170D1">
            <w:pPr>
              <w:pStyle w:val="a7"/>
              <w:rPr>
                <w:b w:val="0"/>
              </w:rPr>
            </w:pPr>
            <w:r w:rsidRPr="00D170D1">
              <w:rPr>
                <w:b w:val="0"/>
              </w:rPr>
              <w:t>1.2</w:t>
            </w:r>
          </w:p>
        </w:tc>
        <w:tc>
          <w:tcPr>
            <w:tcW w:w="7063" w:type="dxa"/>
          </w:tcPr>
          <w:p w:rsidR="0048320F" w:rsidRPr="00D170D1" w:rsidRDefault="003D6858" w:rsidP="00D170D1">
            <w:pPr>
              <w:pStyle w:val="a7"/>
              <w:jc w:val="left"/>
              <w:rPr>
                <w:b w:val="0"/>
              </w:rPr>
            </w:pPr>
            <w:r w:rsidRPr="00D170D1">
              <w:rPr>
                <w:b w:val="0"/>
              </w:rPr>
              <w:t>н</w:t>
            </w:r>
            <w:r w:rsidR="0048320F" w:rsidRPr="00D170D1">
              <w:rPr>
                <w:b w:val="0"/>
              </w:rPr>
              <w:t>аселение, нуждающееся в трудоустройстве, всего</w:t>
            </w:r>
          </w:p>
        </w:tc>
        <w:tc>
          <w:tcPr>
            <w:tcW w:w="1842" w:type="dxa"/>
          </w:tcPr>
          <w:p w:rsidR="0048320F" w:rsidRPr="00F35A65" w:rsidRDefault="0048320F" w:rsidP="00D170D1">
            <w:pPr>
              <w:pStyle w:val="a7"/>
              <w:rPr>
                <w:b w:val="0"/>
              </w:rPr>
            </w:pPr>
          </w:p>
        </w:tc>
      </w:tr>
      <w:tr w:rsidR="003D6858" w:rsidRPr="0036270F" w:rsidTr="0036270F">
        <w:tc>
          <w:tcPr>
            <w:tcW w:w="605" w:type="dxa"/>
          </w:tcPr>
          <w:p w:rsidR="003D6858" w:rsidRPr="00D170D1" w:rsidRDefault="003D6858" w:rsidP="00D170D1">
            <w:pPr>
              <w:pStyle w:val="a7"/>
              <w:rPr>
                <w:b w:val="0"/>
              </w:rPr>
            </w:pPr>
          </w:p>
        </w:tc>
        <w:tc>
          <w:tcPr>
            <w:tcW w:w="7063" w:type="dxa"/>
          </w:tcPr>
          <w:p w:rsidR="003D6858" w:rsidRPr="00D170D1" w:rsidRDefault="003D6858" w:rsidP="00D170D1">
            <w:pPr>
              <w:pStyle w:val="a7"/>
              <w:jc w:val="left"/>
              <w:rPr>
                <w:b w:val="0"/>
              </w:rPr>
            </w:pPr>
            <w:r w:rsidRPr="00D170D1">
              <w:rPr>
                <w:b w:val="0"/>
              </w:rPr>
              <w:t>из них:</w:t>
            </w:r>
          </w:p>
        </w:tc>
        <w:tc>
          <w:tcPr>
            <w:tcW w:w="1842" w:type="dxa"/>
          </w:tcPr>
          <w:p w:rsidR="003D6858" w:rsidRPr="00F35A65" w:rsidRDefault="003D6858" w:rsidP="00D170D1">
            <w:pPr>
              <w:pStyle w:val="a7"/>
              <w:rPr>
                <w:b w:val="0"/>
              </w:rPr>
            </w:pPr>
          </w:p>
        </w:tc>
      </w:tr>
      <w:tr w:rsidR="003D6858" w:rsidRPr="0036270F" w:rsidTr="0036270F">
        <w:tc>
          <w:tcPr>
            <w:tcW w:w="605" w:type="dxa"/>
          </w:tcPr>
          <w:p w:rsidR="003D6858" w:rsidRPr="00D170D1" w:rsidRDefault="003D6858" w:rsidP="00D170D1">
            <w:pPr>
              <w:pStyle w:val="a7"/>
              <w:rPr>
                <w:b w:val="0"/>
              </w:rPr>
            </w:pPr>
          </w:p>
        </w:tc>
        <w:tc>
          <w:tcPr>
            <w:tcW w:w="7063" w:type="dxa"/>
          </w:tcPr>
          <w:p w:rsidR="003D6858" w:rsidRPr="00D170D1" w:rsidRDefault="003D6858" w:rsidP="00D170D1">
            <w:pPr>
              <w:pStyle w:val="a7"/>
              <w:jc w:val="left"/>
              <w:rPr>
                <w:b w:val="0"/>
              </w:rPr>
            </w:pPr>
            <w:r w:rsidRPr="00D170D1">
              <w:rPr>
                <w:b w:val="0"/>
              </w:rPr>
              <w:t>- имеющие статус «Безработные»</w:t>
            </w:r>
          </w:p>
        </w:tc>
        <w:tc>
          <w:tcPr>
            <w:tcW w:w="1842" w:type="dxa"/>
          </w:tcPr>
          <w:p w:rsidR="003D6858" w:rsidRPr="00F35A65" w:rsidRDefault="00D170D1" w:rsidP="00D170D1">
            <w:pPr>
              <w:pStyle w:val="a7"/>
              <w:rPr>
                <w:b w:val="0"/>
              </w:rPr>
            </w:pPr>
            <w:r w:rsidRPr="00F35A65">
              <w:rPr>
                <w:b w:val="0"/>
              </w:rPr>
              <w:t>62</w:t>
            </w:r>
          </w:p>
        </w:tc>
      </w:tr>
      <w:tr w:rsidR="003D6858" w:rsidRPr="0036270F" w:rsidTr="0036270F">
        <w:tc>
          <w:tcPr>
            <w:tcW w:w="605" w:type="dxa"/>
          </w:tcPr>
          <w:p w:rsidR="003D6858" w:rsidRPr="00D170D1" w:rsidRDefault="003D6858" w:rsidP="00D170D1">
            <w:pPr>
              <w:pStyle w:val="a7"/>
              <w:rPr>
                <w:b w:val="0"/>
              </w:rPr>
            </w:pPr>
          </w:p>
        </w:tc>
        <w:tc>
          <w:tcPr>
            <w:tcW w:w="7063" w:type="dxa"/>
          </w:tcPr>
          <w:p w:rsidR="003D6858" w:rsidRPr="00D170D1" w:rsidRDefault="003D6858" w:rsidP="00D170D1">
            <w:pPr>
              <w:pStyle w:val="a7"/>
              <w:jc w:val="left"/>
              <w:rPr>
                <w:b w:val="0"/>
              </w:rPr>
            </w:pPr>
            <w:r w:rsidRPr="00D170D1">
              <w:rPr>
                <w:b w:val="0"/>
              </w:rPr>
              <w:t>- прочие</w:t>
            </w:r>
          </w:p>
        </w:tc>
        <w:tc>
          <w:tcPr>
            <w:tcW w:w="1842" w:type="dxa"/>
          </w:tcPr>
          <w:p w:rsidR="003D6858" w:rsidRPr="00F35A65" w:rsidRDefault="003D6858" w:rsidP="00D170D1">
            <w:pPr>
              <w:pStyle w:val="a7"/>
              <w:rPr>
                <w:b w:val="0"/>
              </w:rPr>
            </w:pPr>
          </w:p>
        </w:tc>
      </w:tr>
      <w:tr w:rsidR="003D6858" w:rsidRPr="0036270F" w:rsidTr="0036270F">
        <w:tc>
          <w:tcPr>
            <w:tcW w:w="605" w:type="dxa"/>
          </w:tcPr>
          <w:p w:rsidR="003D6858" w:rsidRPr="00D170D1" w:rsidRDefault="003D6858" w:rsidP="00D170D1">
            <w:pPr>
              <w:pStyle w:val="a7"/>
              <w:rPr>
                <w:b w:val="0"/>
              </w:rPr>
            </w:pPr>
            <w:r w:rsidRPr="00D170D1">
              <w:rPr>
                <w:b w:val="0"/>
              </w:rPr>
              <w:t>1.3</w:t>
            </w:r>
          </w:p>
        </w:tc>
        <w:tc>
          <w:tcPr>
            <w:tcW w:w="7063" w:type="dxa"/>
          </w:tcPr>
          <w:p w:rsidR="003D6858" w:rsidRPr="00D170D1" w:rsidRDefault="003D6858" w:rsidP="00D170D1">
            <w:pPr>
              <w:pStyle w:val="a7"/>
              <w:jc w:val="left"/>
              <w:rPr>
                <w:b w:val="0"/>
              </w:rPr>
            </w:pPr>
            <w:r w:rsidRPr="00D170D1">
              <w:rPr>
                <w:b w:val="0"/>
              </w:rPr>
              <w:t>работающие пенсионеры</w:t>
            </w:r>
          </w:p>
        </w:tc>
        <w:tc>
          <w:tcPr>
            <w:tcW w:w="1842" w:type="dxa"/>
          </w:tcPr>
          <w:p w:rsidR="003D6858" w:rsidRPr="00F35A65" w:rsidRDefault="00D170D1" w:rsidP="00D170D1">
            <w:pPr>
              <w:pStyle w:val="a7"/>
              <w:rPr>
                <w:b w:val="0"/>
              </w:rPr>
            </w:pPr>
            <w:r w:rsidRPr="00F35A65">
              <w:rPr>
                <w:b w:val="0"/>
              </w:rPr>
              <w:t>29</w:t>
            </w:r>
          </w:p>
        </w:tc>
      </w:tr>
      <w:tr w:rsidR="003D6858" w:rsidRPr="0036270F" w:rsidTr="0036270F">
        <w:tc>
          <w:tcPr>
            <w:tcW w:w="605" w:type="dxa"/>
          </w:tcPr>
          <w:p w:rsidR="003D6858" w:rsidRPr="00D170D1" w:rsidRDefault="003D6858" w:rsidP="00D170D1">
            <w:pPr>
              <w:pStyle w:val="a7"/>
              <w:rPr>
                <w:b w:val="0"/>
              </w:rPr>
            </w:pPr>
            <w:r w:rsidRPr="00D170D1">
              <w:rPr>
                <w:b w:val="0"/>
              </w:rPr>
              <w:t>1.4</w:t>
            </w:r>
          </w:p>
        </w:tc>
        <w:tc>
          <w:tcPr>
            <w:tcW w:w="7063" w:type="dxa"/>
          </w:tcPr>
          <w:p w:rsidR="003D6858" w:rsidRPr="00D170D1" w:rsidRDefault="003D6858" w:rsidP="00D170D1">
            <w:pPr>
              <w:pStyle w:val="a7"/>
              <w:jc w:val="left"/>
              <w:rPr>
                <w:b w:val="0"/>
              </w:rPr>
            </w:pPr>
            <w:r w:rsidRPr="00D170D1">
              <w:rPr>
                <w:b w:val="0"/>
              </w:rPr>
              <w:t>выезжают на работу из сельского поселения, всего</w:t>
            </w:r>
          </w:p>
        </w:tc>
        <w:tc>
          <w:tcPr>
            <w:tcW w:w="1842" w:type="dxa"/>
          </w:tcPr>
          <w:p w:rsidR="003D6858" w:rsidRPr="00F35A65" w:rsidRDefault="00F35A65" w:rsidP="00D170D1">
            <w:pPr>
              <w:pStyle w:val="a7"/>
              <w:rPr>
                <w:b w:val="0"/>
              </w:rPr>
            </w:pPr>
            <w:r w:rsidRPr="00F35A65">
              <w:rPr>
                <w:b w:val="0"/>
              </w:rPr>
              <w:t>240</w:t>
            </w:r>
          </w:p>
        </w:tc>
      </w:tr>
      <w:tr w:rsidR="003D6858" w:rsidRPr="0036270F" w:rsidTr="0036270F">
        <w:tc>
          <w:tcPr>
            <w:tcW w:w="605" w:type="dxa"/>
          </w:tcPr>
          <w:p w:rsidR="003D6858" w:rsidRPr="00D170D1" w:rsidRDefault="003D6858" w:rsidP="00D170D1">
            <w:pPr>
              <w:pStyle w:val="a7"/>
              <w:rPr>
                <w:b w:val="0"/>
              </w:rPr>
            </w:pPr>
          </w:p>
        </w:tc>
        <w:tc>
          <w:tcPr>
            <w:tcW w:w="7063" w:type="dxa"/>
          </w:tcPr>
          <w:p w:rsidR="003D6858" w:rsidRPr="00D170D1" w:rsidRDefault="003D6858" w:rsidP="00D170D1">
            <w:pPr>
              <w:pStyle w:val="a7"/>
              <w:jc w:val="left"/>
              <w:rPr>
                <w:b w:val="0"/>
              </w:rPr>
            </w:pPr>
            <w:r w:rsidRPr="00D170D1">
              <w:rPr>
                <w:b w:val="0"/>
              </w:rPr>
              <w:t>из них:</w:t>
            </w:r>
          </w:p>
        </w:tc>
        <w:tc>
          <w:tcPr>
            <w:tcW w:w="1842" w:type="dxa"/>
          </w:tcPr>
          <w:p w:rsidR="003D6858" w:rsidRPr="00F35A65" w:rsidRDefault="003D6858" w:rsidP="00D170D1">
            <w:pPr>
              <w:pStyle w:val="a7"/>
              <w:rPr>
                <w:b w:val="0"/>
              </w:rPr>
            </w:pPr>
          </w:p>
        </w:tc>
      </w:tr>
      <w:tr w:rsidR="003D6858" w:rsidRPr="0036270F" w:rsidTr="0036270F">
        <w:tc>
          <w:tcPr>
            <w:tcW w:w="605" w:type="dxa"/>
          </w:tcPr>
          <w:p w:rsidR="003D6858" w:rsidRPr="00D170D1" w:rsidRDefault="003D6858" w:rsidP="00D170D1">
            <w:pPr>
              <w:pStyle w:val="a7"/>
              <w:rPr>
                <w:b w:val="0"/>
              </w:rPr>
            </w:pPr>
          </w:p>
        </w:tc>
        <w:tc>
          <w:tcPr>
            <w:tcW w:w="7063" w:type="dxa"/>
          </w:tcPr>
          <w:p w:rsidR="003D6858" w:rsidRPr="00D170D1" w:rsidRDefault="003D6858" w:rsidP="00D170D1">
            <w:pPr>
              <w:pStyle w:val="a7"/>
              <w:jc w:val="left"/>
              <w:rPr>
                <w:b w:val="0"/>
              </w:rPr>
            </w:pPr>
            <w:r w:rsidRPr="00D170D1">
              <w:rPr>
                <w:b w:val="0"/>
              </w:rPr>
              <w:t>- в другие населенные пункты</w:t>
            </w:r>
          </w:p>
        </w:tc>
        <w:tc>
          <w:tcPr>
            <w:tcW w:w="1842" w:type="dxa"/>
          </w:tcPr>
          <w:p w:rsidR="003D6858" w:rsidRPr="00F35A65" w:rsidRDefault="00F35A65" w:rsidP="00D170D1">
            <w:pPr>
              <w:pStyle w:val="a7"/>
              <w:rPr>
                <w:b w:val="0"/>
              </w:rPr>
            </w:pPr>
            <w:r w:rsidRPr="00F35A65">
              <w:rPr>
                <w:b w:val="0"/>
              </w:rPr>
              <w:t>147</w:t>
            </w:r>
          </w:p>
        </w:tc>
      </w:tr>
      <w:tr w:rsidR="003D6858" w:rsidRPr="0036270F" w:rsidTr="0036270F">
        <w:tc>
          <w:tcPr>
            <w:tcW w:w="605" w:type="dxa"/>
          </w:tcPr>
          <w:p w:rsidR="003D6858" w:rsidRPr="00D170D1" w:rsidRDefault="003D6858" w:rsidP="00D170D1">
            <w:pPr>
              <w:pStyle w:val="a7"/>
              <w:rPr>
                <w:b w:val="0"/>
              </w:rPr>
            </w:pPr>
          </w:p>
        </w:tc>
        <w:tc>
          <w:tcPr>
            <w:tcW w:w="7063" w:type="dxa"/>
          </w:tcPr>
          <w:p w:rsidR="003D6858" w:rsidRPr="00D170D1" w:rsidRDefault="003D6858" w:rsidP="00D170D1">
            <w:pPr>
              <w:pStyle w:val="a7"/>
              <w:jc w:val="left"/>
              <w:rPr>
                <w:b w:val="0"/>
              </w:rPr>
            </w:pPr>
            <w:r w:rsidRPr="00D170D1">
              <w:rPr>
                <w:b w:val="0"/>
              </w:rPr>
              <w:t>- за пределы района</w:t>
            </w:r>
          </w:p>
        </w:tc>
        <w:tc>
          <w:tcPr>
            <w:tcW w:w="1842" w:type="dxa"/>
          </w:tcPr>
          <w:p w:rsidR="003D6858" w:rsidRPr="00F35A65" w:rsidRDefault="00F35A65" w:rsidP="00D170D1">
            <w:pPr>
              <w:pStyle w:val="a7"/>
              <w:rPr>
                <w:b w:val="0"/>
              </w:rPr>
            </w:pPr>
            <w:r w:rsidRPr="00F35A65">
              <w:rPr>
                <w:b w:val="0"/>
              </w:rPr>
              <w:t>93</w:t>
            </w:r>
          </w:p>
        </w:tc>
      </w:tr>
      <w:tr w:rsidR="00551474" w:rsidRPr="003D6858" w:rsidTr="0036270F">
        <w:tc>
          <w:tcPr>
            <w:tcW w:w="605" w:type="dxa"/>
          </w:tcPr>
          <w:p w:rsidR="00551474" w:rsidRPr="00D170D1" w:rsidRDefault="00551474" w:rsidP="00D170D1">
            <w:pPr>
              <w:pStyle w:val="a7"/>
              <w:rPr>
                <w:b w:val="0"/>
              </w:rPr>
            </w:pPr>
            <w:r w:rsidRPr="00D170D1">
              <w:rPr>
                <w:b w:val="0"/>
              </w:rPr>
              <w:t>2.</w:t>
            </w:r>
          </w:p>
        </w:tc>
        <w:tc>
          <w:tcPr>
            <w:tcW w:w="7063" w:type="dxa"/>
          </w:tcPr>
          <w:p w:rsidR="00551474" w:rsidRPr="00D170D1" w:rsidRDefault="00551474" w:rsidP="00D170D1">
            <w:pPr>
              <w:pStyle w:val="a7"/>
              <w:jc w:val="left"/>
              <w:rPr>
                <w:b w:val="0"/>
              </w:rPr>
            </w:pPr>
            <w:r w:rsidRPr="00D170D1">
              <w:rPr>
                <w:b w:val="0"/>
              </w:rPr>
              <w:t>Общая численность, занятых в экономике</w:t>
            </w:r>
          </w:p>
        </w:tc>
        <w:tc>
          <w:tcPr>
            <w:tcW w:w="1842" w:type="dxa"/>
          </w:tcPr>
          <w:p w:rsidR="00551474" w:rsidRPr="00F35A65" w:rsidRDefault="00F35A65" w:rsidP="00D170D1">
            <w:pPr>
              <w:pStyle w:val="a7"/>
              <w:rPr>
                <w:b w:val="0"/>
              </w:rPr>
            </w:pPr>
            <w:r w:rsidRPr="00F35A65">
              <w:rPr>
                <w:b w:val="0"/>
              </w:rPr>
              <w:t>1733</w:t>
            </w:r>
          </w:p>
        </w:tc>
      </w:tr>
    </w:tbl>
    <w:p w:rsidR="0036270F" w:rsidRDefault="0036270F" w:rsidP="0036270F">
      <w:pPr>
        <w:rPr>
          <w:b/>
        </w:rPr>
      </w:pPr>
    </w:p>
    <w:p w:rsidR="00F02F80" w:rsidRPr="00D67BEF" w:rsidRDefault="00F02F80" w:rsidP="00464769">
      <w:pPr>
        <w:ind w:firstLine="851"/>
        <w:rPr>
          <w:szCs w:val="28"/>
        </w:rPr>
      </w:pPr>
      <w:r w:rsidRPr="00D67BEF">
        <w:rPr>
          <w:szCs w:val="28"/>
        </w:rPr>
        <w:t xml:space="preserve">Удельный вес населения в трудоспособном возрасте на </w:t>
      </w:r>
      <w:r w:rsidR="00464769" w:rsidRPr="00D67BEF">
        <w:rPr>
          <w:szCs w:val="28"/>
        </w:rPr>
        <w:t>начало</w:t>
      </w:r>
      <w:r w:rsidRPr="00D67BEF">
        <w:rPr>
          <w:szCs w:val="28"/>
        </w:rPr>
        <w:t xml:space="preserve"> 20</w:t>
      </w:r>
      <w:r w:rsidR="009F2BE1" w:rsidRPr="00D67BEF">
        <w:rPr>
          <w:szCs w:val="28"/>
        </w:rPr>
        <w:t>1</w:t>
      </w:r>
      <w:r w:rsidR="006C4834">
        <w:rPr>
          <w:szCs w:val="28"/>
        </w:rPr>
        <w:t>6</w:t>
      </w:r>
      <w:r w:rsidRPr="00D67BEF">
        <w:rPr>
          <w:szCs w:val="28"/>
        </w:rPr>
        <w:t xml:space="preserve"> г</w:t>
      </w:r>
      <w:r w:rsidR="006A48E1" w:rsidRPr="00D67BEF">
        <w:rPr>
          <w:szCs w:val="28"/>
        </w:rPr>
        <w:t>ода</w:t>
      </w:r>
      <w:r w:rsidRPr="00D67BEF">
        <w:rPr>
          <w:szCs w:val="28"/>
        </w:rPr>
        <w:t xml:space="preserve"> составлял </w:t>
      </w:r>
      <w:r w:rsidR="006C4834">
        <w:rPr>
          <w:szCs w:val="28"/>
        </w:rPr>
        <w:t>65,9</w:t>
      </w:r>
      <w:r w:rsidRPr="00D67BEF">
        <w:rPr>
          <w:szCs w:val="28"/>
        </w:rPr>
        <w:t xml:space="preserve">% от всего населения </w:t>
      </w:r>
      <w:r w:rsidR="006A48E1" w:rsidRPr="00D67BEF">
        <w:rPr>
          <w:szCs w:val="28"/>
        </w:rPr>
        <w:t>поселения</w:t>
      </w:r>
      <w:r w:rsidRPr="00D67BEF">
        <w:rPr>
          <w:szCs w:val="28"/>
        </w:rPr>
        <w:t xml:space="preserve">, что превосходит средний показатель по </w:t>
      </w:r>
      <w:r w:rsidR="00585C05">
        <w:rPr>
          <w:szCs w:val="28"/>
        </w:rPr>
        <w:t>КБР</w:t>
      </w:r>
      <w:r w:rsidRPr="00D67BEF">
        <w:rPr>
          <w:szCs w:val="28"/>
        </w:rPr>
        <w:t>(</w:t>
      </w:r>
      <w:r w:rsidR="006C4834">
        <w:rPr>
          <w:szCs w:val="28"/>
        </w:rPr>
        <w:t>60,2</w:t>
      </w:r>
      <w:r w:rsidR="00D26047" w:rsidRPr="00D67BEF">
        <w:rPr>
          <w:szCs w:val="28"/>
        </w:rPr>
        <w:t>%</w:t>
      </w:r>
      <w:r w:rsidRPr="00D67BEF">
        <w:rPr>
          <w:szCs w:val="28"/>
        </w:rPr>
        <w:t>)</w:t>
      </w:r>
      <w:r w:rsidR="00D26047" w:rsidRPr="00D67BEF">
        <w:rPr>
          <w:szCs w:val="28"/>
        </w:rPr>
        <w:t xml:space="preserve">. </w:t>
      </w:r>
      <w:r w:rsidR="00585C05">
        <w:rPr>
          <w:szCs w:val="28"/>
        </w:rPr>
        <w:t>С</w:t>
      </w:r>
      <w:r w:rsidR="00345BA4">
        <w:rPr>
          <w:szCs w:val="28"/>
        </w:rPr>
        <w:t>ельское поселение</w:t>
      </w:r>
      <w:r w:rsidR="00585C05">
        <w:rPr>
          <w:szCs w:val="28"/>
        </w:rPr>
        <w:t>Плановское</w:t>
      </w:r>
      <w:r w:rsidR="00D67BEF" w:rsidRPr="00D67BEF">
        <w:rPr>
          <w:szCs w:val="28"/>
        </w:rPr>
        <w:t>,</w:t>
      </w:r>
      <w:r w:rsidRPr="00D67BEF">
        <w:rPr>
          <w:szCs w:val="28"/>
        </w:rPr>
        <w:t xml:space="preserve"> выделяющ</w:t>
      </w:r>
      <w:r w:rsidR="00D67BEF" w:rsidRPr="00D67BEF">
        <w:rPr>
          <w:szCs w:val="28"/>
        </w:rPr>
        <w:t>ее</w:t>
      </w:r>
      <w:r w:rsidRPr="00D67BEF">
        <w:rPr>
          <w:szCs w:val="28"/>
        </w:rPr>
        <w:t xml:space="preserve">ся молодостью возрастной структуры населения и </w:t>
      </w:r>
      <w:r w:rsidR="006C4834">
        <w:rPr>
          <w:szCs w:val="28"/>
        </w:rPr>
        <w:t>средней</w:t>
      </w:r>
      <w:r w:rsidRPr="00D67BEF">
        <w:rPr>
          <w:szCs w:val="28"/>
        </w:rPr>
        <w:t xml:space="preserve"> рождаемостью, располагает благоприятными предпосылками для дальнейшего </w:t>
      </w:r>
      <w:r w:rsidRPr="00D67BEF">
        <w:rPr>
          <w:szCs w:val="28"/>
        </w:rPr>
        <w:lastRenderedPageBreak/>
        <w:t>воспроизводства населения в трудоспособном возрасте и, как следствие, для роста трудовых ресурсов.</w:t>
      </w:r>
    </w:p>
    <w:p w:rsidR="00174B4D" w:rsidRDefault="00F02F80" w:rsidP="00464769">
      <w:pPr>
        <w:ind w:firstLine="851"/>
        <w:rPr>
          <w:szCs w:val="28"/>
        </w:rPr>
      </w:pPr>
      <w:r w:rsidRPr="00CD2E08">
        <w:rPr>
          <w:szCs w:val="28"/>
        </w:rPr>
        <w:t xml:space="preserve">По данным </w:t>
      </w:r>
      <w:r w:rsidR="00D05952">
        <w:rPr>
          <w:szCs w:val="28"/>
        </w:rPr>
        <w:t>администрации в</w:t>
      </w:r>
      <w:r w:rsidRPr="00CD2E08">
        <w:rPr>
          <w:szCs w:val="28"/>
        </w:rPr>
        <w:t xml:space="preserve"> 20</w:t>
      </w:r>
      <w:r w:rsidR="00D67BEF" w:rsidRPr="00CD2E08">
        <w:rPr>
          <w:szCs w:val="28"/>
        </w:rPr>
        <w:t>1</w:t>
      </w:r>
      <w:r w:rsidR="00585C05">
        <w:rPr>
          <w:szCs w:val="28"/>
        </w:rPr>
        <w:t>5</w:t>
      </w:r>
      <w:r w:rsidRPr="00CD2E08">
        <w:rPr>
          <w:szCs w:val="28"/>
        </w:rPr>
        <w:t xml:space="preserve"> год</w:t>
      </w:r>
      <w:r w:rsidR="00D05952">
        <w:rPr>
          <w:szCs w:val="28"/>
        </w:rPr>
        <w:t>у</w:t>
      </w:r>
      <w:r w:rsidRPr="00CD2E08">
        <w:rPr>
          <w:szCs w:val="28"/>
        </w:rPr>
        <w:t xml:space="preserve"> численность населения в трудоспособном возрасте в </w:t>
      </w:r>
      <w:r w:rsidR="00D67BEF" w:rsidRPr="00CD2E08">
        <w:rPr>
          <w:szCs w:val="28"/>
        </w:rPr>
        <w:t xml:space="preserve">сельском поселении </w:t>
      </w:r>
      <w:r w:rsidR="00585C05">
        <w:rPr>
          <w:szCs w:val="28"/>
        </w:rPr>
        <w:t>Плановское</w:t>
      </w:r>
      <w:r w:rsidRPr="00CD2E08">
        <w:rPr>
          <w:szCs w:val="28"/>
        </w:rPr>
        <w:t xml:space="preserve">составляла </w:t>
      </w:r>
      <w:r w:rsidR="006C4834">
        <w:rPr>
          <w:szCs w:val="28"/>
        </w:rPr>
        <w:t>2430</w:t>
      </w:r>
      <w:r w:rsidRPr="00CD2E08">
        <w:rPr>
          <w:szCs w:val="28"/>
        </w:rPr>
        <w:t xml:space="preserve">человек. Однако, не все население в рабочем возрасте может трудиться. Часть его в возрасте от 16 до 55-60 лет по инвалидности, старости с льготным пенсионным обеспечением и другим условиям не способна к труду. </w:t>
      </w:r>
      <w:r w:rsidR="00CD2E08" w:rsidRPr="00CD2E08">
        <w:rPr>
          <w:szCs w:val="28"/>
        </w:rPr>
        <w:t>Р</w:t>
      </w:r>
      <w:r w:rsidRPr="00CD2E08">
        <w:rPr>
          <w:szCs w:val="28"/>
        </w:rPr>
        <w:t xml:space="preserve">езервом дополнительных трудовых ресурсов </w:t>
      </w:r>
      <w:r w:rsidR="00CD2E08" w:rsidRPr="00CD2E08">
        <w:rPr>
          <w:szCs w:val="28"/>
        </w:rPr>
        <w:t xml:space="preserve">является часть </w:t>
      </w:r>
      <w:r w:rsidRPr="00CD2E08">
        <w:rPr>
          <w:szCs w:val="28"/>
        </w:rPr>
        <w:t xml:space="preserve">инвалидов, подростков и пенсионеров, которые могут быть заняты в общественной трудовой </w:t>
      </w:r>
      <w:r w:rsidRPr="00174B4D">
        <w:rPr>
          <w:szCs w:val="28"/>
        </w:rPr>
        <w:t xml:space="preserve">деятельности. </w:t>
      </w:r>
      <w:r w:rsidR="00174B4D" w:rsidRPr="00174B4D">
        <w:rPr>
          <w:szCs w:val="28"/>
        </w:rPr>
        <w:t xml:space="preserve">Распределение занятых по отраслям </w:t>
      </w:r>
      <w:r w:rsidR="00174B4D">
        <w:rPr>
          <w:szCs w:val="28"/>
        </w:rPr>
        <w:t>приведено в таблице 3.1</w:t>
      </w:r>
      <w:r w:rsidR="006C4834">
        <w:rPr>
          <w:szCs w:val="28"/>
        </w:rPr>
        <w:t>1</w:t>
      </w:r>
      <w:r w:rsidR="00174B4D">
        <w:rPr>
          <w:szCs w:val="28"/>
        </w:rPr>
        <w:t>.</w:t>
      </w:r>
    </w:p>
    <w:p w:rsidR="00174B4D" w:rsidRDefault="00174B4D" w:rsidP="009A1F18">
      <w:pPr>
        <w:jc w:val="right"/>
        <w:outlineLvl w:val="0"/>
      </w:pPr>
      <w:r>
        <w:t>Таблица 3.1</w:t>
      </w:r>
      <w:r w:rsidR="006C4834">
        <w:t>1</w:t>
      </w:r>
    </w:p>
    <w:p w:rsidR="00F02F80" w:rsidRDefault="00174B4D" w:rsidP="00174B4D">
      <w:pPr>
        <w:jc w:val="center"/>
        <w:rPr>
          <w:szCs w:val="28"/>
        </w:rPr>
      </w:pPr>
      <w:r w:rsidRPr="00174B4D">
        <w:rPr>
          <w:szCs w:val="28"/>
        </w:rPr>
        <w:t>Распределение занятых по</w:t>
      </w:r>
      <w:r w:rsidRPr="003417D7">
        <w:rPr>
          <w:szCs w:val="28"/>
        </w:rPr>
        <w:t xml:space="preserve"> отраслям хозяйства</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200"/>
        <w:gridCol w:w="1080"/>
        <w:gridCol w:w="1080"/>
      </w:tblGrid>
      <w:tr w:rsidR="00174B4D" w:rsidRPr="006C4834" w:rsidTr="00F7231A">
        <w:trPr>
          <w:trHeight w:val="362"/>
          <w:tblHeader/>
        </w:trPr>
        <w:tc>
          <w:tcPr>
            <w:tcW w:w="7200" w:type="dxa"/>
            <w:shd w:val="clear" w:color="auto" w:fill="auto"/>
            <w:noWrap/>
            <w:vAlign w:val="bottom"/>
          </w:tcPr>
          <w:p w:rsidR="00174B4D" w:rsidRPr="006C4834" w:rsidRDefault="00174B4D" w:rsidP="006C4834">
            <w:pPr>
              <w:pStyle w:val="a7"/>
            </w:pPr>
            <w:r w:rsidRPr="006C4834">
              <w:t>Распределение занятых по отраслям</w:t>
            </w:r>
          </w:p>
        </w:tc>
        <w:tc>
          <w:tcPr>
            <w:tcW w:w="1080" w:type="dxa"/>
            <w:shd w:val="clear" w:color="auto" w:fill="auto"/>
            <w:noWrap/>
          </w:tcPr>
          <w:p w:rsidR="00174B4D" w:rsidRPr="006C4834" w:rsidRDefault="00174B4D" w:rsidP="006C4834">
            <w:pPr>
              <w:pStyle w:val="a7"/>
            </w:pPr>
            <w:r w:rsidRPr="006C4834">
              <w:t>Всего</w:t>
            </w:r>
          </w:p>
        </w:tc>
        <w:tc>
          <w:tcPr>
            <w:tcW w:w="1080" w:type="dxa"/>
            <w:shd w:val="clear" w:color="auto" w:fill="auto"/>
            <w:noWrap/>
          </w:tcPr>
          <w:p w:rsidR="00174B4D" w:rsidRPr="006C4834" w:rsidRDefault="00174B4D" w:rsidP="006C4834">
            <w:pPr>
              <w:pStyle w:val="a7"/>
            </w:pPr>
            <w:r w:rsidRPr="006C4834">
              <w:t>%</w:t>
            </w:r>
          </w:p>
        </w:tc>
      </w:tr>
      <w:tr w:rsidR="006C4834" w:rsidRPr="006C4834" w:rsidTr="00F7231A">
        <w:trPr>
          <w:trHeight w:val="362"/>
          <w:tblHeader/>
        </w:trPr>
        <w:tc>
          <w:tcPr>
            <w:tcW w:w="7200" w:type="dxa"/>
            <w:shd w:val="clear" w:color="auto" w:fill="auto"/>
            <w:noWrap/>
            <w:vAlign w:val="bottom"/>
          </w:tcPr>
          <w:p w:rsidR="006C4834" w:rsidRPr="006C4834" w:rsidRDefault="006C4834" w:rsidP="006C4834">
            <w:pPr>
              <w:pStyle w:val="a7"/>
            </w:pPr>
            <w:r w:rsidRPr="006C4834">
              <w:t>1</w:t>
            </w:r>
          </w:p>
        </w:tc>
        <w:tc>
          <w:tcPr>
            <w:tcW w:w="1080" w:type="dxa"/>
            <w:shd w:val="clear" w:color="auto" w:fill="auto"/>
            <w:noWrap/>
          </w:tcPr>
          <w:p w:rsidR="006C4834" w:rsidRPr="006C4834" w:rsidRDefault="006C4834" w:rsidP="006C4834">
            <w:pPr>
              <w:pStyle w:val="a7"/>
            </w:pPr>
            <w:r w:rsidRPr="006C4834">
              <w:t>2</w:t>
            </w:r>
          </w:p>
        </w:tc>
        <w:tc>
          <w:tcPr>
            <w:tcW w:w="1080" w:type="dxa"/>
            <w:shd w:val="clear" w:color="auto" w:fill="auto"/>
            <w:noWrap/>
          </w:tcPr>
          <w:p w:rsidR="006C4834" w:rsidRPr="006C4834" w:rsidRDefault="006C4834" w:rsidP="006C4834">
            <w:pPr>
              <w:pStyle w:val="a7"/>
            </w:pPr>
            <w:r w:rsidRPr="006C4834">
              <w:t>3</w:t>
            </w:r>
          </w:p>
        </w:tc>
      </w:tr>
      <w:tr w:rsidR="007E47BC" w:rsidRPr="006C4834" w:rsidTr="00F7231A">
        <w:trPr>
          <w:trHeight w:val="255"/>
        </w:trPr>
        <w:tc>
          <w:tcPr>
            <w:tcW w:w="7200" w:type="dxa"/>
            <w:shd w:val="clear" w:color="auto" w:fill="auto"/>
            <w:noWrap/>
            <w:vAlign w:val="bottom"/>
          </w:tcPr>
          <w:p w:rsidR="007E47BC" w:rsidRPr="006C4834" w:rsidRDefault="007E47BC" w:rsidP="006C4834">
            <w:pPr>
              <w:pStyle w:val="a7"/>
              <w:jc w:val="left"/>
              <w:rPr>
                <w:b w:val="0"/>
                <w:bCs/>
              </w:rPr>
            </w:pPr>
            <w:r w:rsidRPr="006C4834">
              <w:rPr>
                <w:b w:val="0"/>
                <w:bCs/>
              </w:rPr>
              <w:t>Производство</w:t>
            </w:r>
            <w:r w:rsidR="006C4834">
              <w:rPr>
                <w:b w:val="0"/>
                <w:bCs/>
              </w:rPr>
              <w:t>, в т. ч.:</w:t>
            </w:r>
          </w:p>
        </w:tc>
        <w:tc>
          <w:tcPr>
            <w:tcW w:w="1080" w:type="dxa"/>
            <w:shd w:val="clear" w:color="auto" w:fill="auto"/>
            <w:noWrap/>
          </w:tcPr>
          <w:p w:rsidR="007E47BC" w:rsidRPr="006C4834" w:rsidRDefault="00F35A65" w:rsidP="006C4834">
            <w:pPr>
              <w:pStyle w:val="a7"/>
              <w:rPr>
                <w:b w:val="0"/>
              </w:rPr>
            </w:pPr>
            <w:r w:rsidRPr="006C4834">
              <w:rPr>
                <w:b w:val="0"/>
              </w:rPr>
              <w:t>933</w:t>
            </w:r>
          </w:p>
        </w:tc>
        <w:tc>
          <w:tcPr>
            <w:tcW w:w="1080" w:type="dxa"/>
            <w:shd w:val="clear" w:color="auto" w:fill="auto"/>
            <w:noWrap/>
          </w:tcPr>
          <w:p w:rsidR="007E47BC" w:rsidRPr="006C4834" w:rsidRDefault="005B741F" w:rsidP="006C4834">
            <w:pPr>
              <w:pStyle w:val="a7"/>
              <w:rPr>
                <w:b w:val="0"/>
              </w:rPr>
            </w:pPr>
            <w:r>
              <w:rPr>
                <w:b w:val="0"/>
              </w:rPr>
              <w:t>86,3</w:t>
            </w:r>
          </w:p>
        </w:tc>
      </w:tr>
      <w:tr w:rsidR="007E47BC" w:rsidRPr="006C4834" w:rsidTr="00F7231A">
        <w:trPr>
          <w:trHeight w:val="255"/>
        </w:trPr>
        <w:tc>
          <w:tcPr>
            <w:tcW w:w="7200" w:type="dxa"/>
            <w:shd w:val="clear" w:color="auto" w:fill="auto"/>
            <w:noWrap/>
            <w:vAlign w:val="bottom"/>
          </w:tcPr>
          <w:p w:rsidR="007E47BC" w:rsidRPr="006C4834" w:rsidRDefault="007E47BC" w:rsidP="006C4834">
            <w:pPr>
              <w:pStyle w:val="a7"/>
              <w:ind w:firstLine="459"/>
              <w:jc w:val="left"/>
              <w:rPr>
                <w:b w:val="0"/>
              </w:rPr>
            </w:pPr>
            <w:r w:rsidRPr="006C4834">
              <w:rPr>
                <w:b w:val="0"/>
                <w:bCs/>
              </w:rPr>
              <w:t>пр</w:t>
            </w:r>
            <w:r w:rsidRPr="006C4834">
              <w:rPr>
                <w:b w:val="0"/>
              </w:rPr>
              <w:t>омышленность</w:t>
            </w:r>
          </w:p>
        </w:tc>
        <w:tc>
          <w:tcPr>
            <w:tcW w:w="1080" w:type="dxa"/>
            <w:shd w:val="clear" w:color="auto" w:fill="auto"/>
            <w:noWrap/>
          </w:tcPr>
          <w:p w:rsidR="007E47BC" w:rsidRPr="006C4834" w:rsidRDefault="00F35A65" w:rsidP="006C4834">
            <w:pPr>
              <w:pStyle w:val="a7"/>
              <w:rPr>
                <w:b w:val="0"/>
              </w:rPr>
            </w:pPr>
            <w:r w:rsidRPr="006C4834">
              <w:rPr>
                <w:b w:val="0"/>
              </w:rPr>
              <w:t>53</w:t>
            </w:r>
          </w:p>
        </w:tc>
        <w:tc>
          <w:tcPr>
            <w:tcW w:w="1080" w:type="dxa"/>
            <w:shd w:val="clear" w:color="auto" w:fill="auto"/>
            <w:noWrap/>
          </w:tcPr>
          <w:p w:rsidR="007E47BC" w:rsidRPr="006C4834" w:rsidRDefault="007E47BC" w:rsidP="006C4834">
            <w:pPr>
              <w:pStyle w:val="a7"/>
              <w:rPr>
                <w:b w:val="0"/>
              </w:rPr>
            </w:pPr>
          </w:p>
        </w:tc>
      </w:tr>
      <w:tr w:rsidR="007E47BC" w:rsidRPr="006C4834" w:rsidTr="00F7231A">
        <w:trPr>
          <w:trHeight w:val="255"/>
        </w:trPr>
        <w:tc>
          <w:tcPr>
            <w:tcW w:w="7200" w:type="dxa"/>
            <w:shd w:val="clear" w:color="auto" w:fill="auto"/>
            <w:noWrap/>
            <w:vAlign w:val="bottom"/>
          </w:tcPr>
          <w:p w:rsidR="007E47BC" w:rsidRPr="006C4834" w:rsidRDefault="007E47BC" w:rsidP="006C4834">
            <w:pPr>
              <w:pStyle w:val="a7"/>
              <w:ind w:firstLine="459"/>
              <w:jc w:val="left"/>
              <w:rPr>
                <w:b w:val="0"/>
              </w:rPr>
            </w:pPr>
            <w:r w:rsidRPr="006C4834">
              <w:rPr>
                <w:b w:val="0"/>
              </w:rPr>
              <w:t>с/х организации</w:t>
            </w:r>
          </w:p>
        </w:tc>
        <w:tc>
          <w:tcPr>
            <w:tcW w:w="1080" w:type="dxa"/>
            <w:shd w:val="clear" w:color="auto" w:fill="auto"/>
            <w:noWrap/>
          </w:tcPr>
          <w:p w:rsidR="007E47BC" w:rsidRPr="006C4834" w:rsidRDefault="00F35A65" w:rsidP="006C4834">
            <w:pPr>
              <w:pStyle w:val="a7"/>
              <w:rPr>
                <w:b w:val="0"/>
              </w:rPr>
            </w:pPr>
            <w:r w:rsidRPr="006C4834">
              <w:rPr>
                <w:b w:val="0"/>
              </w:rPr>
              <w:t>880</w:t>
            </w:r>
          </w:p>
        </w:tc>
        <w:tc>
          <w:tcPr>
            <w:tcW w:w="1080" w:type="dxa"/>
            <w:shd w:val="clear" w:color="auto" w:fill="auto"/>
            <w:noWrap/>
          </w:tcPr>
          <w:p w:rsidR="007E47BC" w:rsidRPr="006C4834" w:rsidRDefault="007E47BC" w:rsidP="006C4834">
            <w:pPr>
              <w:pStyle w:val="a7"/>
              <w:rPr>
                <w:b w:val="0"/>
              </w:rPr>
            </w:pPr>
          </w:p>
        </w:tc>
      </w:tr>
      <w:tr w:rsidR="007E47BC" w:rsidRPr="006C4834" w:rsidTr="00F7231A">
        <w:trPr>
          <w:trHeight w:val="255"/>
        </w:trPr>
        <w:tc>
          <w:tcPr>
            <w:tcW w:w="7200" w:type="dxa"/>
            <w:shd w:val="clear" w:color="auto" w:fill="auto"/>
            <w:noWrap/>
            <w:vAlign w:val="bottom"/>
          </w:tcPr>
          <w:p w:rsidR="007E47BC" w:rsidRPr="006C4834" w:rsidRDefault="007E47BC" w:rsidP="006C4834">
            <w:pPr>
              <w:pStyle w:val="a7"/>
              <w:jc w:val="left"/>
              <w:rPr>
                <w:b w:val="0"/>
                <w:bCs/>
              </w:rPr>
            </w:pPr>
            <w:r w:rsidRPr="006C4834">
              <w:rPr>
                <w:b w:val="0"/>
                <w:bCs/>
              </w:rPr>
              <w:t>Инфраструктура</w:t>
            </w:r>
            <w:r w:rsidR="006C4834">
              <w:rPr>
                <w:b w:val="0"/>
                <w:bCs/>
              </w:rPr>
              <w:t xml:space="preserve">, </w:t>
            </w:r>
            <w:r w:rsidR="006C4834" w:rsidRPr="006C4834">
              <w:rPr>
                <w:b w:val="0"/>
                <w:bCs/>
              </w:rPr>
              <w:t>в т.ч.</w:t>
            </w:r>
          </w:p>
        </w:tc>
        <w:tc>
          <w:tcPr>
            <w:tcW w:w="1080" w:type="dxa"/>
            <w:shd w:val="clear" w:color="auto" w:fill="auto"/>
            <w:noWrap/>
          </w:tcPr>
          <w:p w:rsidR="007E47BC" w:rsidRPr="006C4834" w:rsidRDefault="007E47BC" w:rsidP="006C4834">
            <w:pPr>
              <w:pStyle w:val="a7"/>
              <w:rPr>
                <w:b w:val="0"/>
                <w:bCs/>
              </w:rPr>
            </w:pPr>
          </w:p>
        </w:tc>
        <w:tc>
          <w:tcPr>
            <w:tcW w:w="1080" w:type="dxa"/>
            <w:shd w:val="clear" w:color="auto" w:fill="auto"/>
            <w:noWrap/>
          </w:tcPr>
          <w:p w:rsidR="007E47BC" w:rsidRPr="006C4834" w:rsidRDefault="007E47BC" w:rsidP="006C4834">
            <w:pPr>
              <w:pStyle w:val="a7"/>
              <w:rPr>
                <w:b w:val="0"/>
              </w:rPr>
            </w:pPr>
          </w:p>
        </w:tc>
      </w:tr>
      <w:tr w:rsidR="007E47BC" w:rsidRPr="006C4834" w:rsidTr="00F7231A">
        <w:trPr>
          <w:trHeight w:val="255"/>
        </w:trPr>
        <w:tc>
          <w:tcPr>
            <w:tcW w:w="7200" w:type="dxa"/>
            <w:shd w:val="clear" w:color="auto" w:fill="auto"/>
            <w:noWrap/>
            <w:vAlign w:val="bottom"/>
          </w:tcPr>
          <w:p w:rsidR="007E47BC" w:rsidRPr="006C4834" w:rsidRDefault="007E47BC" w:rsidP="006C4834">
            <w:pPr>
              <w:pStyle w:val="a7"/>
              <w:ind w:left="-108" w:firstLine="567"/>
              <w:jc w:val="left"/>
              <w:rPr>
                <w:b w:val="0"/>
              </w:rPr>
            </w:pPr>
            <w:r w:rsidRPr="006C4834">
              <w:rPr>
                <w:b w:val="0"/>
                <w:bCs/>
              </w:rPr>
              <w:t>с</w:t>
            </w:r>
            <w:r w:rsidRPr="006C4834">
              <w:rPr>
                <w:b w:val="0"/>
              </w:rPr>
              <w:t>троительство</w:t>
            </w:r>
          </w:p>
        </w:tc>
        <w:tc>
          <w:tcPr>
            <w:tcW w:w="1080" w:type="dxa"/>
            <w:shd w:val="clear" w:color="auto" w:fill="auto"/>
            <w:noWrap/>
          </w:tcPr>
          <w:p w:rsidR="007E47BC" w:rsidRPr="006C4834" w:rsidRDefault="007E47BC" w:rsidP="006C4834">
            <w:pPr>
              <w:pStyle w:val="a7"/>
              <w:rPr>
                <w:b w:val="0"/>
              </w:rPr>
            </w:pPr>
          </w:p>
        </w:tc>
        <w:tc>
          <w:tcPr>
            <w:tcW w:w="1080" w:type="dxa"/>
            <w:shd w:val="clear" w:color="auto" w:fill="auto"/>
            <w:noWrap/>
          </w:tcPr>
          <w:p w:rsidR="007E47BC" w:rsidRPr="006C4834" w:rsidRDefault="007E47BC" w:rsidP="006C4834">
            <w:pPr>
              <w:pStyle w:val="a7"/>
              <w:rPr>
                <w:b w:val="0"/>
              </w:rPr>
            </w:pPr>
          </w:p>
        </w:tc>
      </w:tr>
      <w:tr w:rsidR="007E47BC" w:rsidRPr="006C4834" w:rsidTr="00F7231A">
        <w:trPr>
          <w:trHeight w:val="255"/>
        </w:trPr>
        <w:tc>
          <w:tcPr>
            <w:tcW w:w="7200" w:type="dxa"/>
            <w:shd w:val="clear" w:color="auto" w:fill="auto"/>
            <w:noWrap/>
            <w:vAlign w:val="bottom"/>
          </w:tcPr>
          <w:p w:rsidR="007E47BC" w:rsidRPr="006C4834" w:rsidRDefault="007E47BC" w:rsidP="006C4834">
            <w:pPr>
              <w:pStyle w:val="a7"/>
              <w:ind w:left="-108" w:firstLine="567"/>
              <w:jc w:val="left"/>
              <w:rPr>
                <w:b w:val="0"/>
              </w:rPr>
            </w:pPr>
            <w:r w:rsidRPr="006C4834">
              <w:rPr>
                <w:b w:val="0"/>
              </w:rPr>
              <w:t>транспорт</w:t>
            </w:r>
          </w:p>
        </w:tc>
        <w:tc>
          <w:tcPr>
            <w:tcW w:w="1080" w:type="dxa"/>
            <w:shd w:val="clear" w:color="auto" w:fill="auto"/>
            <w:noWrap/>
          </w:tcPr>
          <w:p w:rsidR="007E47BC" w:rsidRPr="006C4834" w:rsidRDefault="007E47BC" w:rsidP="006C4834">
            <w:pPr>
              <w:pStyle w:val="a7"/>
              <w:rPr>
                <w:b w:val="0"/>
              </w:rPr>
            </w:pPr>
          </w:p>
        </w:tc>
        <w:tc>
          <w:tcPr>
            <w:tcW w:w="1080" w:type="dxa"/>
            <w:shd w:val="clear" w:color="auto" w:fill="auto"/>
            <w:noWrap/>
          </w:tcPr>
          <w:p w:rsidR="007E47BC" w:rsidRPr="006C4834" w:rsidRDefault="007E47BC" w:rsidP="006C4834">
            <w:pPr>
              <w:pStyle w:val="a7"/>
              <w:rPr>
                <w:b w:val="0"/>
              </w:rPr>
            </w:pPr>
          </w:p>
        </w:tc>
      </w:tr>
      <w:tr w:rsidR="007E47BC" w:rsidRPr="006C4834" w:rsidTr="00F7231A">
        <w:trPr>
          <w:trHeight w:val="255"/>
        </w:trPr>
        <w:tc>
          <w:tcPr>
            <w:tcW w:w="7200" w:type="dxa"/>
            <w:shd w:val="clear" w:color="auto" w:fill="auto"/>
            <w:noWrap/>
            <w:vAlign w:val="bottom"/>
          </w:tcPr>
          <w:p w:rsidR="007E47BC" w:rsidRPr="006C4834" w:rsidRDefault="007E47BC" w:rsidP="006C4834">
            <w:pPr>
              <w:pStyle w:val="a7"/>
              <w:ind w:left="459"/>
              <w:jc w:val="left"/>
              <w:rPr>
                <w:b w:val="0"/>
              </w:rPr>
            </w:pPr>
            <w:r w:rsidRPr="006C4834">
              <w:rPr>
                <w:b w:val="0"/>
              </w:rPr>
              <w:t xml:space="preserve">инженерная инфраструктура, производство тепла и электроэнергии </w:t>
            </w:r>
          </w:p>
        </w:tc>
        <w:tc>
          <w:tcPr>
            <w:tcW w:w="1080" w:type="dxa"/>
            <w:shd w:val="clear" w:color="auto" w:fill="auto"/>
            <w:noWrap/>
          </w:tcPr>
          <w:p w:rsidR="007E47BC" w:rsidRPr="006C4834" w:rsidRDefault="007E47BC" w:rsidP="006C4834">
            <w:pPr>
              <w:pStyle w:val="a7"/>
              <w:rPr>
                <w:b w:val="0"/>
              </w:rPr>
            </w:pPr>
          </w:p>
        </w:tc>
        <w:tc>
          <w:tcPr>
            <w:tcW w:w="1080" w:type="dxa"/>
            <w:shd w:val="clear" w:color="auto" w:fill="auto"/>
            <w:noWrap/>
          </w:tcPr>
          <w:p w:rsidR="007E47BC" w:rsidRPr="006C4834" w:rsidRDefault="007E47BC" w:rsidP="006C4834">
            <w:pPr>
              <w:pStyle w:val="a7"/>
              <w:rPr>
                <w:b w:val="0"/>
              </w:rPr>
            </w:pPr>
          </w:p>
        </w:tc>
      </w:tr>
      <w:tr w:rsidR="007E47BC" w:rsidRPr="006C4834" w:rsidTr="00F7231A">
        <w:trPr>
          <w:trHeight w:val="255"/>
        </w:trPr>
        <w:tc>
          <w:tcPr>
            <w:tcW w:w="7200" w:type="dxa"/>
            <w:shd w:val="clear" w:color="auto" w:fill="auto"/>
            <w:noWrap/>
            <w:vAlign w:val="bottom"/>
          </w:tcPr>
          <w:p w:rsidR="007E47BC" w:rsidRPr="006C4834" w:rsidRDefault="007E47BC" w:rsidP="006C4834">
            <w:pPr>
              <w:pStyle w:val="a7"/>
              <w:jc w:val="left"/>
              <w:rPr>
                <w:b w:val="0"/>
                <w:bCs/>
              </w:rPr>
            </w:pPr>
            <w:r w:rsidRPr="006C4834">
              <w:rPr>
                <w:b w:val="0"/>
                <w:bCs/>
              </w:rPr>
              <w:t>Бюджетная сфера</w:t>
            </w:r>
            <w:r w:rsidR="006C4834">
              <w:rPr>
                <w:b w:val="0"/>
                <w:bCs/>
              </w:rPr>
              <w:t xml:space="preserve">, </w:t>
            </w:r>
            <w:r w:rsidR="006C4834" w:rsidRPr="006C4834">
              <w:rPr>
                <w:b w:val="0"/>
                <w:bCs/>
              </w:rPr>
              <w:t>в т.ч.</w:t>
            </w:r>
          </w:p>
        </w:tc>
        <w:tc>
          <w:tcPr>
            <w:tcW w:w="1080" w:type="dxa"/>
            <w:shd w:val="clear" w:color="auto" w:fill="auto"/>
            <w:noWrap/>
          </w:tcPr>
          <w:p w:rsidR="007E47BC" w:rsidRPr="006C4834" w:rsidRDefault="00F35A65" w:rsidP="006C4834">
            <w:pPr>
              <w:pStyle w:val="a7"/>
              <w:rPr>
                <w:b w:val="0"/>
                <w:bCs/>
              </w:rPr>
            </w:pPr>
            <w:r w:rsidRPr="006C4834">
              <w:rPr>
                <w:b w:val="0"/>
                <w:bCs/>
              </w:rPr>
              <w:t>148</w:t>
            </w:r>
          </w:p>
        </w:tc>
        <w:tc>
          <w:tcPr>
            <w:tcW w:w="1080" w:type="dxa"/>
            <w:shd w:val="clear" w:color="auto" w:fill="auto"/>
            <w:noWrap/>
          </w:tcPr>
          <w:p w:rsidR="007E47BC" w:rsidRPr="006C4834" w:rsidRDefault="005B741F" w:rsidP="006C4834">
            <w:pPr>
              <w:pStyle w:val="a7"/>
              <w:rPr>
                <w:b w:val="0"/>
              </w:rPr>
            </w:pPr>
            <w:r>
              <w:rPr>
                <w:b w:val="0"/>
              </w:rPr>
              <w:t>13,7</w:t>
            </w:r>
          </w:p>
        </w:tc>
      </w:tr>
      <w:tr w:rsidR="007E47BC" w:rsidRPr="006C4834" w:rsidTr="00F7231A">
        <w:trPr>
          <w:trHeight w:val="255"/>
        </w:trPr>
        <w:tc>
          <w:tcPr>
            <w:tcW w:w="7200" w:type="dxa"/>
            <w:shd w:val="clear" w:color="auto" w:fill="auto"/>
            <w:noWrap/>
            <w:vAlign w:val="bottom"/>
          </w:tcPr>
          <w:p w:rsidR="007E47BC" w:rsidRPr="006C4834" w:rsidRDefault="007E47BC" w:rsidP="006C4834">
            <w:pPr>
              <w:pStyle w:val="a7"/>
              <w:ind w:left="459"/>
              <w:jc w:val="left"/>
              <w:rPr>
                <w:b w:val="0"/>
              </w:rPr>
            </w:pPr>
            <w:r w:rsidRPr="006C4834">
              <w:rPr>
                <w:b w:val="0"/>
              </w:rPr>
              <w:t>муниципальное административное управление</w:t>
            </w:r>
          </w:p>
        </w:tc>
        <w:tc>
          <w:tcPr>
            <w:tcW w:w="1080" w:type="dxa"/>
            <w:shd w:val="clear" w:color="auto" w:fill="auto"/>
            <w:noWrap/>
          </w:tcPr>
          <w:p w:rsidR="007E47BC" w:rsidRPr="006C4834" w:rsidRDefault="00F35A65" w:rsidP="006C4834">
            <w:pPr>
              <w:pStyle w:val="a7"/>
              <w:rPr>
                <w:b w:val="0"/>
              </w:rPr>
            </w:pPr>
            <w:r w:rsidRPr="006C4834">
              <w:rPr>
                <w:b w:val="0"/>
              </w:rPr>
              <w:t>9</w:t>
            </w:r>
          </w:p>
        </w:tc>
        <w:tc>
          <w:tcPr>
            <w:tcW w:w="1080" w:type="dxa"/>
            <w:shd w:val="clear" w:color="auto" w:fill="auto"/>
            <w:noWrap/>
          </w:tcPr>
          <w:p w:rsidR="007E47BC" w:rsidRPr="006C4834" w:rsidRDefault="007E47BC" w:rsidP="006C4834">
            <w:pPr>
              <w:pStyle w:val="a7"/>
              <w:rPr>
                <w:b w:val="0"/>
              </w:rPr>
            </w:pPr>
          </w:p>
        </w:tc>
      </w:tr>
      <w:tr w:rsidR="007E47BC" w:rsidRPr="006C4834" w:rsidTr="00F7231A">
        <w:trPr>
          <w:trHeight w:val="255"/>
        </w:trPr>
        <w:tc>
          <w:tcPr>
            <w:tcW w:w="7200" w:type="dxa"/>
            <w:shd w:val="clear" w:color="auto" w:fill="auto"/>
            <w:noWrap/>
            <w:vAlign w:val="bottom"/>
          </w:tcPr>
          <w:p w:rsidR="007E47BC" w:rsidRPr="006C4834" w:rsidRDefault="007E47BC" w:rsidP="006C4834">
            <w:pPr>
              <w:pStyle w:val="a7"/>
              <w:ind w:left="459"/>
              <w:jc w:val="left"/>
              <w:rPr>
                <w:b w:val="0"/>
              </w:rPr>
            </w:pPr>
            <w:r w:rsidRPr="006C4834">
              <w:rPr>
                <w:b w:val="0"/>
              </w:rPr>
              <w:t>образование, здравоохранение, культура и спорт, социальное обеспечение</w:t>
            </w:r>
          </w:p>
        </w:tc>
        <w:tc>
          <w:tcPr>
            <w:tcW w:w="1080" w:type="dxa"/>
            <w:shd w:val="clear" w:color="auto" w:fill="auto"/>
            <w:noWrap/>
          </w:tcPr>
          <w:p w:rsidR="007E47BC" w:rsidRPr="006C4834" w:rsidRDefault="00F35A65" w:rsidP="006C4834">
            <w:pPr>
              <w:pStyle w:val="a7"/>
              <w:rPr>
                <w:b w:val="0"/>
              </w:rPr>
            </w:pPr>
            <w:r w:rsidRPr="006C4834">
              <w:rPr>
                <w:b w:val="0"/>
              </w:rPr>
              <w:t>139</w:t>
            </w:r>
          </w:p>
        </w:tc>
        <w:tc>
          <w:tcPr>
            <w:tcW w:w="1080" w:type="dxa"/>
            <w:shd w:val="clear" w:color="auto" w:fill="auto"/>
            <w:noWrap/>
          </w:tcPr>
          <w:p w:rsidR="007E47BC" w:rsidRPr="006C4834" w:rsidRDefault="007E47BC" w:rsidP="006C4834">
            <w:pPr>
              <w:pStyle w:val="a7"/>
              <w:rPr>
                <w:b w:val="0"/>
              </w:rPr>
            </w:pPr>
          </w:p>
        </w:tc>
      </w:tr>
      <w:tr w:rsidR="007E47BC" w:rsidRPr="006C4834" w:rsidTr="00F7231A">
        <w:trPr>
          <w:trHeight w:val="255"/>
        </w:trPr>
        <w:tc>
          <w:tcPr>
            <w:tcW w:w="7200" w:type="dxa"/>
            <w:shd w:val="clear" w:color="auto" w:fill="auto"/>
            <w:noWrap/>
            <w:vAlign w:val="bottom"/>
          </w:tcPr>
          <w:p w:rsidR="007E47BC" w:rsidRPr="006C4834" w:rsidRDefault="007E47BC" w:rsidP="006C4834">
            <w:pPr>
              <w:pStyle w:val="a7"/>
              <w:ind w:left="459"/>
              <w:jc w:val="left"/>
              <w:rPr>
                <w:b w:val="0"/>
              </w:rPr>
            </w:pPr>
            <w:r w:rsidRPr="006C4834">
              <w:rPr>
                <w:b w:val="0"/>
              </w:rPr>
              <w:t>прочие муниципальные бюджетные структуры</w:t>
            </w:r>
          </w:p>
        </w:tc>
        <w:tc>
          <w:tcPr>
            <w:tcW w:w="1080" w:type="dxa"/>
            <w:shd w:val="clear" w:color="auto" w:fill="auto"/>
            <w:noWrap/>
          </w:tcPr>
          <w:p w:rsidR="007E47BC" w:rsidRPr="006C4834" w:rsidRDefault="007E47BC" w:rsidP="006C4834">
            <w:pPr>
              <w:pStyle w:val="a7"/>
              <w:rPr>
                <w:b w:val="0"/>
              </w:rPr>
            </w:pPr>
          </w:p>
        </w:tc>
        <w:tc>
          <w:tcPr>
            <w:tcW w:w="1080" w:type="dxa"/>
            <w:shd w:val="clear" w:color="auto" w:fill="auto"/>
            <w:noWrap/>
          </w:tcPr>
          <w:p w:rsidR="007E47BC" w:rsidRPr="006C4834" w:rsidRDefault="007E47BC" w:rsidP="006C4834">
            <w:pPr>
              <w:pStyle w:val="a7"/>
              <w:rPr>
                <w:b w:val="0"/>
              </w:rPr>
            </w:pPr>
          </w:p>
        </w:tc>
      </w:tr>
      <w:tr w:rsidR="007E47BC" w:rsidRPr="005B741F" w:rsidTr="00F7231A">
        <w:trPr>
          <w:trHeight w:val="255"/>
        </w:trPr>
        <w:tc>
          <w:tcPr>
            <w:tcW w:w="7200" w:type="dxa"/>
            <w:shd w:val="clear" w:color="auto" w:fill="auto"/>
            <w:noWrap/>
            <w:vAlign w:val="bottom"/>
          </w:tcPr>
          <w:p w:rsidR="007E47BC" w:rsidRPr="005B741F" w:rsidRDefault="007E47BC" w:rsidP="006C4834">
            <w:pPr>
              <w:pStyle w:val="a7"/>
              <w:jc w:val="left"/>
              <w:rPr>
                <w:b w:val="0"/>
                <w:bCs/>
                <w:highlight w:val="green"/>
              </w:rPr>
            </w:pPr>
            <w:r w:rsidRPr="000836EB">
              <w:rPr>
                <w:b w:val="0"/>
                <w:bCs/>
              </w:rPr>
              <w:t>Коммерческая сфера</w:t>
            </w:r>
            <w:r w:rsidRPr="000836EB">
              <w:rPr>
                <w:b w:val="0"/>
              </w:rPr>
              <w:t xml:space="preserve"> (торговля)</w:t>
            </w:r>
          </w:p>
        </w:tc>
        <w:tc>
          <w:tcPr>
            <w:tcW w:w="1080" w:type="dxa"/>
            <w:shd w:val="clear" w:color="auto" w:fill="auto"/>
            <w:noWrap/>
          </w:tcPr>
          <w:p w:rsidR="007E47BC" w:rsidRPr="005B741F" w:rsidRDefault="007E47BC" w:rsidP="006C4834">
            <w:pPr>
              <w:pStyle w:val="a7"/>
              <w:rPr>
                <w:b w:val="0"/>
                <w:bCs/>
                <w:highlight w:val="green"/>
              </w:rPr>
            </w:pPr>
          </w:p>
        </w:tc>
        <w:tc>
          <w:tcPr>
            <w:tcW w:w="1080" w:type="dxa"/>
            <w:shd w:val="clear" w:color="auto" w:fill="auto"/>
            <w:noWrap/>
          </w:tcPr>
          <w:p w:rsidR="007E47BC" w:rsidRPr="005B741F" w:rsidRDefault="007E47BC" w:rsidP="006C4834">
            <w:pPr>
              <w:pStyle w:val="a7"/>
              <w:rPr>
                <w:b w:val="0"/>
                <w:highlight w:val="green"/>
              </w:rPr>
            </w:pPr>
          </w:p>
        </w:tc>
      </w:tr>
      <w:tr w:rsidR="007E47BC" w:rsidRPr="006C4834" w:rsidTr="00F7231A">
        <w:trPr>
          <w:trHeight w:val="100"/>
        </w:trPr>
        <w:tc>
          <w:tcPr>
            <w:tcW w:w="7200" w:type="dxa"/>
            <w:shd w:val="clear" w:color="auto" w:fill="auto"/>
            <w:noWrap/>
            <w:vAlign w:val="bottom"/>
          </w:tcPr>
          <w:p w:rsidR="007E47BC" w:rsidRPr="006C4834" w:rsidRDefault="007E47BC" w:rsidP="006C4834">
            <w:pPr>
              <w:pStyle w:val="a7"/>
              <w:jc w:val="left"/>
              <w:rPr>
                <w:b w:val="0"/>
                <w:bCs/>
              </w:rPr>
            </w:pPr>
            <w:r w:rsidRPr="006C4834">
              <w:rPr>
                <w:b w:val="0"/>
                <w:bCs/>
              </w:rPr>
              <w:t>Прочие</w:t>
            </w:r>
          </w:p>
        </w:tc>
        <w:tc>
          <w:tcPr>
            <w:tcW w:w="1080" w:type="dxa"/>
            <w:shd w:val="clear" w:color="auto" w:fill="auto"/>
            <w:noWrap/>
          </w:tcPr>
          <w:p w:rsidR="007E47BC" w:rsidRPr="006C4834" w:rsidRDefault="007E47BC" w:rsidP="006C4834">
            <w:pPr>
              <w:pStyle w:val="a7"/>
              <w:rPr>
                <w:b w:val="0"/>
                <w:bCs/>
              </w:rPr>
            </w:pPr>
          </w:p>
        </w:tc>
        <w:tc>
          <w:tcPr>
            <w:tcW w:w="1080" w:type="dxa"/>
            <w:shd w:val="clear" w:color="auto" w:fill="auto"/>
            <w:noWrap/>
          </w:tcPr>
          <w:p w:rsidR="007E47BC" w:rsidRPr="006C4834" w:rsidRDefault="007E47BC" w:rsidP="006C4834">
            <w:pPr>
              <w:pStyle w:val="a7"/>
              <w:rPr>
                <w:b w:val="0"/>
              </w:rPr>
            </w:pPr>
          </w:p>
        </w:tc>
      </w:tr>
      <w:tr w:rsidR="007E47BC" w:rsidRPr="006C4834" w:rsidTr="00F7231A">
        <w:trPr>
          <w:trHeight w:val="151"/>
        </w:trPr>
        <w:tc>
          <w:tcPr>
            <w:tcW w:w="7200" w:type="dxa"/>
            <w:shd w:val="clear" w:color="auto" w:fill="auto"/>
            <w:noWrap/>
            <w:vAlign w:val="bottom"/>
          </w:tcPr>
          <w:p w:rsidR="007E47BC" w:rsidRPr="006C4834" w:rsidRDefault="007E47BC" w:rsidP="006C4834">
            <w:pPr>
              <w:pStyle w:val="a7"/>
              <w:jc w:val="left"/>
              <w:rPr>
                <w:b w:val="0"/>
              </w:rPr>
            </w:pPr>
            <w:r w:rsidRPr="006C4834">
              <w:rPr>
                <w:b w:val="0"/>
              </w:rPr>
              <w:t>Всего занято</w:t>
            </w:r>
          </w:p>
        </w:tc>
        <w:tc>
          <w:tcPr>
            <w:tcW w:w="1080" w:type="dxa"/>
            <w:shd w:val="clear" w:color="auto" w:fill="auto"/>
            <w:noWrap/>
          </w:tcPr>
          <w:p w:rsidR="007E47BC" w:rsidRPr="006C4834" w:rsidRDefault="005B741F" w:rsidP="006C4834">
            <w:pPr>
              <w:pStyle w:val="a7"/>
              <w:rPr>
                <w:b w:val="0"/>
              </w:rPr>
            </w:pPr>
            <w:r>
              <w:rPr>
                <w:b w:val="0"/>
              </w:rPr>
              <w:t>1081</w:t>
            </w:r>
          </w:p>
        </w:tc>
        <w:tc>
          <w:tcPr>
            <w:tcW w:w="1080" w:type="dxa"/>
            <w:shd w:val="clear" w:color="auto" w:fill="auto"/>
            <w:noWrap/>
          </w:tcPr>
          <w:p w:rsidR="007E47BC" w:rsidRPr="006C4834" w:rsidRDefault="007E47BC" w:rsidP="006C4834">
            <w:pPr>
              <w:pStyle w:val="a7"/>
              <w:rPr>
                <w:b w:val="0"/>
                <w:bCs/>
              </w:rPr>
            </w:pPr>
            <w:r w:rsidRPr="006C4834">
              <w:rPr>
                <w:b w:val="0"/>
                <w:bCs/>
              </w:rPr>
              <w:t>100</w:t>
            </w:r>
            <w:r w:rsidR="00053D64" w:rsidRPr="006C4834">
              <w:rPr>
                <w:b w:val="0"/>
                <w:bCs/>
              </w:rPr>
              <w:t>,0</w:t>
            </w:r>
          </w:p>
        </w:tc>
      </w:tr>
    </w:tbl>
    <w:p w:rsidR="00174B4D" w:rsidRPr="00CD2E08" w:rsidRDefault="00174B4D" w:rsidP="00551474">
      <w:pPr>
        <w:ind w:firstLine="851"/>
        <w:rPr>
          <w:szCs w:val="28"/>
        </w:rPr>
      </w:pPr>
    </w:p>
    <w:p w:rsidR="00F02F80" w:rsidRDefault="00F02F80" w:rsidP="00464769">
      <w:pPr>
        <w:ind w:firstLine="700"/>
        <w:rPr>
          <w:szCs w:val="28"/>
        </w:rPr>
      </w:pPr>
      <w:r w:rsidRPr="00464769">
        <w:rPr>
          <w:szCs w:val="28"/>
        </w:rPr>
        <w:t xml:space="preserve">В </w:t>
      </w:r>
      <w:r w:rsidR="00385078">
        <w:rPr>
          <w:szCs w:val="28"/>
        </w:rPr>
        <w:t xml:space="preserve">сельском поселении </w:t>
      </w:r>
      <w:r w:rsidR="00521DFA">
        <w:rPr>
          <w:szCs w:val="28"/>
        </w:rPr>
        <w:t>Плановское</w:t>
      </w:r>
      <w:r w:rsidRPr="00464769">
        <w:rPr>
          <w:szCs w:val="28"/>
        </w:rPr>
        <w:t xml:space="preserve">использование трудовых ресурсов не отличается кардинально от общей ситуации в </w:t>
      </w:r>
      <w:r w:rsidR="00521DFA">
        <w:rPr>
          <w:szCs w:val="28"/>
        </w:rPr>
        <w:t>КБР</w:t>
      </w:r>
      <w:r w:rsidRPr="00464769">
        <w:rPr>
          <w:szCs w:val="28"/>
        </w:rPr>
        <w:t>(табл</w:t>
      </w:r>
      <w:r w:rsidR="00385078">
        <w:rPr>
          <w:szCs w:val="28"/>
        </w:rPr>
        <w:t>ица 3.</w:t>
      </w:r>
      <w:r w:rsidR="00D74B08">
        <w:rPr>
          <w:szCs w:val="28"/>
        </w:rPr>
        <w:t>1</w:t>
      </w:r>
      <w:r w:rsidR="005B741F">
        <w:rPr>
          <w:szCs w:val="28"/>
        </w:rPr>
        <w:t>2</w:t>
      </w:r>
      <w:r w:rsidR="00981261">
        <w:rPr>
          <w:szCs w:val="28"/>
        </w:rPr>
        <w:t>)</w:t>
      </w:r>
      <w:r w:rsidRPr="00464769">
        <w:rPr>
          <w:szCs w:val="28"/>
        </w:rPr>
        <w:t>.</w:t>
      </w:r>
    </w:p>
    <w:p w:rsidR="007A0278" w:rsidRDefault="007A0278" w:rsidP="00464769">
      <w:pPr>
        <w:ind w:firstLine="700"/>
        <w:rPr>
          <w:szCs w:val="28"/>
        </w:rPr>
      </w:pPr>
    </w:p>
    <w:p w:rsidR="007A0278" w:rsidRDefault="007A0278" w:rsidP="00464769">
      <w:pPr>
        <w:ind w:firstLine="700"/>
        <w:rPr>
          <w:szCs w:val="28"/>
        </w:rPr>
      </w:pPr>
    </w:p>
    <w:p w:rsidR="00F02F80" w:rsidRPr="00385078" w:rsidRDefault="00F02F80" w:rsidP="009A1F18">
      <w:pPr>
        <w:jc w:val="right"/>
        <w:outlineLvl w:val="0"/>
      </w:pPr>
      <w:r w:rsidRPr="00385078">
        <w:lastRenderedPageBreak/>
        <w:t xml:space="preserve">Таблица </w:t>
      </w:r>
      <w:r w:rsidR="00385078">
        <w:t>3.</w:t>
      </w:r>
      <w:r w:rsidR="00D74B08">
        <w:t>1</w:t>
      </w:r>
      <w:r w:rsidR="005B741F">
        <w:t>2</w:t>
      </w:r>
    </w:p>
    <w:p w:rsidR="00F02F80" w:rsidRDefault="00F02F80" w:rsidP="005B741F">
      <w:pPr>
        <w:spacing w:line="240" w:lineRule="auto"/>
        <w:jc w:val="center"/>
        <w:rPr>
          <w:szCs w:val="28"/>
        </w:rPr>
      </w:pPr>
      <w:r w:rsidRPr="00385078">
        <w:rPr>
          <w:szCs w:val="28"/>
        </w:rPr>
        <w:t>Основные показатели использования трудовых ресурсов</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868"/>
        <w:gridCol w:w="3738"/>
      </w:tblGrid>
      <w:tr w:rsidR="005B741F" w:rsidRPr="004B36AC" w:rsidTr="005B741F">
        <w:trPr>
          <w:trHeight w:val="444"/>
        </w:trPr>
        <w:tc>
          <w:tcPr>
            <w:tcW w:w="5868" w:type="dxa"/>
            <w:vAlign w:val="center"/>
          </w:tcPr>
          <w:p w:rsidR="005B741F" w:rsidRPr="004B36AC" w:rsidRDefault="005B741F" w:rsidP="005B741F">
            <w:pPr>
              <w:pStyle w:val="a7"/>
            </w:pPr>
            <w:r w:rsidRPr="004B36AC">
              <w:t>Показатели</w:t>
            </w:r>
          </w:p>
        </w:tc>
        <w:tc>
          <w:tcPr>
            <w:tcW w:w="3738" w:type="dxa"/>
            <w:vAlign w:val="center"/>
          </w:tcPr>
          <w:p w:rsidR="005B741F" w:rsidRPr="005B741F" w:rsidRDefault="005B741F" w:rsidP="005B741F">
            <w:pPr>
              <w:pStyle w:val="a7"/>
            </w:pPr>
            <w:r w:rsidRPr="005B741F">
              <w:t>20</w:t>
            </w:r>
            <w:r>
              <w:t>15</w:t>
            </w:r>
          </w:p>
        </w:tc>
      </w:tr>
      <w:tr w:rsidR="005B741F" w:rsidRPr="004B36AC" w:rsidTr="005B741F">
        <w:tc>
          <w:tcPr>
            <w:tcW w:w="5868" w:type="dxa"/>
          </w:tcPr>
          <w:p w:rsidR="005B741F" w:rsidRPr="004B36AC" w:rsidRDefault="005B741F" w:rsidP="005B741F">
            <w:pPr>
              <w:pStyle w:val="a7"/>
            </w:pPr>
            <w:r w:rsidRPr="004B36AC">
              <w:t>1</w:t>
            </w:r>
          </w:p>
        </w:tc>
        <w:tc>
          <w:tcPr>
            <w:tcW w:w="3738" w:type="dxa"/>
          </w:tcPr>
          <w:p w:rsidR="005B741F" w:rsidRPr="005B741F" w:rsidRDefault="005B741F" w:rsidP="005B741F">
            <w:pPr>
              <w:pStyle w:val="a7"/>
            </w:pPr>
            <w:r w:rsidRPr="005B741F">
              <w:t>2</w:t>
            </w:r>
          </w:p>
        </w:tc>
      </w:tr>
      <w:tr w:rsidR="005B741F" w:rsidRPr="005B741F" w:rsidTr="005B741F">
        <w:tc>
          <w:tcPr>
            <w:tcW w:w="5868" w:type="dxa"/>
          </w:tcPr>
          <w:p w:rsidR="005B741F" w:rsidRPr="005B741F" w:rsidRDefault="005B741F" w:rsidP="005B741F">
            <w:pPr>
              <w:pStyle w:val="a7"/>
              <w:jc w:val="left"/>
              <w:rPr>
                <w:b w:val="0"/>
              </w:rPr>
            </w:pPr>
            <w:r w:rsidRPr="005B741F">
              <w:rPr>
                <w:b w:val="0"/>
              </w:rPr>
              <w:t>Экономически активное население, чел.</w:t>
            </w:r>
          </w:p>
        </w:tc>
        <w:tc>
          <w:tcPr>
            <w:tcW w:w="3738" w:type="dxa"/>
          </w:tcPr>
          <w:p w:rsidR="005B741F" w:rsidRPr="005B741F" w:rsidRDefault="005B741F" w:rsidP="005B741F">
            <w:pPr>
              <w:pStyle w:val="a7"/>
              <w:rPr>
                <w:b w:val="0"/>
              </w:rPr>
            </w:pPr>
            <w:r>
              <w:rPr>
                <w:b w:val="0"/>
              </w:rPr>
              <w:t>2430</w:t>
            </w:r>
          </w:p>
        </w:tc>
      </w:tr>
      <w:tr w:rsidR="005B741F" w:rsidRPr="005B741F" w:rsidTr="005B741F">
        <w:tc>
          <w:tcPr>
            <w:tcW w:w="5868" w:type="dxa"/>
          </w:tcPr>
          <w:p w:rsidR="005B741F" w:rsidRPr="005B741F" w:rsidRDefault="005B741F" w:rsidP="005B741F">
            <w:pPr>
              <w:pStyle w:val="a7"/>
              <w:jc w:val="left"/>
              <w:rPr>
                <w:b w:val="0"/>
              </w:rPr>
            </w:pPr>
            <w:r w:rsidRPr="005B741F">
              <w:rPr>
                <w:b w:val="0"/>
              </w:rPr>
              <w:t>Среднегодовая численность, занятых в экономике</w:t>
            </w:r>
          </w:p>
        </w:tc>
        <w:tc>
          <w:tcPr>
            <w:tcW w:w="3738" w:type="dxa"/>
          </w:tcPr>
          <w:p w:rsidR="005B741F" w:rsidRPr="005B741F" w:rsidRDefault="005B741F" w:rsidP="005B741F">
            <w:pPr>
              <w:pStyle w:val="a7"/>
              <w:rPr>
                <w:b w:val="0"/>
              </w:rPr>
            </w:pPr>
            <w:r>
              <w:rPr>
                <w:b w:val="0"/>
              </w:rPr>
              <w:t>1733</w:t>
            </w:r>
          </w:p>
        </w:tc>
      </w:tr>
      <w:tr w:rsidR="005B741F" w:rsidRPr="005B741F" w:rsidTr="005B741F">
        <w:tc>
          <w:tcPr>
            <w:tcW w:w="5868" w:type="dxa"/>
          </w:tcPr>
          <w:p w:rsidR="005B741F" w:rsidRPr="005B741F" w:rsidRDefault="005B741F" w:rsidP="005B741F">
            <w:pPr>
              <w:pStyle w:val="a7"/>
              <w:jc w:val="left"/>
              <w:rPr>
                <w:b w:val="0"/>
              </w:rPr>
            </w:pPr>
            <w:r w:rsidRPr="005B741F">
              <w:rPr>
                <w:b w:val="0"/>
              </w:rPr>
              <w:t>Численность безработных, всего</w:t>
            </w:r>
          </w:p>
        </w:tc>
        <w:tc>
          <w:tcPr>
            <w:tcW w:w="3738" w:type="dxa"/>
          </w:tcPr>
          <w:p w:rsidR="005B741F" w:rsidRPr="005B741F" w:rsidRDefault="005B741F" w:rsidP="005B741F">
            <w:pPr>
              <w:pStyle w:val="a7"/>
              <w:rPr>
                <w:b w:val="0"/>
              </w:rPr>
            </w:pPr>
            <w:r>
              <w:rPr>
                <w:b w:val="0"/>
              </w:rPr>
              <w:t>697</w:t>
            </w:r>
          </w:p>
        </w:tc>
      </w:tr>
      <w:tr w:rsidR="005B741F" w:rsidRPr="005B741F" w:rsidTr="005B741F">
        <w:tc>
          <w:tcPr>
            <w:tcW w:w="5868" w:type="dxa"/>
          </w:tcPr>
          <w:p w:rsidR="005B741F" w:rsidRPr="005B741F" w:rsidRDefault="005B741F" w:rsidP="005B741F">
            <w:pPr>
              <w:pStyle w:val="a7"/>
              <w:ind w:firstLine="426"/>
              <w:jc w:val="left"/>
              <w:rPr>
                <w:b w:val="0"/>
              </w:rPr>
            </w:pPr>
            <w:r w:rsidRPr="005B741F">
              <w:rPr>
                <w:b w:val="0"/>
              </w:rPr>
              <w:t>в том числе зарегистрированных</w:t>
            </w:r>
          </w:p>
        </w:tc>
        <w:tc>
          <w:tcPr>
            <w:tcW w:w="3738" w:type="dxa"/>
          </w:tcPr>
          <w:p w:rsidR="005B741F" w:rsidRPr="005B741F" w:rsidRDefault="005B741F" w:rsidP="005B741F">
            <w:pPr>
              <w:pStyle w:val="a7"/>
              <w:rPr>
                <w:b w:val="0"/>
              </w:rPr>
            </w:pPr>
            <w:r>
              <w:rPr>
                <w:b w:val="0"/>
              </w:rPr>
              <w:t>62</w:t>
            </w:r>
          </w:p>
        </w:tc>
      </w:tr>
      <w:tr w:rsidR="005B741F" w:rsidRPr="005B741F" w:rsidTr="005B741F">
        <w:tc>
          <w:tcPr>
            <w:tcW w:w="5868" w:type="dxa"/>
          </w:tcPr>
          <w:p w:rsidR="005B741F" w:rsidRPr="005B741F" w:rsidRDefault="005B741F" w:rsidP="005B741F">
            <w:pPr>
              <w:pStyle w:val="a7"/>
              <w:jc w:val="left"/>
              <w:rPr>
                <w:b w:val="0"/>
              </w:rPr>
            </w:pPr>
            <w:r w:rsidRPr="005B741F">
              <w:rPr>
                <w:b w:val="0"/>
              </w:rPr>
              <w:t>Уровень безработицы по методологии МОТ, %</w:t>
            </w:r>
          </w:p>
        </w:tc>
        <w:tc>
          <w:tcPr>
            <w:tcW w:w="3738" w:type="dxa"/>
          </w:tcPr>
          <w:p w:rsidR="005B741F" w:rsidRPr="005B741F" w:rsidRDefault="007A3779" w:rsidP="005B741F">
            <w:pPr>
              <w:pStyle w:val="a7"/>
              <w:rPr>
                <w:b w:val="0"/>
              </w:rPr>
            </w:pPr>
            <w:r>
              <w:rPr>
                <w:b w:val="0"/>
              </w:rPr>
              <w:t>28,7</w:t>
            </w:r>
          </w:p>
        </w:tc>
      </w:tr>
      <w:tr w:rsidR="005B741F" w:rsidRPr="005B741F" w:rsidTr="005B741F">
        <w:tc>
          <w:tcPr>
            <w:tcW w:w="5868" w:type="dxa"/>
          </w:tcPr>
          <w:p w:rsidR="005B741F" w:rsidRPr="005B741F" w:rsidRDefault="005B741F" w:rsidP="005B741F">
            <w:pPr>
              <w:pStyle w:val="a7"/>
              <w:jc w:val="left"/>
              <w:rPr>
                <w:b w:val="0"/>
              </w:rPr>
            </w:pPr>
            <w:r w:rsidRPr="005B741F">
              <w:rPr>
                <w:b w:val="0"/>
              </w:rPr>
              <w:t>Уровень зарегистрированной безработицы, %</w:t>
            </w:r>
          </w:p>
        </w:tc>
        <w:tc>
          <w:tcPr>
            <w:tcW w:w="3738" w:type="dxa"/>
          </w:tcPr>
          <w:p w:rsidR="005B741F" w:rsidRPr="005B741F" w:rsidRDefault="007A3779" w:rsidP="005B741F">
            <w:pPr>
              <w:pStyle w:val="a7"/>
              <w:rPr>
                <w:b w:val="0"/>
              </w:rPr>
            </w:pPr>
            <w:r>
              <w:rPr>
                <w:b w:val="0"/>
              </w:rPr>
              <w:t>2,6</w:t>
            </w:r>
          </w:p>
        </w:tc>
      </w:tr>
    </w:tbl>
    <w:p w:rsidR="00174B4D" w:rsidRDefault="00174B4D" w:rsidP="00174B4D">
      <w:pPr>
        <w:ind w:firstLine="700"/>
        <w:rPr>
          <w:szCs w:val="28"/>
        </w:rPr>
      </w:pPr>
    </w:p>
    <w:p w:rsidR="00174B4D" w:rsidRPr="0066675A" w:rsidRDefault="00174B4D" w:rsidP="00174B4D">
      <w:pPr>
        <w:ind w:firstLine="720"/>
        <w:rPr>
          <w:szCs w:val="28"/>
        </w:rPr>
      </w:pPr>
      <w:r w:rsidRPr="0066675A">
        <w:rPr>
          <w:szCs w:val="28"/>
        </w:rPr>
        <w:t>Анализируя таблицу 3.1</w:t>
      </w:r>
      <w:r w:rsidR="007A3779">
        <w:rPr>
          <w:szCs w:val="28"/>
        </w:rPr>
        <w:t>2</w:t>
      </w:r>
      <w:r w:rsidRPr="0066675A">
        <w:rPr>
          <w:szCs w:val="28"/>
        </w:rPr>
        <w:t>, можно сделать следующие выводы:</w:t>
      </w:r>
    </w:p>
    <w:p w:rsidR="00F02F80" w:rsidRPr="008266C8" w:rsidRDefault="00F02F80" w:rsidP="00CD7F86">
      <w:pPr>
        <w:numPr>
          <w:ilvl w:val="0"/>
          <w:numId w:val="29"/>
        </w:numPr>
      </w:pPr>
      <w:r w:rsidRPr="0066675A">
        <w:t>по уровню экономической активности населения (</w:t>
      </w:r>
      <w:r w:rsidR="007A3779">
        <w:t>65,9</w:t>
      </w:r>
      <w:r w:rsidRPr="0066675A">
        <w:t xml:space="preserve">% </w:t>
      </w:r>
      <w:r w:rsidRPr="008266C8">
        <w:t>в 20</w:t>
      </w:r>
      <w:r w:rsidR="0002124F" w:rsidRPr="008266C8">
        <w:t>1</w:t>
      </w:r>
      <w:r w:rsidR="007A3779" w:rsidRPr="008266C8">
        <w:t>5</w:t>
      </w:r>
      <w:r w:rsidRPr="008266C8">
        <w:t xml:space="preserve"> г.) </w:t>
      </w:r>
      <w:r w:rsidR="003234EB" w:rsidRPr="008266C8">
        <w:t>сельско</w:t>
      </w:r>
      <w:r w:rsidR="0066675A" w:rsidRPr="008266C8">
        <w:t>е</w:t>
      </w:r>
      <w:r w:rsidR="003234EB" w:rsidRPr="008266C8">
        <w:t xml:space="preserve"> поселени</w:t>
      </w:r>
      <w:r w:rsidR="0066675A" w:rsidRPr="008266C8">
        <w:t>е</w:t>
      </w:r>
      <w:r w:rsidR="00710FB0" w:rsidRPr="008266C8">
        <w:t>Плановское</w:t>
      </w:r>
      <w:r w:rsidR="007A3779" w:rsidRPr="008266C8">
        <w:t xml:space="preserve"> превосходит</w:t>
      </w:r>
      <w:r w:rsidRPr="008266C8">
        <w:t xml:space="preserve"> среднереспубликанско</w:t>
      </w:r>
      <w:r w:rsidR="007A3779" w:rsidRPr="008266C8">
        <w:t>е</w:t>
      </w:r>
      <w:r w:rsidRPr="008266C8">
        <w:t xml:space="preserve"> значени</w:t>
      </w:r>
      <w:r w:rsidR="007A3779" w:rsidRPr="008266C8">
        <w:t>е</w:t>
      </w:r>
      <w:r w:rsidR="0066675A" w:rsidRPr="008266C8">
        <w:t xml:space="preserve"> (</w:t>
      </w:r>
      <w:r w:rsidR="007A3779" w:rsidRPr="008266C8">
        <w:t>60,2</w:t>
      </w:r>
      <w:r w:rsidR="0066675A" w:rsidRPr="008266C8">
        <w:t>%)</w:t>
      </w:r>
      <w:r w:rsidRPr="008266C8">
        <w:t>;</w:t>
      </w:r>
    </w:p>
    <w:p w:rsidR="008266C8" w:rsidRPr="008266C8" w:rsidRDefault="00F02F80" w:rsidP="00CD7F86">
      <w:pPr>
        <w:numPr>
          <w:ilvl w:val="0"/>
          <w:numId w:val="28"/>
        </w:numPr>
      </w:pPr>
      <w:r w:rsidRPr="008266C8">
        <w:t xml:space="preserve">среднегодовая численность </w:t>
      </w:r>
      <w:r w:rsidR="00F24340">
        <w:t xml:space="preserve">жителей, </w:t>
      </w:r>
      <w:r w:rsidRPr="008266C8">
        <w:t xml:space="preserve">занятых в экономике </w:t>
      </w:r>
      <w:r w:rsidR="003234EB" w:rsidRPr="008266C8">
        <w:t>поселения</w:t>
      </w:r>
      <w:r w:rsidR="00F24340">
        <w:t>,</w:t>
      </w:r>
      <w:r w:rsidRPr="008266C8">
        <w:t xml:space="preserve"> составляет от числа экономически активного населения – </w:t>
      </w:r>
      <w:r w:rsidR="008266C8" w:rsidRPr="008266C8">
        <w:t>71,3</w:t>
      </w:r>
      <w:r w:rsidR="00274A53" w:rsidRPr="008266C8">
        <w:t>%</w:t>
      </w:r>
      <w:r w:rsidRPr="008266C8">
        <w:t xml:space="preserve">, </w:t>
      </w:r>
      <w:r w:rsidR="008266C8" w:rsidRPr="008266C8">
        <w:t>при этом в среднем по СКФО этот показатель составляет 61,1%, а по Российской Федерации – 61,6%;</w:t>
      </w:r>
    </w:p>
    <w:p w:rsidR="00F02F80" w:rsidRPr="008B5C9E" w:rsidRDefault="008266C8" w:rsidP="00CD7F86">
      <w:pPr>
        <w:numPr>
          <w:ilvl w:val="0"/>
          <w:numId w:val="28"/>
        </w:numPr>
      </w:pPr>
      <w:r w:rsidRPr="008266C8">
        <w:t xml:space="preserve">уровень зарегистрированной безработицы в поселении составил в </w:t>
      </w:r>
      <w:r>
        <w:t>2</w:t>
      </w:r>
      <w:r w:rsidRPr="008266C8">
        <w:t>,</w:t>
      </w:r>
      <w:r>
        <w:t>6</w:t>
      </w:r>
      <w:r w:rsidRPr="008266C8">
        <w:t>%, в Республике – 8.86%, по стране - 5.46%.</w:t>
      </w:r>
    </w:p>
    <w:p w:rsidR="001800D2" w:rsidRPr="004600F4" w:rsidRDefault="00F02F80" w:rsidP="00464769">
      <w:pPr>
        <w:rPr>
          <w:sz w:val="2"/>
          <w:szCs w:val="2"/>
        </w:rPr>
      </w:pPr>
      <w:r w:rsidRPr="00464769">
        <w:rPr>
          <w:szCs w:val="28"/>
        </w:rPr>
        <w:br w:type="page"/>
      </w:r>
    </w:p>
    <w:p w:rsidR="00985449" w:rsidRPr="000F7651" w:rsidRDefault="00822638" w:rsidP="009A1F18">
      <w:pPr>
        <w:pStyle w:val="1"/>
        <w:spacing w:line="240" w:lineRule="auto"/>
        <w:rPr>
          <w:i/>
        </w:rPr>
      </w:pPr>
      <w:bookmarkStart w:id="39" w:name="_Toc473706868"/>
      <w:r w:rsidRPr="000F7651">
        <w:t xml:space="preserve">4. </w:t>
      </w:r>
      <w:r w:rsidR="00985449" w:rsidRPr="000F7651">
        <w:t>Социально-экономическое положение</w:t>
      </w:r>
      <w:bookmarkEnd w:id="39"/>
    </w:p>
    <w:p w:rsidR="00F02F80" w:rsidRPr="000F7651" w:rsidRDefault="00822638" w:rsidP="009A1F18">
      <w:pPr>
        <w:pStyle w:val="1"/>
        <w:spacing w:line="240" w:lineRule="auto"/>
        <w:rPr>
          <w:szCs w:val="28"/>
        </w:rPr>
      </w:pPr>
      <w:bookmarkStart w:id="40" w:name="_Toc255037372"/>
      <w:bookmarkStart w:id="41" w:name="_Toc473706869"/>
      <w:r w:rsidRPr="000F7651">
        <w:rPr>
          <w:szCs w:val="28"/>
        </w:rPr>
        <w:t xml:space="preserve">4.1. </w:t>
      </w:r>
      <w:r w:rsidR="00F02F80" w:rsidRPr="000F7651">
        <w:rPr>
          <w:szCs w:val="28"/>
        </w:rPr>
        <w:t>Уровень и качество жизни</w:t>
      </w:r>
      <w:bookmarkEnd w:id="40"/>
      <w:bookmarkEnd w:id="41"/>
    </w:p>
    <w:p w:rsidR="00822638" w:rsidRPr="00822638" w:rsidRDefault="003234EB" w:rsidP="00822638">
      <w:pPr>
        <w:pStyle w:val="af9"/>
        <w:tabs>
          <w:tab w:val="num" w:pos="0"/>
        </w:tabs>
        <w:spacing w:before="0" w:beforeAutospacing="0" w:after="0"/>
        <w:ind w:firstLine="720"/>
        <w:rPr>
          <w:szCs w:val="28"/>
        </w:rPr>
      </w:pPr>
      <w:r w:rsidRPr="000F7651">
        <w:rPr>
          <w:color w:val="3E3E3D"/>
          <w:szCs w:val="28"/>
          <w:shd w:val="clear" w:color="auto" w:fill="FFFFFF"/>
        </w:rPr>
        <w:t>Уровень жизни является одной из важнейших социальн</w:t>
      </w:r>
      <w:r w:rsidRPr="00822638">
        <w:rPr>
          <w:color w:val="3E3E3D"/>
          <w:szCs w:val="28"/>
          <w:shd w:val="clear" w:color="auto" w:fill="FFFFFF"/>
        </w:rPr>
        <w:t xml:space="preserve">ых категорий. Под уровнем жизни понимаются обеспеченность населения необходимыми материальными благами и услугами, достигнутый уровень их потребления и степень удовлетворения разумных (рациональных) потребностей. Так понимается и благосостояние. Денежная же оценка благ и услуг, фактически потребляемых в среднем домохозяйстве в течение известного промежутка времени и соответствующих определенному уровню удовлетворения потребностей, представляет собой стоимость жизни. В широком смысле понятие </w:t>
      </w:r>
      <w:r w:rsidR="00822638">
        <w:rPr>
          <w:color w:val="3E3E3D"/>
          <w:szCs w:val="28"/>
          <w:shd w:val="clear" w:color="auto" w:fill="FFFFFF"/>
        </w:rPr>
        <w:t>«</w:t>
      </w:r>
      <w:r w:rsidRPr="00822638">
        <w:rPr>
          <w:color w:val="3E3E3D"/>
          <w:szCs w:val="28"/>
          <w:shd w:val="clear" w:color="auto" w:fill="FFFFFF"/>
        </w:rPr>
        <w:t>уровень жизни населения</w:t>
      </w:r>
      <w:r w:rsidR="00822638">
        <w:rPr>
          <w:color w:val="3E3E3D"/>
          <w:szCs w:val="28"/>
          <w:shd w:val="clear" w:color="auto" w:fill="FFFFFF"/>
        </w:rPr>
        <w:t>»</w:t>
      </w:r>
      <w:r w:rsidRPr="00822638">
        <w:rPr>
          <w:color w:val="3E3E3D"/>
          <w:szCs w:val="28"/>
          <w:shd w:val="clear" w:color="auto" w:fill="FFFFFF"/>
        </w:rPr>
        <w:t xml:space="preserve"> включает еще условия жизни, труда и занятости, быта и досуга, его здоровье, образование, природную среду обитания и т. д. В таком случае чаще употребляется термин </w:t>
      </w:r>
      <w:r w:rsidR="00822638">
        <w:rPr>
          <w:color w:val="3E3E3D"/>
          <w:szCs w:val="28"/>
          <w:shd w:val="clear" w:color="auto" w:fill="FFFFFF"/>
        </w:rPr>
        <w:t>«</w:t>
      </w:r>
      <w:r w:rsidRPr="00822638">
        <w:rPr>
          <w:color w:val="3E3E3D"/>
          <w:szCs w:val="28"/>
          <w:shd w:val="clear" w:color="auto" w:fill="FFFFFF"/>
        </w:rPr>
        <w:t>качество жизни</w:t>
      </w:r>
      <w:r w:rsidR="00822638">
        <w:rPr>
          <w:color w:val="3E3E3D"/>
          <w:szCs w:val="28"/>
          <w:shd w:val="clear" w:color="auto" w:fill="FFFFFF"/>
        </w:rPr>
        <w:t>»</w:t>
      </w:r>
      <w:r w:rsidRPr="00822638">
        <w:rPr>
          <w:color w:val="3E3E3D"/>
          <w:szCs w:val="28"/>
          <w:shd w:val="clear" w:color="auto" w:fill="FFFFFF"/>
        </w:rPr>
        <w:t>.</w:t>
      </w:r>
    </w:p>
    <w:p w:rsidR="00F02F80" w:rsidRPr="00822638" w:rsidRDefault="00F02F80" w:rsidP="00822638">
      <w:pPr>
        <w:pStyle w:val="af9"/>
        <w:tabs>
          <w:tab w:val="num" w:pos="0"/>
        </w:tabs>
        <w:spacing w:before="0" w:beforeAutospacing="0" w:after="0"/>
        <w:ind w:firstLine="720"/>
        <w:rPr>
          <w:szCs w:val="28"/>
        </w:rPr>
      </w:pPr>
      <w:r w:rsidRPr="00822638">
        <w:rPr>
          <w:szCs w:val="28"/>
        </w:rPr>
        <w:t xml:space="preserve">Вопросы организации оплаты и материального стимулирования труда тесно связаны с понятием «уровень жизни населения». Заработная плата является основным источником доходов подавляющего большинства населения, а величина реальной заработной платы во многом определяет материальное положение людей. </w:t>
      </w:r>
    </w:p>
    <w:p w:rsidR="00F02F80" w:rsidRPr="00822638" w:rsidRDefault="00F02F80" w:rsidP="00822638">
      <w:pPr>
        <w:pStyle w:val="af9"/>
        <w:tabs>
          <w:tab w:val="num" w:pos="0"/>
        </w:tabs>
        <w:spacing w:before="0" w:beforeAutospacing="0" w:after="0"/>
        <w:ind w:firstLine="720"/>
        <w:rPr>
          <w:szCs w:val="28"/>
        </w:rPr>
      </w:pPr>
      <w:r w:rsidRPr="00822638">
        <w:rPr>
          <w:szCs w:val="28"/>
        </w:rPr>
        <w:t xml:space="preserve">Уровень жизни населения определяется, с одной стороны, составом и величиной потребностей в различных жизненных благах (продукты питания, одежда, жилище, транспорт, различные коммунальные и бытовые услуги, образование, медицинское обслуживание, культурно-просветительные мероприятия и т.д.), с другой </w:t>
      </w:r>
      <w:r w:rsidR="00822638">
        <w:rPr>
          <w:szCs w:val="28"/>
        </w:rPr>
        <w:t>–</w:t>
      </w:r>
      <w:r w:rsidRPr="00822638">
        <w:rPr>
          <w:szCs w:val="28"/>
        </w:rPr>
        <w:t xml:space="preserve"> возможностьюих удовлетворения исходя из предложений на рынке товаров и услуг</w:t>
      </w:r>
      <w:r w:rsidR="000F7651">
        <w:rPr>
          <w:szCs w:val="28"/>
        </w:rPr>
        <w:t>,</w:t>
      </w:r>
      <w:r w:rsidRPr="00822638">
        <w:rPr>
          <w:szCs w:val="28"/>
        </w:rPr>
        <w:t xml:space="preserve"> и реальных доходов людей, их заработной платы. В свою очередь и размер реальной заработной платы, и уровень жизни населения определяются степенью эффективности производства на основе использования достижений научно-технического </w:t>
      </w:r>
      <w:r w:rsidRPr="00822638">
        <w:rPr>
          <w:szCs w:val="28"/>
        </w:rPr>
        <w:lastRenderedPageBreak/>
        <w:t>прогресса, масштабом развития и качеством сферы услуг, образовательным и культурным уровнем населения.</w:t>
      </w:r>
    </w:p>
    <w:p w:rsidR="004E70A4" w:rsidRPr="004E70A4" w:rsidRDefault="004E70A4" w:rsidP="00D74EEE">
      <w:pPr>
        <w:ind w:firstLine="708"/>
      </w:pPr>
      <w:r w:rsidRPr="004E70A4">
        <w:t>Главной составляющей денежных доходов выступает заработная плата, по уровню которой сельское поселение Плановское (</w:t>
      </w:r>
      <w:r w:rsidR="00D74EEE">
        <w:rPr>
          <w:szCs w:val="26"/>
        </w:rPr>
        <w:t>192</w:t>
      </w:r>
      <w:r w:rsidRPr="004E70A4">
        <w:rPr>
          <w:szCs w:val="26"/>
        </w:rPr>
        <w:t>00,0</w:t>
      </w:r>
      <w:r w:rsidRPr="004E70A4">
        <w:t xml:space="preserve"> руб. в 2015 году) в 1,1 раза превышает показатель по КБР (16873,0 руб.). Следует отметить, что данные по заработной плате показаны только по бюджетным организациям.</w:t>
      </w:r>
    </w:p>
    <w:p w:rsidR="004E70A4" w:rsidRPr="004E70A4" w:rsidRDefault="004E70A4" w:rsidP="00D74EEE">
      <w:pPr>
        <w:jc w:val="right"/>
      </w:pPr>
      <w:r w:rsidRPr="004E70A4">
        <w:t>Таблица 4.1</w:t>
      </w:r>
    </w:p>
    <w:p w:rsidR="004E70A4" w:rsidRPr="004E70A4" w:rsidRDefault="004E70A4" w:rsidP="00D74EEE">
      <w:pPr>
        <w:spacing w:line="240" w:lineRule="auto"/>
        <w:jc w:val="center"/>
      </w:pPr>
      <w:r w:rsidRPr="004E70A4">
        <w:t>Динамика средней заработной платы</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920"/>
        <w:gridCol w:w="1843"/>
        <w:gridCol w:w="1843"/>
      </w:tblGrid>
      <w:tr w:rsidR="00D74EEE" w:rsidRPr="00D74EEE" w:rsidTr="00D74EEE">
        <w:tc>
          <w:tcPr>
            <w:tcW w:w="5920" w:type="dxa"/>
            <w:vMerge w:val="restart"/>
            <w:vAlign w:val="center"/>
          </w:tcPr>
          <w:p w:rsidR="00D74EEE" w:rsidRPr="00D74EEE" w:rsidRDefault="00D74EEE" w:rsidP="004E70A4">
            <w:pPr>
              <w:spacing w:line="240" w:lineRule="auto"/>
              <w:jc w:val="center"/>
              <w:rPr>
                <w:b/>
                <w:bCs/>
                <w:sz w:val="26"/>
                <w:szCs w:val="20"/>
              </w:rPr>
            </w:pPr>
            <w:r w:rsidRPr="00D74EEE">
              <w:rPr>
                <w:b/>
                <w:bCs/>
                <w:sz w:val="26"/>
                <w:szCs w:val="20"/>
              </w:rPr>
              <w:t>Показатели</w:t>
            </w:r>
          </w:p>
        </w:tc>
        <w:tc>
          <w:tcPr>
            <w:tcW w:w="3686" w:type="dxa"/>
            <w:gridSpan w:val="2"/>
            <w:vAlign w:val="center"/>
          </w:tcPr>
          <w:p w:rsidR="00D74EEE" w:rsidRPr="00D74EEE" w:rsidRDefault="00D74EEE" w:rsidP="00D74EEE">
            <w:pPr>
              <w:spacing w:line="240" w:lineRule="auto"/>
              <w:jc w:val="center"/>
              <w:rPr>
                <w:b/>
                <w:bCs/>
                <w:sz w:val="26"/>
                <w:szCs w:val="20"/>
              </w:rPr>
            </w:pPr>
            <w:r w:rsidRPr="00D74EEE">
              <w:rPr>
                <w:b/>
                <w:bCs/>
                <w:sz w:val="26"/>
                <w:szCs w:val="20"/>
              </w:rPr>
              <w:t>Годы</w:t>
            </w:r>
          </w:p>
        </w:tc>
      </w:tr>
      <w:tr w:rsidR="00D74EEE" w:rsidRPr="00D74EEE" w:rsidTr="00D74EEE">
        <w:tc>
          <w:tcPr>
            <w:tcW w:w="5920" w:type="dxa"/>
            <w:vMerge/>
            <w:vAlign w:val="center"/>
          </w:tcPr>
          <w:p w:rsidR="00D74EEE" w:rsidRPr="00D74EEE" w:rsidRDefault="00D74EEE" w:rsidP="004E70A4">
            <w:pPr>
              <w:spacing w:line="240" w:lineRule="auto"/>
              <w:jc w:val="center"/>
              <w:rPr>
                <w:b/>
                <w:bCs/>
                <w:sz w:val="26"/>
                <w:szCs w:val="20"/>
              </w:rPr>
            </w:pPr>
          </w:p>
        </w:tc>
        <w:tc>
          <w:tcPr>
            <w:tcW w:w="1843" w:type="dxa"/>
            <w:vAlign w:val="center"/>
          </w:tcPr>
          <w:p w:rsidR="00D74EEE" w:rsidRPr="00D74EEE" w:rsidRDefault="00D74EEE" w:rsidP="004E70A4">
            <w:pPr>
              <w:spacing w:line="240" w:lineRule="auto"/>
              <w:jc w:val="center"/>
              <w:rPr>
                <w:b/>
                <w:bCs/>
                <w:sz w:val="26"/>
                <w:szCs w:val="20"/>
              </w:rPr>
            </w:pPr>
            <w:r w:rsidRPr="00D74EEE">
              <w:rPr>
                <w:b/>
                <w:bCs/>
                <w:sz w:val="26"/>
                <w:szCs w:val="20"/>
              </w:rPr>
              <w:t>2014</w:t>
            </w:r>
          </w:p>
        </w:tc>
        <w:tc>
          <w:tcPr>
            <w:tcW w:w="1843" w:type="dxa"/>
            <w:vAlign w:val="center"/>
          </w:tcPr>
          <w:p w:rsidR="00D74EEE" w:rsidRPr="00D74EEE" w:rsidRDefault="00D74EEE" w:rsidP="004E70A4">
            <w:pPr>
              <w:spacing w:line="240" w:lineRule="auto"/>
              <w:jc w:val="center"/>
              <w:rPr>
                <w:b/>
                <w:bCs/>
                <w:sz w:val="26"/>
                <w:szCs w:val="20"/>
              </w:rPr>
            </w:pPr>
            <w:r w:rsidRPr="00D74EEE">
              <w:rPr>
                <w:b/>
                <w:bCs/>
                <w:sz w:val="26"/>
                <w:szCs w:val="20"/>
              </w:rPr>
              <w:t>2015</w:t>
            </w:r>
          </w:p>
        </w:tc>
      </w:tr>
      <w:tr w:rsidR="00D74EEE" w:rsidRPr="00D74EEE" w:rsidTr="00D74EEE">
        <w:tc>
          <w:tcPr>
            <w:tcW w:w="5920" w:type="dxa"/>
            <w:vAlign w:val="center"/>
          </w:tcPr>
          <w:p w:rsidR="00D74EEE" w:rsidRPr="00D74EEE" w:rsidRDefault="00D74EEE" w:rsidP="004E70A4">
            <w:pPr>
              <w:spacing w:line="240" w:lineRule="auto"/>
              <w:jc w:val="center"/>
              <w:rPr>
                <w:b/>
                <w:bCs/>
                <w:sz w:val="26"/>
                <w:szCs w:val="20"/>
              </w:rPr>
            </w:pPr>
            <w:r w:rsidRPr="00D74EEE">
              <w:rPr>
                <w:b/>
                <w:bCs/>
                <w:sz w:val="26"/>
                <w:szCs w:val="20"/>
              </w:rPr>
              <w:t>1</w:t>
            </w:r>
          </w:p>
        </w:tc>
        <w:tc>
          <w:tcPr>
            <w:tcW w:w="1843" w:type="dxa"/>
            <w:vAlign w:val="center"/>
          </w:tcPr>
          <w:p w:rsidR="00D74EEE" w:rsidRPr="00D74EEE" w:rsidRDefault="00D74EEE" w:rsidP="004E70A4">
            <w:pPr>
              <w:spacing w:line="240" w:lineRule="auto"/>
              <w:jc w:val="center"/>
              <w:rPr>
                <w:b/>
                <w:bCs/>
                <w:sz w:val="26"/>
                <w:szCs w:val="20"/>
              </w:rPr>
            </w:pPr>
            <w:r w:rsidRPr="00D74EEE">
              <w:rPr>
                <w:b/>
                <w:bCs/>
                <w:sz w:val="26"/>
                <w:szCs w:val="20"/>
              </w:rPr>
              <w:t>5</w:t>
            </w:r>
          </w:p>
        </w:tc>
        <w:tc>
          <w:tcPr>
            <w:tcW w:w="1843" w:type="dxa"/>
            <w:vAlign w:val="center"/>
          </w:tcPr>
          <w:p w:rsidR="00D74EEE" w:rsidRPr="00D74EEE" w:rsidRDefault="00D74EEE" w:rsidP="004E70A4">
            <w:pPr>
              <w:spacing w:line="240" w:lineRule="auto"/>
              <w:jc w:val="center"/>
              <w:rPr>
                <w:b/>
                <w:bCs/>
                <w:sz w:val="26"/>
                <w:szCs w:val="20"/>
              </w:rPr>
            </w:pPr>
            <w:r w:rsidRPr="00D74EEE">
              <w:rPr>
                <w:b/>
                <w:bCs/>
                <w:sz w:val="26"/>
                <w:szCs w:val="20"/>
              </w:rPr>
              <w:t>6</w:t>
            </w:r>
          </w:p>
        </w:tc>
      </w:tr>
      <w:tr w:rsidR="00D74EEE" w:rsidRPr="00D74EEE" w:rsidTr="00D74EEE">
        <w:tc>
          <w:tcPr>
            <w:tcW w:w="5920" w:type="dxa"/>
          </w:tcPr>
          <w:p w:rsidR="00D74EEE" w:rsidRPr="00D74EEE" w:rsidRDefault="00D74EEE" w:rsidP="004E70A4">
            <w:pPr>
              <w:widowControl w:val="0"/>
              <w:spacing w:line="240" w:lineRule="auto"/>
              <w:rPr>
                <w:snapToGrid w:val="0"/>
                <w:sz w:val="26"/>
                <w:szCs w:val="20"/>
              </w:rPr>
            </w:pPr>
            <w:r w:rsidRPr="00D74EEE">
              <w:rPr>
                <w:snapToGrid w:val="0"/>
                <w:sz w:val="26"/>
                <w:szCs w:val="20"/>
              </w:rPr>
              <w:t>СП  Плановское</w:t>
            </w:r>
          </w:p>
        </w:tc>
        <w:tc>
          <w:tcPr>
            <w:tcW w:w="1843" w:type="dxa"/>
          </w:tcPr>
          <w:p w:rsidR="00D74EEE" w:rsidRPr="00D74EEE" w:rsidRDefault="00D74EEE" w:rsidP="00D74EEE">
            <w:pPr>
              <w:widowControl w:val="0"/>
              <w:spacing w:line="240" w:lineRule="auto"/>
              <w:jc w:val="center"/>
              <w:rPr>
                <w:snapToGrid w:val="0"/>
                <w:sz w:val="26"/>
                <w:szCs w:val="26"/>
              </w:rPr>
            </w:pPr>
            <w:r w:rsidRPr="00D74EEE">
              <w:rPr>
                <w:snapToGrid w:val="0"/>
                <w:sz w:val="26"/>
                <w:szCs w:val="26"/>
              </w:rPr>
              <w:t>16350,0</w:t>
            </w:r>
          </w:p>
        </w:tc>
        <w:tc>
          <w:tcPr>
            <w:tcW w:w="1843" w:type="dxa"/>
          </w:tcPr>
          <w:p w:rsidR="00D74EEE" w:rsidRPr="00D74EEE" w:rsidRDefault="00D74EEE" w:rsidP="00D74EEE">
            <w:pPr>
              <w:widowControl w:val="0"/>
              <w:spacing w:line="240" w:lineRule="auto"/>
              <w:jc w:val="center"/>
              <w:rPr>
                <w:snapToGrid w:val="0"/>
                <w:sz w:val="26"/>
                <w:szCs w:val="26"/>
              </w:rPr>
            </w:pPr>
            <w:r w:rsidRPr="00D74EEE">
              <w:rPr>
                <w:snapToGrid w:val="0"/>
                <w:sz w:val="26"/>
                <w:szCs w:val="26"/>
              </w:rPr>
              <w:t>19200,0</w:t>
            </w:r>
          </w:p>
        </w:tc>
      </w:tr>
      <w:tr w:rsidR="00D74EEE" w:rsidRPr="00D74EEE" w:rsidTr="00D74EEE">
        <w:tc>
          <w:tcPr>
            <w:tcW w:w="5920" w:type="dxa"/>
          </w:tcPr>
          <w:p w:rsidR="00D74EEE" w:rsidRPr="00D74EEE" w:rsidRDefault="00D74EEE" w:rsidP="004E70A4">
            <w:pPr>
              <w:widowControl w:val="0"/>
              <w:spacing w:line="240" w:lineRule="auto"/>
              <w:rPr>
                <w:snapToGrid w:val="0"/>
                <w:sz w:val="26"/>
                <w:szCs w:val="20"/>
              </w:rPr>
            </w:pPr>
            <w:r w:rsidRPr="00D74EEE">
              <w:rPr>
                <w:snapToGrid w:val="0"/>
                <w:sz w:val="26"/>
                <w:szCs w:val="20"/>
              </w:rPr>
              <w:t>Кабардино-Балкарская Республика</w:t>
            </w:r>
          </w:p>
        </w:tc>
        <w:tc>
          <w:tcPr>
            <w:tcW w:w="1843" w:type="dxa"/>
            <w:vAlign w:val="center"/>
          </w:tcPr>
          <w:p w:rsidR="00D74EEE" w:rsidRPr="00D74EEE" w:rsidRDefault="00D74EEE" w:rsidP="00D74EEE">
            <w:pPr>
              <w:widowControl w:val="0"/>
              <w:spacing w:line="240" w:lineRule="auto"/>
              <w:jc w:val="center"/>
              <w:rPr>
                <w:snapToGrid w:val="0"/>
                <w:sz w:val="26"/>
                <w:szCs w:val="20"/>
              </w:rPr>
            </w:pPr>
            <w:r w:rsidRPr="00D74EEE">
              <w:rPr>
                <w:snapToGrid w:val="0"/>
                <w:sz w:val="26"/>
                <w:szCs w:val="20"/>
                <w:shd w:val="clear" w:color="auto" w:fill="FFFFFF"/>
              </w:rPr>
              <w:t>14701,9</w:t>
            </w:r>
          </w:p>
        </w:tc>
        <w:tc>
          <w:tcPr>
            <w:tcW w:w="1843" w:type="dxa"/>
            <w:vAlign w:val="center"/>
          </w:tcPr>
          <w:p w:rsidR="00D74EEE" w:rsidRPr="00D74EEE" w:rsidRDefault="00D74EEE" w:rsidP="00D74EEE">
            <w:pPr>
              <w:widowControl w:val="0"/>
              <w:spacing w:line="240" w:lineRule="auto"/>
              <w:jc w:val="center"/>
              <w:rPr>
                <w:snapToGrid w:val="0"/>
                <w:sz w:val="26"/>
                <w:szCs w:val="20"/>
              </w:rPr>
            </w:pPr>
            <w:r w:rsidRPr="00D74EEE">
              <w:rPr>
                <w:snapToGrid w:val="0"/>
                <w:sz w:val="26"/>
                <w:szCs w:val="20"/>
              </w:rPr>
              <w:t>16873,0</w:t>
            </w:r>
          </w:p>
        </w:tc>
      </w:tr>
      <w:tr w:rsidR="00D74EEE" w:rsidRPr="00D74EEE" w:rsidTr="00D74EEE">
        <w:tc>
          <w:tcPr>
            <w:tcW w:w="5920" w:type="dxa"/>
          </w:tcPr>
          <w:p w:rsidR="00D74EEE" w:rsidRPr="00D74EEE" w:rsidRDefault="00D74EEE" w:rsidP="004E70A4">
            <w:pPr>
              <w:widowControl w:val="0"/>
              <w:spacing w:line="240" w:lineRule="auto"/>
              <w:rPr>
                <w:snapToGrid w:val="0"/>
                <w:sz w:val="26"/>
                <w:szCs w:val="20"/>
              </w:rPr>
            </w:pPr>
            <w:r w:rsidRPr="00D74EEE">
              <w:rPr>
                <w:snapToGrid w:val="0"/>
                <w:sz w:val="26"/>
                <w:szCs w:val="20"/>
              </w:rPr>
              <w:t>Прожиточный минимум</w:t>
            </w:r>
          </w:p>
        </w:tc>
        <w:tc>
          <w:tcPr>
            <w:tcW w:w="1843" w:type="dxa"/>
          </w:tcPr>
          <w:p w:rsidR="00D74EEE" w:rsidRPr="00D74EEE" w:rsidRDefault="00D74EEE" w:rsidP="00D74EEE">
            <w:pPr>
              <w:widowControl w:val="0"/>
              <w:spacing w:line="240" w:lineRule="auto"/>
              <w:jc w:val="center"/>
              <w:rPr>
                <w:snapToGrid w:val="0"/>
                <w:sz w:val="26"/>
                <w:szCs w:val="20"/>
              </w:rPr>
            </w:pPr>
            <w:r w:rsidRPr="00D74EEE">
              <w:rPr>
                <w:snapToGrid w:val="0"/>
                <w:sz w:val="26"/>
                <w:szCs w:val="20"/>
              </w:rPr>
              <w:t>5138,0</w:t>
            </w:r>
          </w:p>
        </w:tc>
        <w:tc>
          <w:tcPr>
            <w:tcW w:w="1843" w:type="dxa"/>
          </w:tcPr>
          <w:p w:rsidR="00D74EEE" w:rsidRPr="00D74EEE" w:rsidRDefault="00D74EEE" w:rsidP="00D74EEE">
            <w:pPr>
              <w:widowControl w:val="0"/>
              <w:spacing w:line="240" w:lineRule="auto"/>
              <w:jc w:val="center"/>
              <w:rPr>
                <w:snapToGrid w:val="0"/>
                <w:sz w:val="26"/>
                <w:szCs w:val="20"/>
              </w:rPr>
            </w:pPr>
            <w:r w:rsidRPr="00D74EEE">
              <w:rPr>
                <w:snapToGrid w:val="0"/>
                <w:sz w:val="26"/>
                <w:szCs w:val="20"/>
              </w:rPr>
              <w:t>8783,8</w:t>
            </w:r>
          </w:p>
        </w:tc>
      </w:tr>
    </w:tbl>
    <w:p w:rsidR="004E70A4" w:rsidRPr="004E70A4" w:rsidRDefault="004E70A4" w:rsidP="00D74EEE">
      <w:pPr>
        <w:spacing w:before="100" w:beforeAutospacing="1"/>
        <w:ind w:firstLine="708"/>
      </w:pPr>
      <w:r w:rsidRPr="004E70A4">
        <w:t>Уровень заработной платы в настоящее время во всех сферах хозяйственной деятельности муниципального образования, как и Республики в целом, превышает прожиточный минимум практически в 2,</w:t>
      </w:r>
      <w:r w:rsidR="00D74EEE">
        <w:t>2</w:t>
      </w:r>
      <w:r w:rsidRPr="004E70A4">
        <w:t xml:space="preserve"> раза. </w:t>
      </w:r>
    </w:p>
    <w:p w:rsidR="004E70A4" w:rsidRPr="00924CE3" w:rsidRDefault="004E70A4" w:rsidP="004E70A4">
      <w:pPr>
        <w:ind w:firstLine="708"/>
      </w:pPr>
      <w:r w:rsidRPr="00924CE3">
        <w:t>В Российской Федерации в целом средняя заработная плата на 2015 год составляет 27339,0 рублей, по Северо-Кавказскому федеральному округу 17375,0 рублей.</w:t>
      </w:r>
    </w:p>
    <w:p w:rsidR="004E70A4" w:rsidRPr="00924CE3" w:rsidRDefault="004E70A4" w:rsidP="004E70A4">
      <w:pPr>
        <w:ind w:firstLine="708"/>
      </w:pPr>
      <w:r w:rsidRPr="00924CE3">
        <w:t xml:space="preserve">Темпы роста денежных доходов в 2000 - 2015 г. в КБР ниже, чем по стране в целом. Более замедленный рост зарплаты не позволит в ближайшие годы ликвидировать отставание в среднемесячной зарплате. </w:t>
      </w:r>
    </w:p>
    <w:p w:rsidR="004E70A4" w:rsidRPr="00924CE3" w:rsidRDefault="004E70A4" w:rsidP="004E70A4">
      <w:pPr>
        <w:ind w:firstLine="708"/>
      </w:pPr>
      <w:r w:rsidRPr="00924CE3">
        <w:t>В составе денежных доходов населения КБР приходилось на заработную плату в 2015 году 32,4%, социальные выплаты – 21,5%, и доходы от предпринимательской деятельности – 19,0%.</w:t>
      </w:r>
    </w:p>
    <w:p w:rsidR="004E70A4" w:rsidRPr="004E70A4" w:rsidRDefault="004E70A4" w:rsidP="00DE32DA">
      <w:pPr>
        <w:ind w:firstLine="708"/>
      </w:pPr>
      <w:r w:rsidRPr="004E70A4">
        <w:t xml:space="preserve">Уровень жизни населения в значительной степени определяется структурой потребительских расходов населения. Как для КБР в целом, так и для сельского поселения Плановское, в частности, характерен очень высокий удельный вес расходов домашних хозяйств на покупку товаров и оплату </w:t>
      </w:r>
      <w:r w:rsidRPr="004E70A4">
        <w:lastRenderedPageBreak/>
        <w:t>услуг (75,1 % в 2014 г.). Повышенное место в сравнении с большинством регионов страны занимают в расходах населения Республики доля покупки непродовольственных товаров – 36,9%. В то же время, в Республике крайне низка доля образования (0,6%), здравоохранения (2,0%), культурных и рекреационных мероприятий (4,7%).</w:t>
      </w:r>
    </w:p>
    <w:p w:rsidR="004E70A4" w:rsidRPr="004E70A4" w:rsidRDefault="004E70A4" w:rsidP="00DE32DA">
      <w:pPr>
        <w:ind w:firstLine="708"/>
      </w:pPr>
      <w:r w:rsidRPr="004E70A4">
        <w:t xml:space="preserve">Из важных показателей уровня и качества жизни населения  сельского поселения Плановское  является обеспеченность жилищной площадью. По данным администрации, </w:t>
      </w:r>
      <w:r w:rsidR="00DE32DA">
        <w:t>в конце</w:t>
      </w:r>
      <w:r w:rsidRPr="004E70A4">
        <w:t xml:space="preserve"> 2015 года в селе Плановское числилось </w:t>
      </w:r>
      <w:r w:rsidR="00DE32DA">
        <w:t>898</w:t>
      </w:r>
      <w:r w:rsidRPr="004E70A4">
        <w:t xml:space="preserve"> домохозяйств соответственно. Общая площадь жилых помещений составила 51,</w:t>
      </w:r>
      <w:r w:rsidR="00DE32DA">
        <w:t>7</w:t>
      </w:r>
      <w:r w:rsidRPr="004E70A4">
        <w:t xml:space="preserve"> тыс. м</w:t>
      </w:r>
      <w:r w:rsidRPr="004E70A4">
        <w:rPr>
          <w:vertAlign w:val="superscript"/>
        </w:rPr>
        <w:t>2</w:t>
      </w:r>
      <w:r w:rsidRPr="004E70A4">
        <w:t xml:space="preserve"> в индивидуальных домах. В среднем на одного жителя приходится </w:t>
      </w:r>
      <w:r w:rsidR="00DE32DA">
        <w:t>14,0</w:t>
      </w:r>
      <w:r w:rsidRPr="004E70A4">
        <w:t xml:space="preserve"> м</w:t>
      </w:r>
      <w:r w:rsidRPr="004E70A4">
        <w:rPr>
          <w:vertAlign w:val="superscript"/>
        </w:rPr>
        <w:t>2</w:t>
      </w:r>
      <w:r w:rsidRPr="004E70A4">
        <w:t>, что н</w:t>
      </w:r>
      <w:r w:rsidR="00DE32DA">
        <w:t>а</w:t>
      </w:r>
      <w:r w:rsidRPr="004E70A4">
        <w:t>много меньше, чем в среднем по Республике (18,8 м</w:t>
      </w:r>
      <w:r w:rsidRPr="004E70A4">
        <w:rPr>
          <w:vertAlign w:val="superscript"/>
        </w:rPr>
        <w:t>2</w:t>
      </w:r>
      <w:r w:rsidRPr="004E70A4">
        <w:t>).</w:t>
      </w:r>
    </w:p>
    <w:p w:rsidR="004E70A4" w:rsidRPr="004E70A4" w:rsidRDefault="004E70A4" w:rsidP="00DE32DA">
      <w:pPr>
        <w:ind w:firstLine="708"/>
      </w:pPr>
      <w:r w:rsidRPr="004E70A4">
        <w:t>Строительство нового жилья в  сельском поселении Плановское в последние годы ведется медленными темпами.</w:t>
      </w:r>
      <w:r w:rsidR="008D3FFD">
        <w:t xml:space="preserve"> В 2</w:t>
      </w:r>
      <w:r w:rsidR="00A6202A">
        <w:t>0</w:t>
      </w:r>
      <w:r w:rsidR="008D3FFD">
        <w:t>1</w:t>
      </w:r>
      <w:r w:rsidR="00A6202A">
        <w:t>4 и 2015 годах соответственно было введено в действие 285 и 144 м</w:t>
      </w:r>
      <w:r w:rsidR="00A6202A" w:rsidRPr="00A6202A">
        <w:rPr>
          <w:vertAlign w:val="superscript"/>
        </w:rPr>
        <w:t>2</w:t>
      </w:r>
      <w:r w:rsidR="00A6202A">
        <w:t>жилья</w:t>
      </w:r>
      <w:r w:rsidR="00A6202A" w:rsidRPr="00384FFB">
        <w:t xml:space="preserve">. </w:t>
      </w:r>
      <w:r w:rsidRPr="00384FFB">
        <w:t>Ветхого и аварийного жилья на территории сельского поселения нет.</w:t>
      </w:r>
    </w:p>
    <w:p w:rsidR="004E70A4" w:rsidRDefault="004E70A4" w:rsidP="00924CE3">
      <w:pPr>
        <w:ind w:firstLine="708"/>
      </w:pPr>
      <w:r w:rsidRPr="004E70A4">
        <w:t>По большинству из индикаторов уровня и качества жизни населения  сельское поселение Плановское уступает принятым в КБР пороговым значениям. (Таблица 4.2).</w:t>
      </w:r>
    </w:p>
    <w:p w:rsidR="004E70A4" w:rsidRPr="004E70A4" w:rsidRDefault="004E70A4" w:rsidP="00924CE3">
      <w:pPr>
        <w:jc w:val="right"/>
      </w:pPr>
      <w:r w:rsidRPr="004E70A4">
        <w:t>Таблица 4.2</w:t>
      </w:r>
    </w:p>
    <w:p w:rsidR="004E70A4" w:rsidRPr="00924CE3" w:rsidRDefault="004E70A4" w:rsidP="004E70A4">
      <w:pPr>
        <w:spacing w:line="240" w:lineRule="auto"/>
        <w:jc w:val="center"/>
      </w:pPr>
      <w:r w:rsidRPr="00924CE3">
        <w:t>Показатели уровня и качества жизни населения</w:t>
      </w:r>
    </w:p>
    <w:tbl>
      <w:tblPr>
        <w:tblW w:w="9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888"/>
        <w:gridCol w:w="1800"/>
        <w:gridCol w:w="1933"/>
        <w:gridCol w:w="1884"/>
      </w:tblGrid>
      <w:tr w:rsidR="004E70A4" w:rsidRPr="00924CE3" w:rsidTr="00E34644">
        <w:tc>
          <w:tcPr>
            <w:tcW w:w="3888" w:type="dxa"/>
            <w:vAlign w:val="center"/>
          </w:tcPr>
          <w:p w:rsidR="004E70A4" w:rsidRPr="00924CE3" w:rsidRDefault="004E70A4" w:rsidP="004E70A4">
            <w:pPr>
              <w:spacing w:line="240" w:lineRule="auto"/>
              <w:jc w:val="center"/>
              <w:rPr>
                <w:b/>
                <w:bCs/>
                <w:sz w:val="26"/>
                <w:szCs w:val="20"/>
              </w:rPr>
            </w:pPr>
            <w:r w:rsidRPr="00924CE3">
              <w:rPr>
                <w:b/>
                <w:bCs/>
                <w:sz w:val="26"/>
                <w:szCs w:val="20"/>
              </w:rPr>
              <w:t>Показатели</w:t>
            </w:r>
          </w:p>
        </w:tc>
        <w:tc>
          <w:tcPr>
            <w:tcW w:w="1800" w:type="dxa"/>
          </w:tcPr>
          <w:p w:rsidR="004E70A4" w:rsidRPr="00924CE3" w:rsidRDefault="004E70A4" w:rsidP="004E70A4">
            <w:pPr>
              <w:spacing w:line="240" w:lineRule="auto"/>
              <w:jc w:val="center"/>
              <w:rPr>
                <w:b/>
                <w:bCs/>
                <w:sz w:val="26"/>
                <w:szCs w:val="20"/>
              </w:rPr>
            </w:pPr>
            <w:r w:rsidRPr="00924CE3">
              <w:rPr>
                <w:b/>
                <w:bCs/>
                <w:sz w:val="26"/>
                <w:szCs w:val="20"/>
              </w:rPr>
              <w:t>Единица измерения</w:t>
            </w:r>
          </w:p>
        </w:tc>
        <w:tc>
          <w:tcPr>
            <w:tcW w:w="1933" w:type="dxa"/>
            <w:vAlign w:val="center"/>
          </w:tcPr>
          <w:p w:rsidR="004E70A4" w:rsidRPr="00924CE3" w:rsidRDefault="004E70A4" w:rsidP="007A0278">
            <w:pPr>
              <w:spacing w:line="240" w:lineRule="auto"/>
              <w:jc w:val="center"/>
              <w:rPr>
                <w:b/>
                <w:bCs/>
                <w:sz w:val="26"/>
                <w:szCs w:val="20"/>
              </w:rPr>
            </w:pPr>
            <w:r w:rsidRPr="00924CE3">
              <w:rPr>
                <w:b/>
                <w:bCs/>
                <w:sz w:val="26"/>
                <w:szCs w:val="20"/>
              </w:rPr>
              <w:t xml:space="preserve">Пороговые значения по </w:t>
            </w:r>
            <w:r w:rsidR="00E34644">
              <w:rPr>
                <w:b/>
                <w:bCs/>
                <w:sz w:val="26"/>
                <w:szCs w:val="20"/>
              </w:rPr>
              <w:t>К</w:t>
            </w:r>
            <w:r w:rsidRPr="00924CE3">
              <w:rPr>
                <w:b/>
                <w:bCs/>
                <w:sz w:val="26"/>
                <w:szCs w:val="20"/>
              </w:rPr>
              <w:t>БР</w:t>
            </w:r>
          </w:p>
        </w:tc>
        <w:tc>
          <w:tcPr>
            <w:tcW w:w="1884" w:type="dxa"/>
            <w:vAlign w:val="center"/>
          </w:tcPr>
          <w:p w:rsidR="004E70A4" w:rsidRPr="00924CE3" w:rsidRDefault="004E70A4" w:rsidP="004E70A4">
            <w:pPr>
              <w:spacing w:line="240" w:lineRule="auto"/>
              <w:jc w:val="center"/>
              <w:rPr>
                <w:b/>
                <w:bCs/>
                <w:sz w:val="26"/>
                <w:szCs w:val="20"/>
              </w:rPr>
            </w:pPr>
            <w:r w:rsidRPr="00924CE3">
              <w:rPr>
                <w:b/>
                <w:bCs/>
                <w:sz w:val="26"/>
                <w:szCs w:val="20"/>
              </w:rPr>
              <w:t>Фактический уровень</w:t>
            </w:r>
          </w:p>
        </w:tc>
      </w:tr>
      <w:tr w:rsidR="004E70A4" w:rsidRPr="00924CE3" w:rsidTr="00E34644">
        <w:tc>
          <w:tcPr>
            <w:tcW w:w="3888" w:type="dxa"/>
          </w:tcPr>
          <w:p w:rsidR="004E70A4" w:rsidRPr="00924CE3" w:rsidRDefault="004E70A4" w:rsidP="004E70A4">
            <w:pPr>
              <w:spacing w:line="240" w:lineRule="auto"/>
              <w:jc w:val="center"/>
              <w:rPr>
                <w:b/>
                <w:bCs/>
                <w:sz w:val="26"/>
                <w:szCs w:val="20"/>
              </w:rPr>
            </w:pPr>
            <w:r w:rsidRPr="00924CE3">
              <w:rPr>
                <w:b/>
                <w:bCs/>
                <w:sz w:val="26"/>
                <w:szCs w:val="20"/>
              </w:rPr>
              <w:t>1</w:t>
            </w:r>
          </w:p>
        </w:tc>
        <w:tc>
          <w:tcPr>
            <w:tcW w:w="1800" w:type="dxa"/>
          </w:tcPr>
          <w:p w:rsidR="004E70A4" w:rsidRPr="00924CE3" w:rsidRDefault="004E70A4" w:rsidP="004E70A4">
            <w:pPr>
              <w:spacing w:line="240" w:lineRule="auto"/>
              <w:jc w:val="center"/>
              <w:rPr>
                <w:b/>
                <w:bCs/>
                <w:sz w:val="26"/>
                <w:szCs w:val="20"/>
              </w:rPr>
            </w:pPr>
            <w:r w:rsidRPr="00924CE3">
              <w:rPr>
                <w:b/>
                <w:bCs/>
                <w:sz w:val="26"/>
                <w:szCs w:val="20"/>
              </w:rPr>
              <w:t>2</w:t>
            </w:r>
          </w:p>
        </w:tc>
        <w:tc>
          <w:tcPr>
            <w:tcW w:w="1933" w:type="dxa"/>
          </w:tcPr>
          <w:p w:rsidR="004E70A4" w:rsidRPr="00924CE3" w:rsidRDefault="004E70A4" w:rsidP="004E70A4">
            <w:pPr>
              <w:spacing w:line="240" w:lineRule="auto"/>
              <w:jc w:val="center"/>
              <w:rPr>
                <w:b/>
                <w:bCs/>
                <w:sz w:val="26"/>
                <w:szCs w:val="20"/>
              </w:rPr>
            </w:pPr>
            <w:r w:rsidRPr="00924CE3">
              <w:rPr>
                <w:b/>
                <w:bCs/>
                <w:sz w:val="26"/>
                <w:szCs w:val="20"/>
              </w:rPr>
              <w:t>3</w:t>
            </w:r>
          </w:p>
        </w:tc>
        <w:tc>
          <w:tcPr>
            <w:tcW w:w="1884" w:type="dxa"/>
          </w:tcPr>
          <w:p w:rsidR="004E70A4" w:rsidRPr="00924CE3" w:rsidRDefault="004E70A4" w:rsidP="004E70A4">
            <w:pPr>
              <w:spacing w:line="240" w:lineRule="auto"/>
              <w:jc w:val="center"/>
              <w:rPr>
                <w:b/>
                <w:bCs/>
                <w:sz w:val="26"/>
                <w:szCs w:val="20"/>
              </w:rPr>
            </w:pPr>
            <w:r w:rsidRPr="00924CE3">
              <w:rPr>
                <w:b/>
                <w:bCs/>
                <w:sz w:val="26"/>
                <w:szCs w:val="20"/>
              </w:rPr>
              <w:t>4</w:t>
            </w:r>
          </w:p>
        </w:tc>
      </w:tr>
      <w:tr w:rsidR="009A3E73" w:rsidRPr="00924CE3" w:rsidTr="00E34644">
        <w:tc>
          <w:tcPr>
            <w:tcW w:w="3888" w:type="dxa"/>
          </w:tcPr>
          <w:p w:rsidR="009A3E73" w:rsidRPr="00924CE3" w:rsidRDefault="009A3E73" w:rsidP="004E70A4">
            <w:pPr>
              <w:widowControl w:val="0"/>
              <w:spacing w:line="240" w:lineRule="auto"/>
              <w:rPr>
                <w:snapToGrid w:val="0"/>
                <w:sz w:val="26"/>
                <w:szCs w:val="20"/>
              </w:rPr>
            </w:pPr>
            <w:r w:rsidRPr="00924CE3">
              <w:rPr>
                <w:snapToGrid w:val="0"/>
                <w:sz w:val="26"/>
                <w:szCs w:val="20"/>
              </w:rPr>
              <w:t>Средняя зарплата</w:t>
            </w:r>
          </w:p>
        </w:tc>
        <w:tc>
          <w:tcPr>
            <w:tcW w:w="1800" w:type="dxa"/>
          </w:tcPr>
          <w:p w:rsidR="009A3E73" w:rsidRPr="00924CE3" w:rsidRDefault="009A3E73" w:rsidP="004E70A4">
            <w:pPr>
              <w:widowControl w:val="0"/>
              <w:spacing w:line="240" w:lineRule="auto"/>
              <w:jc w:val="center"/>
              <w:rPr>
                <w:snapToGrid w:val="0"/>
                <w:sz w:val="26"/>
                <w:szCs w:val="20"/>
              </w:rPr>
            </w:pPr>
            <w:r w:rsidRPr="00924CE3">
              <w:rPr>
                <w:snapToGrid w:val="0"/>
                <w:sz w:val="26"/>
                <w:szCs w:val="20"/>
              </w:rPr>
              <w:t>руб.</w:t>
            </w:r>
          </w:p>
        </w:tc>
        <w:tc>
          <w:tcPr>
            <w:tcW w:w="1933" w:type="dxa"/>
            <w:vAlign w:val="center"/>
          </w:tcPr>
          <w:p w:rsidR="009A3E73" w:rsidRPr="00924CE3" w:rsidRDefault="009A3E73" w:rsidP="00924CE3">
            <w:pPr>
              <w:pStyle w:val="afd"/>
              <w:jc w:val="center"/>
              <w:rPr>
                <w:b w:val="0"/>
                <w:szCs w:val="26"/>
              </w:rPr>
            </w:pPr>
            <w:r w:rsidRPr="00924CE3">
              <w:rPr>
                <w:b w:val="0"/>
                <w:szCs w:val="26"/>
              </w:rPr>
              <w:t>16873,0</w:t>
            </w:r>
          </w:p>
        </w:tc>
        <w:tc>
          <w:tcPr>
            <w:tcW w:w="1884" w:type="dxa"/>
            <w:vAlign w:val="center"/>
          </w:tcPr>
          <w:p w:rsidR="009A3E73" w:rsidRPr="00924CE3" w:rsidRDefault="00A6202A" w:rsidP="00924CE3">
            <w:pPr>
              <w:pStyle w:val="afd"/>
              <w:jc w:val="center"/>
              <w:rPr>
                <w:b w:val="0"/>
                <w:szCs w:val="26"/>
              </w:rPr>
            </w:pPr>
            <w:r w:rsidRPr="00924CE3">
              <w:rPr>
                <w:b w:val="0"/>
                <w:szCs w:val="26"/>
              </w:rPr>
              <w:t>19200</w:t>
            </w:r>
            <w:r w:rsidR="009A3E73" w:rsidRPr="00924CE3">
              <w:rPr>
                <w:b w:val="0"/>
                <w:szCs w:val="26"/>
              </w:rPr>
              <w:t>,0</w:t>
            </w:r>
          </w:p>
        </w:tc>
      </w:tr>
      <w:tr w:rsidR="009A3E73" w:rsidRPr="00924CE3" w:rsidTr="00E34644">
        <w:tc>
          <w:tcPr>
            <w:tcW w:w="3888" w:type="dxa"/>
          </w:tcPr>
          <w:p w:rsidR="009A3E73" w:rsidRPr="00924CE3" w:rsidRDefault="009A3E73" w:rsidP="004E70A4">
            <w:pPr>
              <w:widowControl w:val="0"/>
              <w:spacing w:line="240" w:lineRule="auto"/>
              <w:rPr>
                <w:snapToGrid w:val="0"/>
                <w:sz w:val="26"/>
                <w:szCs w:val="20"/>
              </w:rPr>
            </w:pPr>
            <w:r w:rsidRPr="00924CE3">
              <w:rPr>
                <w:snapToGrid w:val="0"/>
                <w:sz w:val="26"/>
                <w:szCs w:val="20"/>
              </w:rPr>
              <w:t>Отношение средней заработной платы к прожиточному минимуму</w:t>
            </w:r>
          </w:p>
        </w:tc>
        <w:tc>
          <w:tcPr>
            <w:tcW w:w="1800" w:type="dxa"/>
          </w:tcPr>
          <w:p w:rsidR="009A3E73" w:rsidRPr="00924CE3" w:rsidRDefault="009A3E73" w:rsidP="004E70A4">
            <w:pPr>
              <w:widowControl w:val="0"/>
              <w:spacing w:line="240" w:lineRule="auto"/>
              <w:jc w:val="center"/>
              <w:rPr>
                <w:snapToGrid w:val="0"/>
                <w:sz w:val="26"/>
                <w:szCs w:val="20"/>
              </w:rPr>
            </w:pPr>
            <w:r w:rsidRPr="00924CE3">
              <w:rPr>
                <w:snapToGrid w:val="0"/>
                <w:sz w:val="26"/>
                <w:szCs w:val="20"/>
              </w:rPr>
              <w:t>коэффициент</w:t>
            </w:r>
          </w:p>
        </w:tc>
        <w:tc>
          <w:tcPr>
            <w:tcW w:w="1933" w:type="dxa"/>
            <w:vAlign w:val="center"/>
          </w:tcPr>
          <w:p w:rsidR="009A3E73" w:rsidRPr="00924CE3" w:rsidRDefault="009A3E73" w:rsidP="00924CE3">
            <w:pPr>
              <w:pStyle w:val="afd"/>
              <w:jc w:val="center"/>
              <w:rPr>
                <w:b w:val="0"/>
                <w:szCs w:val="26"/>
              </w:rPr>
            </w:pPr>
            <w:r w:rsidRPr="00924CE3">
              <w:rPr>
                <w:b w:val="0"/>
                <w:szCs w:val="26"/>
              </w:rPr>
              <w:t>1,9</w:t>
            </w:r>
          </w:p>
        </w:tc>
        <w:tc>
          <w:tcPr>
            <w:tcW w:w="1884" w:type="dxa"/>
            <w:vAlign w:val="center"/>
          </w:tcPr>
          <w:p w:rsidR="009A3E73" w:rsidRPr="00924CE3" w:rsidRDefault="009A3E73" w:rsidP="00924CE3">
            <w:pPr>
              <w:pStyle w:val="afd"/>
              <w:jc w:val="center"/>
              <w:rPr>
                <w:b w:val="0"/>
                <w:szCs w:val="26"/>
              </w:rPr>
            </w:pPr>
            <w:r w:rsidRPr="00924CE3">
              <w:rPr>
                <w:b w:val="0"/>
                <w:szCs w:val="26"/>
              </w:rPr>
              <w:t>2,0</w:t>
            </w:r>
          </w:p>
        </w:tc>
      </w:tr>
      <w:tr w:rsidR="009A3E73" w:rsidRPr="00924CE3" w:rsidTr="00E34644">
        <w:tc>
          <w:tcPr>
            <w:tcW w:w="3888" w:type="dxa"/>
          </w:tcPr>
          <w:p w:rsidR="009A3E73" w:rsidRPr="00924CE3" w:rsidRDefault="009A3E73" w:rsidP="004E70A4">
            <w:pPr>
              <w:widowControl w:val="0"/>
              <w:spacing w:line="240" w:lineRule="auto"/>
              <w:rPr>
                <w:snapToGrid w:val="0"/>
                <w:sz w:val="26"/>
                <w:szCs w:val="20"/>
              </w:rPr>
            </w:pPr>
            <w:r w:rsidRPr="00924CE3">
              <w:rPr>
                <w:snapToGrid w:val="0"/>
                <w:sz w:val="26"/>
                <w:szCs w:val="20"/>
              </w:rPr>
              <w:t>Естественный прирост на 1000 человек населения</w:t>
            </w:r>
          </w:p>
        </w:tc>
        <w:tc>
          <w:tcPr>
            <w:tcW w:w="1800" w:type="dxa"/>
          </w:tcPr>
          <w:p w:rsidR="009A3E73" w:rsidRPr="00924CE3" w:rsidRDefault="009A3E73" w:rsidP="004E70A4">
            <w:pPr>
              <w:widowControl w:val="0"/>
              <w:spacing w:line="240" w:lineRule="auto"/>
              <w:jc w:val="center"/>
              <w:rPr>
                <w:snapToGrid w:val="0"/>
                <w:sz w:val="26"/>
                <w:szCs w:val="20"/>
              </w:rPr>
            </w:pPr>
            <w:r w:rsidRPr="00924CE3">
              <w:rPr>
                <w:snapToGrid w:val="0"/>
                <w:sz w:val="26"/>
                <w:szCs w:val="20"/>
              </w:rPr>
              <w:t>%</w:t>
            </w:r>
          </w:p>
        </w:tc>
        <w:tc>
          <w:tcPr>
            <w:tcW w:w="1933" w:type="dxa"/>
            <w:vAlign w:val="center"/>
          </w:tcPr>
          <w:p w:rsidR="009A3E73" w:rsidRPr="00924CE3" w:rsidRDefault="009A3E73" w:rsidP="00924CE3">
            <w:pPr>
              <w:pStyle w:val="afd"/>
              <w:jc w:val="center"/>
              <w:rPr>
                <w:b w:val="0"/>
                <w:szCs w:val="26"/>
              </w:rPr>
            </w:pPr>
            <w:r w:rsidRPr="00924CE3">
              <w:rPr>
                <w:b w:val="0"/>
                <w:szCs w:val="26"/>
              </w:rPr>
              <w:t>6,8</w:t>
            </w:r>
          </w:p>
        </w:tc>
        <w:tc>
          <w:tcPr>
            <w:tcW w:w="1884" w:type="dxa"/>
            <w:vAlign w:val="center"/>
          </w:tcPr>
          <w:p w:rsidR="009A3E73" w:rsidRPr="00924CE3" w:rsidRDefault="009A3E73" w:rsidP="00924CE3">
            <w:pPr>
              <w:pStyle w:val="afd"/>
              <w:jc w:val="center"/>
              <w:rPr>
                <w:b w:val="0"/>
                <w:szCs w:val="26"/>
              </w:rPr>
            </w:pPr>
            <w:r w:rsidRPr="00924CE3">
              <w:rPr>
                <w:b w:val="0"/>
                <w:szCs w:val="26"/>
              </w:rPr>
              <w:t>5,9</w:t>
            </w:r>
          </w:p>
        </w:tc>
      </w:tr>
      <w:tr w:rsidR="009A3E73" w:rsidRPr="00924CE3" w:rsidTr="00E34644">
        <w:tc>
          <w:tcPr>
            <w:tcW w:w="3888" w:type="dxa"/>
          </w:tcPr>
          <w:p w:rsidR="009A3E73" w:rsidRPr="00924CE3" w:rsidRDefault="009A3E73" w:rsidP="004E70A4">
            <w:pPr>
              <w:widowControl w:val="0"/>
              <w:spacing w:line="240" w:lineRule="auto"/>
              <w:rPr>
                <w:snapToGrid w:val="0"/>
                <w:sz w:val="26"/>
                <w:szCs w:val="20"/>
              </w:rPr>
            </w:pPr>
            <w:r w:rsidRPr="00924CE3">
              <w:rPr>
                <w:snapToGrid w:val="0"/>
                <w:sz w:val="26"/>
                <w:szCs w:val="20"/>
              </w:rPr>
              <w:t>Обеспеченность жильём</w:t>
            </w:r>
          </w:p>
        </w:tc>
        <w:tc>
          <w:tcPr>
            <w:tcW w:w="1800" w:type="dxa"/>
          </w:tcPr>
          <w:p w:rsidR="009A3E73" w:rsidRPr="00924CE3" w:rsidRDefault="009A3E73" w:rsidP="004E70A4">
            <w:pPr>
              <w:widowControl w:val="0"/>
              <w:spacing w:line="240" w:lineRule="auto"/>
              <w:jc w:val="center"/>
              <w:rPr>
                <w:snapToGrid w:val="0"/>
                <w:sz w:val="26"/>
                <w:szCs w:val="20"/>
              </w:rPr>
            </w:pPr>
            <w:r w:rsidRPr="00924CE3">
              <w:rPr>
                <w:snapToGrid w:val="0"/>
                <w:sz w:val="26"/>
                <w:szCs w:val="20"/>
              </w:rPr>
              <w:t>м</w:t>
            </w:r>
            <w:r w:rsidRPr="00924CE3">
              <w:rPr>
                <w:snapToGrid w:val="0"/>
                <w:sz w:val="26"/>
                <w:szCs w:val="20"/>
                <w:vertAlign w:val="superscript"/>
              </w:rPr>
              <w:t>2</w:t>
            </w:r>
            <w:r w:rsidRPr="00924CE3">
              <w:rPr>
                <w:snapToGrid w:val="0"/>
                <w:sz w:val="26"/>
                <w:szCs w:val="20"/>
              </w:rPr>
              <w:t>/чел</w:t>
            </w:r>
          </w:p>
        </w:tc>
        <w:tc>
          <w:tcPr>
            <w:tcW w:w="1933" w:type="dxa"/>
            <w:vAlign w:val="center"/>
          </w:tcPr>
          <w:p w:rsidR="009A3E73" w:rsidRPr="00924CE3" w:rsidRDefault="009A3E73" w:rsidP="00924CE3">
            <w:pPr>
              <w:pStyle w:val="afd"/>
              <w:jc w:val="center"/>
              <w:rPr>
                <w:b w:val="0"/>
                <w:szCs w:val="26"/>
              </w:rPr>
            </w:pPr>
            <w:r w:rsidRPr="00924CE3">
              <w:rPr>
                <w:b w:val="0"/>
                <w:szCs w:val="26"/>
              </w:rPr>
              <w:t>18,8</w:t>
            </w:r>
          </w:p>
        </w:tc>
        <w:tc>
          <w:tcPr>
            <w:tcW w:w="1884" w:type="dxa"/>
            <w:vAlign w:val="center"/>
          </w:tcPr>
          <w:p w:rsidR="009A3E73" w:rsidRPr="00924CE3" w:rsidRDefault="009A3E73" w:rsidP="00924CE3">
            <w:pPr>
              <w:pStyle w:val="afd"/>
              <w:jc w:val="center"/>
              <w:rPr>
                <w:b w:val="0"/>
                <w:szCs w:val="26"/>
              </w:rPr>
            </w:pPr>
            <w:r w:rsidRPr="00924CE3">
              <w:rPr>
                <w:b w:val="0"/>
                <w:szCs w:val="26"/>
              </w:rPr>
              <w:t>14,0</w:t>
            </w:r>
          </w:p>
        </w:tc>
      </w:tr>
      <w:tr w:rsidR="009A3E73" w:rsidRPr="00924CE3" w:rsidTr="00E34644">
        <w:tc>
          <w:tcPr>
            <w:tcW w:w="3888" w:type="dxa"/>
          </w:tcPr>
          <w:p w:rsidR="009A3E73" w:rsidRPr="00924CE3" w:rsidRDefault="009A3E73" w:rsidP="004E70A4">
            <w:pPr>
              <w:widowControl w:val="0"/>
              <w:spacing w:line="240" w:lineRule="auto"/>
              <w:rPr>
                <w:snapToGrid w:val="0"/>
                <w:sz w:val="26"/>
                <w:szCs w:val="20"/>
              </w:rPr>
            </w:pPr>
            <w:r w:rsidRPr="00924CE3">
              <w:rPr>
                <w:snapToGrid w:val="0"/>
                <w:sz w:val="26"/>
                <w:szCs w:val="20"/>
              </w:rPr>
              <w:t>Уровень безработицы</w:t>
            </w:r>
          </w:p>
        </w:tc>
        <w:tc>
          <w:tcPr>
            <w:tcW w:w="1800" w:type="dxa"/>
          </w:tcPr>
          <w:p w:rsidR="009A3E73" w:rsidRPr="00924CE3" w:rsidRDefault="009A3E73" w:rsidP="004E70A4">
            <w:pPr>
              <w:widowControl w:val="0"/>
              <w:spacing w:line="240" w:lineRule="auto"/>
              <w:jc w:val="center"/>
              <w:rPr>
                <w:snapToGrid w:val="0"/>
                <w:sz w:val="26"/>
                <w:szCs w:val="20"/>
              </w:rPr>
            </w:pPr>
            <w:r w:rsidRPr="00924CE3">
              <w:rPr>
                <w:snapToGrid w:val="0"/>
                <w:sz w:val="26"/>
                <w:szCs w:val="20"/>
              </w:rPr>
              <w:t>%</w:t>
            </w:r>
          </w:p>
        </w:tc>
        <w:tc>
          <w:tcPr>
            <w:tcW w:w="1933" w:type="dxa"/>
            <w:vAlign w:val="center"/>
          </w:tcPr>
          <w:p w:rsidR="009A3E73" w:rsidRPr="00924CE3" w:rsidRDefault="009A3E73" w:rsidP="00924CE3">
            <w:pPr>
              <w:pStyle w:val="afd"/>
              <w:jc w:val="center"/>
              <w:rPr>
                <w:b w:val="0"/>
                <w:szCs w:val="26"/>
                <w:highlight w:val="green"/>
              </w:rPr>
            </w:pPr>
            <w:r w:rsidRPr="00924CE3">
              <w:rPr>
                <w:b w:val="0"/>
                <w:szCs w:val="26"/>
              </w:rPr>
              <w:t>8,4</w:t>
            </w:r>
          </w:p>
        </w:tc>
        <w:tc>
          <w:tcPr>
            <w:tcW w:w="1884" w:type="dxa"/>
            <w:vAlign w:val="center"/>
          </w:tcPr>
          <w:p w:rsidR="009A3E73" w:rsidRPr="00924CE3" w:rsidRDefault="009A3E73" w:rsidP="00924CE3">
            <w:pPr>
              <w:pStyle w:val="afd"/>
              <w:jc w:val="center"/>
              <w:rPr>
                <w:b w:val="0"/>
                <w:szCs w:val="26"/>
              </w:rPr>
            </w:pPr>
            <w:r w:rsidRPr="00924CE3">
              <w:rPr>
                <w:b w:val="0"/>
                <w:szCs w:val="26"/>
              </w:rPr>
              <w:t>2,6</w:t>
            </w:r>
          </w:p>
        </w:tc>
      </w:tr>
      <w:tr w:rsidR="009A3E73" w:rsidRPr="00924CE3" w:rsidTr="00E34644">
        <w:tc>
          <w:tcPr>
            <w:tcW w:w="3888" w:type="dxa"/>
          </w:tcPr>
          <w:p w:rsidR="009A3E73" w:rsidRPr="00924CE3" w:rsidRDefault="009A3E73" w:rsidP="004E70A4">
            <w:pPr>
              <w:widowControl w:val="0"/>
              <w:spacing w:line="240" w:lineRule="auto"/>
              <w:rPr>
                <w:snapToGrid w:val="0"/>
                <w:sz w:val="26"/>
                <w:szCs w:val="20"/>
              </w:rPr>
            </w:pPr>
            <w:r w:rsidRPr="00924CE3">
              <w:rPr>
                <w:snapToGrid w:val="0"/>
                <w:sz w:val="26"/>
                <w:szCs w:val="20"/>
              </w:rPr>
              <w:t xml:space="preserve">Условный коэффициент </w:t>
            </w:r>
            <w:r w:rsidRPr="00924CE3">
              <w:rPr>
                <w:snapToGrid w:val="0"/>
                <w:sz w:val="26"/>
                <w:szCs w:val="20"/>
              </w:rPr>
              <w:lastRenderedPageBreak/>
              <w:t>депопуляции (отношение числа умерших к числу родившихся)</w:t>
            </w:r>
          </w:p>
        </w:tc>
        <w:tc>
          <w:tcPr>
            <w:tcW w:w="1800" w:type="dxa"/>
          </w:tcPr>
          <w:p w:rsidR="009A3E73" w:rsidRPr="00924CE3" w:rsidRDefault="009A3E73" w:rsidP="004E70A4">
            <w:pPr>
              <w:widowControl w:val="0"/>
              <w:spacing w:line="240" w:lineRule="auto"/>
              <w:jc w:val="center"/>
              <w:rPr>
                <w:snapToGrid w:val="0"/>
                <w:sz w:val="26"/>
                <w:szCs w:val="20"/>
              </w:rPr>
            </w:pPr>
            <w:r w:rsidRPr="00924CE3">
              <w:rPr>
                <w:snapToGrid w:val="0"/>
                <w:sz w:val="26"/>
                <w:szCs w:val="20"/>
              </w:rPr>
              <w:lastRenderedPageBreak/>
              <w:t>коэффициент</w:t>
            </w:r>
          </w:p>
        </w:tc>
        <w:tc>
          <w:tcPr>
            <w:tcW w:w="1933" w:type="dxa"/>
            <w:vAlign w:val="center"/>
          </w:tcPr>
          <w:p w:rsidR="009A3E73" w:rsidRPr="00924CE3" w:rsidRDefault="009A3E73" w:rsidP="00924CE3">
            <w:pPr>
              <w:pStyle w:val="afd"/>
              <w:jc w:val="center"/>
              <w:rPr>
                <w:b w:val="0"/>
                <w:szCs w:val="26"/>
              </w:rPr>
            </w:pPr>
            <w:r w:rsidRPr="00924CE3">
              <w:rPr>
                <w:b w:val="0"/>
                <w:szCs w:val="26"/>
              </w:rPr>
              <w:t>0,6</w:t>
            </w:r>
          </w:p>
        </w:tc>
        <w:tc>
          <w:tcPr>
            <w:tcW w:w="1884" w:type="dxa"/>
            <w:vAlign w:val="center"/>
          </w:tcPr>
          <w:p w:rsidR="009A3E73" w:rsidRPr="00924CE3" w:rsidRDefault="001E7028" w:rsidP="00924CE3">
            <w:pPr>
              <w:pStyle w:val="afd"/>
              <w:jc w:val="center"/>
              <w:rPr>
                <w:b w:val="0"/>
                <w:szCs w:val="26"/>
              </w:rPr>
            </w:pPr>
            <w:r w:rsidRPr="00924CE3">
              <w:rPr>
                <w:b w:val="0"/>
                <w:szCs w:val="26"/>
              </w:rPr>
              <w:t>0,6</w:t>
            </w:r>
          </w:p>
        </w:tc>
      </w:tr>
    </w:tbl>
    <w:p w:rsidR="00E34644" w:rsidRPr="004E70A4" w:rsidRDefault="00E34644" w:rsidP="00E34644">
      <w:pPr>
        <w:spacing w:before="100" w:beforeAutospacing="1"/>
        <w:ind w:firstLine="708"/>
      </w:pPr>
      <w:bookmarkStart w:id="42" w:name="_Toc473706870"/>
      <w:r w:rsidRPr="004E70A4">
        <w:lastRenderedPageBreak/>
        <w:t xml:space="preserve">В целом же, по большинству показателей уровня и качества жизни населения за 2000-е годы ситуация в  сельском поселении Плановское заметно улучшилась по отношению к пороговым значениям, принятым в Российской Федерации. Это относится к снижению уровня детской смертности, отношению зарплаты к прожиточному минимуму, обеспеченности жильем, условному коэффициенту депопуляции и др. </w:t>
      </w:r>
    </w:p>
    <w:p w:rsidR="00985449" w:rsidRDefault="00AF7977" w:rsidP="009A1F18">
      <w:pPr>
        <w:pStyle w:val="1"/>
      </w:pPr>
      <w:r w:rsidRPr="004A4F69">
        <w:t xml:space="preserve">4.2. </w:t>
      </w:r>
      <w:r w:rsidR="00985449" w:rsidRPr="004A4F69">
        <w:t>Социальная сфера</w:t>
      </w:r>
      <w:bookmarkEnd w:id="42"/>
    </w:p>
    <w:p w:rsidR="009659AE" w:rsidRDefault="005874CA" w:rsidP="004E70A4">
      <w:pPr>
        <w:ind w:firstLine="708"/>
        <w:rPr>
          <w:shd w:val="clear" w:color="auto" w:fill="FFFFFF"/>
        </w:rPr>
      </w:pPr>
      <w:r w:rsidRPr="00BE11A7">
        <w:rPr>
          <w:shd w:val="clear" w:color="auto" w:fill="FFFFFF"/>
        </w:rPr>
        <w:t>В данной главе рассматриваются вопросы технического состояния объектов капитального строительства, отведенных под размещение учреждений здравоохранения, образования, культуры и спорта. Критерием оценки технического состояния здания в целом и его конструктивных элементов и инженерного оборудования является физический износ.</w:t>
      </w:r>
    </w:p>
    <w:p w:rsidR="00BE11A7" w:rsidRPr="00BE11A7" w:rsidRDefault="005874CA" w:rsidP="004E70A4">
      <w:pPr>
        <w:ind w:firstLine="708"/>
        <w:rPr>
          <w:shd w:val="clear" w:color="auto" w:fill="FFFFFF"/>
        </w:rPr>
      </w:pPr>
      <w:r w:rsidRPr="00BE11A7">
        <w:rPr>
          <w:shd w:val="clear" w:color="auto" w:fill="FFFFFF"/>
        </w:rPr>
        <w:t>В процессе многолетней эксплуатации конструктивные элементы и инженерное оборудование под воздействием физико-механических и химических факторов постоянно изнашиваются; снижаются их механические, эксплуатационные качества, появляются различные неисправности. Все это приводит к потере их первоначальной стоимости.</w:t>
      </w:r>
    </w:p>
    <w:p w:rsidR="005874CA" w:rsidRPr="007F2BFE" w:rsidRDefault="005874CA" w:rsidP="004E70A4">
      <w:pPr>
        <w:ind w:firstLine="708"/>
        <w:rPr>
          <w:shd w:val="clear" w:color="auto" w:fill="FFFFFF"/>
        </w:rPr>
      </w:pPr>
      <w:r w:rsidRPr="00BE11A7">
        <w:rPr>
          <w:shd w:val="clear" w:color="auto" w:fill="FFFFFF"/>
        </w:rPr>
        <w:t xml:space="preserve">Физический износ - это частичная или полная потеря элементами здания своих первоначальных технических и эксплуатационных качеств. Многие факторы влияют на время достижения зданием предельно-допустимого физического износа, при котором дальнейшая эксплуатации здания практически невозможна. Предельный физический износ здания согласно «Положению о порядке решения вопросов о сносе жилых домов при реконструкции и застройке городов», составляет 70 %. Такие здания подлежат сносу по ветхости. Основными факторами, влияющими на время достижения зданием предельно-допустимого физического износа, являются: качество применяемых строительных материалов; периодичность и качество </w:t>
      </w:r>
      <w:r w:rsidRPr="00BE11A7">
        <w:rPr>
          <w:shd w:val="clear" w:color="auto" w:fill="FFFFFF"/>
        </w:rPr>
        <w:lastRenderedPageBreak/>
        <w:t>проводимых ремонтных работ; качество технической эксплуатации; качество конструктивных решений при капитальном ремонте; период не использования здания; плотность заселения. В таблице 4.</w:t>
      </w:r>
      <w:r w:rsidR="008C0315">
        <w:rPr>
          <w:shd w:val="clear" w:color="auto" w:fill="FFFFFF"/>
        </w:rPr>
        <w:t>3</w:t>
      </w:r>
      <w:r w:rsidRPr="00BE11A7">
        <w:rPr>
          <w:shd w:val="clear" w:color="auto" w:fill="FFFFFF"/>
        </w:rPr>
        <w:t xml:space="preserve"> приведены характеристики объектов капитального строительства и определен срок службы. Эти данные необходимы для перспективного планирования </w:t>
      </w:r>
      <w:r w:rsidR="00BE11A7" w:rsidRPr="007F2BFE">
        <w:rPr>
          <w:shd w:val="clear" w:color="auto" w:fill="FFFFFF"/>
        </w:rPr>
        <w:t>объектов социальной сферы.</w:t>
      </w:r>
    </w:p>
    <w:p w:rsidR="00BE11A7" w:rsidRDefault="007F2BFE" w:rsidP="004E70A4">
      <w:pPr>
        <w:ind w:firstLine="708"/>
      </w:pPr>
      <w:r w:rsidRPr="007F2BFE">
        <w:t xml:space="preserve">Кроме физического износа </w:t>
      </w:r>
      <w:r w:rsidRPr="007F2BFE">
        <w:rPr>
          <w:shd w:val="clear" w:color="auto" w:fill="FFFFFF"/>
        </w:rPr>
        <w:t xml:space="preserve">объектов капитального строительства </w:t>
      </w:r>
      <w:r w:rsidRPr="007F2BFE">
        <w:t xml:space="preserve">необходим учет морального износа зданий в основном </w:t>
      </w:r>
      <w:r w:rsidRPr="007F2BFE">
        <w:rPr>
          <w:shd w:val="clear" w:color="auto" w:fill="FFFFFF"/>
        </w:rPr>
        <w:t>жилищного фонда</w:t>
      </w:r>
      <w:r w:rsidRPr="007F2BFE">
        <w:t>.</w:t>
      </w:r>
    </w:p>
    <w:p w:rsidR="009659AE" w:rsidRDefault="009659AE" w:rsidP="004E70A4">
      <w:pPr>
        <w:ind w:firstLine="708"/>
      </w:pPr>
      <w:r w:rsidRPr="007F2BFE">
        <w:rPr>
          <w:color w:val="000000"/>
          <w:shd w:val="clear" w:color="auto" w:fill="FFFFFF"/>
        </w:rPr>
        <w:t>Обесценение жилищного фонда происходит также за счет морального старения. Установлены две формы морального износа средств труда. Первая заключается в уменьшении затрат труда и удешевлении производства по мере развития научно-технического прогресса.</w:t>
      </w:r>
    </w:p>
    <w:p w:rsidR="00924CE3" w:rsidRPr="007F2BFE" w:rsidRDefault="00924CE3" w:rsidP="00924CE3">
      <w:pPr>
        <w:shd w:val="clear" w:color="auto" w:fill="FFFFFF"/>
        <w:ind w:firstLine="720"/>
        <w:rPr>
          <w:color w:val="000000"/>
          <w:szCs w:val="28"/>
        </w:rPr>
      </w:pPr>
      <w:r w:rsidRPr="007F2BFE">
        <w:rPr>
          <w:color w:val="000000"/>
          <w:szCs w:val="28"/>
          <w:shd w:val="clear" w:color="auto" w:fill="FFFFFF"/>
        </w:rPr>
        <w:t>Вторая форма морального износа состоит в том, что по мере развития науки и техники создаются новые конструкции машин и оборудования, обеспечивающие более высокую производительность труда.</w:t>
      </w:r>
    </w:p>
    <w:p w:rsidR="00924CE3" w:rsidRPr="007F2BFE" w:rsidRDefault="00924CE3" w:rsidP="00924CE3">
      <w:pPr>
        <w:ind w:firstLine="708"/>
      </w:pPr>
      <w:r w:rsidRPr="007F2BFE">
        <w:rPr>
          <w:shd w:val="clear" w:color="auto" w:fill="FFFFFF"/>
        </w:rPr>
        <w:t xml:space="preserve">Моральный износ старого жилищного фонда - это обесценение жилого дома в результате уменьшения затрат общественно необходимого труда на возведение в современных условиях жилого дома, сходного по объемно-планировочным решениям и внутреннему благоустройству с ранее возведенными домами в результате роста производительности труда и несоответствия объемно-планировочного и инженерно-конструкторских решений, не обеспечивающих современного уровня комфорта проживания по сравнению с новым строительством. </w:t>
      </w:r>
    </w:p>
    <w:p w:rsidR="009659AE" w:rsidRDefault="009659AE" w:rsidP="004E70A4"/>
    <w:p w:rsidR="009659AE" w:rsidRPr="007F2BFE" w:rsidRDefault="009659AE" w:rsidP="009659AE">
      <w:pPr>
        <w:keepNext/>
        <w:keepLines/>
        <w:shd w:val="clear" w:color="auto" w:fill="FFFFFF"/>
        <w:ind w:firstLine="720"/>
        <w:rPr>
          <w:color w:val="000000"/>
          <w:szCs w:val="28"/>
          <w:shd w:val="clear" w:color="auto" w:fill="FFFFFF"/>
        </w:rPr>
      </w:pPr>
    </w:p>
    <w:p w:rsidR="007F2BFE" w:rsidRPr="007F2BFE" w:rsidRDefault="007F2BFE" w:rsidP="00BE11A7">
      <w:pPr>
        <w:pStyle w:val="HTML"/>
        <w:keepNext/>
        <w:keepLines/>
        <w:ind w:firstLine="720"/>
        <w:jc w:val="right"/>
        <w:rPr>
          <w:rFonts w:ascii="Times New Roman" w:hAnsi="Times New Roman" w:cs="Times New Roman"/>
          <w:sz w:val="28"/>
          <w:szCs w:val="28"/>
        </w:rPr>
        <w:sectPr w:rsidR="007F2BFE" w:rsidRPr="007F2BFE" w:rsidSect="00DC18C4">
          <w:headerReference w:type="default" r:id="rId46"/>
          <w:footerReference w:type="default" r:id="rId47"/>
          <w:footnotePr>
            <w:numRestart w:val="eachPage"/>
          </w:footnotePr>
          <w:pgSz w:w="11906" w:h="16838" w:code="9"/>
          <w:pgMar w:top="1134" w:right="851" w:bottom="1134" w:left="1701" w:header="567" w:footer="567" w:gutter="0"/>
          <w:cols w:space="708"/>
          <w:titlePg/>
          <w:docGrid w:linePitch="381"/>
        </w:sectPr>
      </w:pPr>
    </w:p>
    <w:p w:rsidR="005874CA" w:rsidRPr="00BE11A7" w:rsidRDefault="00BE11A7" w:rsidP="004E70A4">
      <w:pPr>
        <w:jc w:val="right"/>
      </w:pPr>
      <w:r w:rsidRPr="00384FFB">
        <w:lastRenderedPageBreak/>
        <w:t>Таблица 4.</w:t>
      </w:r>
      <w:r w:rsidR="00384FFB" w:rsidRPr="00384FFB">
        <w:t>3</w:t>
      </w:r>
    </w:p>
    <w:p w:rsidR="00BE11A7" w:rsidRDefault="00BE11A7" w:rsidP="004E70A4">
      <w:pPr>
        <w:spacing w:line="240" w:lineRule="auto"/>
        <w:jc w:val="center"/>
        <w:rPr>
          <w:shd w:val="clear" w:color="auto" w:fill="FFFFFF"/>
        </w:rPr>
      </w:pPr>
      <w:r w:rsidRPr="00BE11A7">
        <w:rPr>
          <w:shd w:val="clear" w:color="auto" w:fill="FFFFFF"/>
        </w:rPr>
        <w:t>Характеристики объектов капитального строительства и определение срока службы</w:t>
      </w:r>
    </w:p>
    <w:tbl>
      <w:tblPr>
        <w:tblW w:w="14913"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000"/>
      </w:tblPr>
      <w:tblGrid>
        <w:gridCol w:w="1088"/>
        <w:gridCol w:w="3060"/>
        <w:gridCol w:w="3420"/>
        <w:gridCol w:w="3420"/>
        <w:gridCol w:w="2160"/>
        <w:gridCol w:w="1765"/>
      </w:tblGrid>
      <w:tr w:rsidR="007F2BFE" w:rsidRPr="007F2BFE" w:rsidTr="00663E0A">
        <w:tc>
          <w:tcPr>
            <w:tcW w:w="1088" w:type="dxa"/>
            <w:tcBorders>
              <w:top w:val="outset" w:sz="6" w:space="0" w:color="auto"/>
              <w:left w:val="outset" w:sz="6" w:space="0" w:color="auto"/>
              <w:bottom w:val="outset" w:sz="6" w:space="0" w:color="auto"/>
              <w:right w:val="outset" w:sz="6" w:space="0" w:color="auto"/>
            </w:tcBorders>
            <w:shd w:val="clear" w:color="auto" w:fill="FFFFFF"/>
          </w:tcPr>
          <w:p w:rsidR="005874CA" w:rsidRPr="007F2BFE" w:rsidRDefault="005874CA" w:rsidP="004E70A4">
            <w:pPr>
              <w:pStyle w:val="a7"/>
            </w:pPr>
            <w:r w:rsidRPr="007F2BFE">
              <w:t>Группа зданий</w:t>
            </w:r>
          </w:p>
        </w:tc>
        <w:tc>
          <w:tcPr>
            <w:tcW w:w="3060" w:type="dxa"/>
            <w:tcBorders>
              <w:top w:val="outset" w:sz="6" w:space="0" w:color="auto"/>
              <w:left w:val="outset" w:sz="6" w:space="0" w:color="auto"/>
              <w:bottom w:val="outset" w:sz="6" w:space="0" w:color="auto"/>
              <w:right w:val="outset" w:sz="6" w:space="0" w:color="auto"/>
            </w:tcBorders>
            <w:shd w:val="clear" w:color="auto" w:fill="FFFFFF"/>
          </w:tcPr>
          <w:p w:rsidR="005874CA" w:rsidRPr="007F2BFE" w:rsidRDefault="005874CA" w:rsidP="004E70A4">
            <w:pPr>
              <w:pStyle w:val="a7"/>
            </w:pPr>
            <w:r w:rsidRPr="007F2BFE">
              <w:t>Тип зданий</w:t>
            </w:r>
          </w:p>
        </w:tc>
        <w:tc>
          <w:tcPr>
            <w:tcW w:w="3420" w:type="dxa"/>
            <w:tcBorders>
              <w:top w:val="outset" w:sz="6" w:space="0" w:color="auto"/>
              <w:left w:val="outset" w:sz="6" w:space="0" w:color="auto"/>
              <w:bottom w:val="outset" w:sz="6" w:space="0" w:color="auto"/>
              <w:right w:val="outset" w:sz="6" w:space="0" w:color="auto"/>
            </w:tcBorders>
            <w:shd w:val="clear" w:color="auto" w:fill="FFFFFF"/>
          </w:tcPr>
          <w:p w:rsidR="005874CA" w:rsidRPr="007F2BFE" w:rsidRDefault="005874CA" w:rsidP="004E70A4">
            <w:pPr>
              <w:pStyle w:val="a7"/>
            </w:pPr>
            <w:r w:rsidRPr="007F2BFE">
              <w:t>Фундаменты</w:t>
            </w:r>
          </w:p>
        </w:tc>
        <w:tc>
          <w:tcPr>
            <w:tcW w:w="3420" w:type="dxa"/>
            <w:tcBorders>
              <w:top w:val="outset" w:sz="6" w:space="0" w:color="auto"/>
              <w:left w:val="outset" w:sz="6" w:space="0" w:color="auto"/>
              <w:bottom w:val="outset" w:sz="6" w:space="0" w:color="auto"/>
              <w:right w:val="outset" w:sz="6" w:space="0" w:color="auto"/>
            </w:tcBorders>
            <w:shd w:val="clear" w:color="auto" w:fill="FFFFFF"/>
          </w:tcPr>
          <w:p w:rsidR="005874CA" w:rsidRPr="007F2BFE" w:rsidRDefault="005874CA" w:rsidP="004E70A4">
            <w:pPr>
              <w:pStyle w:val="a7"/>
            </w:pPr>
            <w:r w:rsidRPr="007F2BFE">
              <w:t>Стены</w:t>
            </w:r>
          </w:p>
        </w:tc>
        <w:tc>
          <w:tcPr>
            <w:tcW w:w="2160" w:type="dxa"/>
            <w:tcBorders>
              <w:top w:val="outset" w:sz="6" w:space="0" w:color="auto"/>
              <w:left w:val="outset" w:sz="6" w:space="0" w:color="auto"/>
              <w:bottom w:val="outset" w:sz="6" w:space="0" w:color="auto"/>
              <w:right w:val="outset" w:sz="6" w:space="0" w:color="auto"/>
            </w:tcBorders>
            <w:shd w:val="clear" w:color="auto" w:fill="FFFFFF"/>
          </w:tcPr>
          <w:p w:rsidR="005874CA" w:rsidRPr="007F2BFE" w:rsidRDefault="005874CA" w:rsidP="004E70A4">
            <w:pPr>
              <w:pStyle w:val="a7"/>
            </w:pPr>
            <w:r w:rsidRPr="007F2BFE">
              <w:t>Перекрытия</w:t>
            </w:r>
          </w:p>
        </w:tc>
        <w:tc>
          <w:tcPr>
            <w:tcW w:w="1765" w:type="dxa"/>
            <w:tcBorders>
              <w:top w:val="outset" w:sz="6" w:space="0" w:color="auto"/>
              <w:left w:val="outset" w:sz="6" w:space="0" w:color="auto"/>
              <w:bottom w:val="outset" w:sz="6" w:space="0" w:color="auto"/>
              <w:right w:val="outset" w:sz="6" w:space="0" w:color="auto"/>
            </w:tcBorders>
            <w:shd w:val="clear" w:color="auto" w:fill="FFFFFF"/>
          </w:tcPr>
          <w:p w:rsidR="005874CA" w:rsidRPr="007F2BFE" w:rsidRDefault="005874CA" w:rsidP="004E70A4">
            <w:pPr>
              <w:pStyle w:val="a7"/>
            </w:pPr>
            <w:r w:rsidRPr="007F2BFE">
              <w:t>Срок службы, лет</w:t>
            </w:r>
          </w:p>
        </w:tc>
      </w:tr>
      <w:tr w:rsidR="007F2BFE" w:rsidRPr="007F2BFE" w:rsidTr="00663E0A">
        <w:tc>
          <w:tcPr>
            <w:tcW w:w="1088" w:type="dxa"/>
            <w:tcBorders>
              <w:top w:val="outset" w:sz="6" w:space="0" w:color="auto"/>
              <w:left w:val="outset" w:sz="6" w:space="0" w:color="auto"/>
              <w:bottom w:val="outset" w:sz="6" w:space="0" w:color="auto"/>
              <w:right w:val="outset" w:sz="6" w:space="0" w:color="auto"/>
            </w:tcBorders>
            <w:shd w:val="clear" w:color="auto" w:fill="FFFFFF"/>
          </w:tcPr>
          <w:p w:rsidR="00BE11A7" w:rsidRPr="007F2BFE" w:rsidRDefault="00BE11A7" w:rsidP="004E70A4">
            <w:pPr>
              <w:pStyle w:val="a7"/>
            </w:pPr>
            <w:r w:rsidRPr="007F2BFE">
              <w:t>1</w:t>
            </w:r>
          </w:p>
        </w:tc>
        <w:tc>
          <w:tcPr>
            <w:tcW w:w="3060" w:type="dxa"/>
            <w:tcBorders>
              <w:top w:val="outset" w:sz="6" w:space="0" w:color="auto"/>
              <w:left w:val="outset" w:sz="6" w:space="0" w:color="auto"/>
              <w:bottom w:val="outset" w:sz="6" w:space="0" w:color="auto"/>
              <w:right w:val="outset" w:sz="6" w:space="0" w:color="auto"/>
            </w:tcBorders>
            <w:shd w:val="clear" w:color="auto" w:fill="FFFFFF"/>
          </w:tcPr>
          <w:p w:rsidR="00BE11A7" w:rsidRPr="007F2BFE" w:rsidRDefault="00BE11A7" w:rsidP="004E70A4">
            <w:pPr>
              <w:pStyle w:val="a7"/>
            </w:pPr>
            <w:r w:rsidRPr="007F2BFE">
              <w:t>2</w:t>
            </w:r>
          </w:p>
        </w:tc>
        <w:tc>
          <w:tcPr>
            <w:tcW w:w="3420" w:type="dxa"/>
            <w:tcBorders>
              <w:top w:val="outset" w:sz="6" w:space="0" w:color="auto"/>
              <w:left w:val="outset" w:sz="6" w:space="0" w:color="auto"/>
              <w:bottom w:val="outset" w:sz="6" w:space="0" w:color="auto"/>
              <w:right w:val="outset" w:sz="6" w:space="0" w:color="auto"/>
            </w:tcBorders>
            <w:shd w:val="clear" w:color="auto" w:fill="FFFFFF"/>
          </w:tcPr>
          <w:p w:rsidR="00BE11A7" w:rsidRPr="007F2BFE" w:rsidRDefault="00BE11A7" w:rsidP="004E70A4">
            <w:pPr>
              <w:pStyle w:val="a7"/>
            </w:pPr>
            <w:r w:rsidRPr="007F2BFE">
              <w:t>3</w:t>
            </w:r>
          </w:p>
        </w:tc>
        <w:tc>
          <w:tcPr>
            <w:tcW w:w="3420" w:type="dxa"/>
            <w:tcBorders>
              <w:top w:val="outset" w:sz="6" w:space="0" w:color="auto"/>
              <w:left w:val="outset" w:sz="6" w:space="0" w:color="auto"/>
              <w:bottom w:val="outset" w:sz="6" w:space="0" w:color="auto"/>
              <w:right w:val="outset" w:sz="6" w:space="0" w:color="auto"/>
            </w:tcBorders>
            <w:shd w:val="clear" w:color="auto" w:fill="FFFFFF"/>
          </w:tcPr>
          <w:p w:rsidR="00BE11A7" w:rsidRPr="007F2BFE" w:rsidRDefault="00BE11A7" w:rsidP="004E70A4">
            <w:pPr>
              <w:pStyle w:val="a7"/>
            </w:pPr>
            <w:r w:rsidRPr="007F2BFE">
              <w:t>4</w:t>
            </w:r>
          </w:p>
        </w:tc>
        <w:tc>
          <w:tcPr>
            <w:tcW w:w="2160" w:type="dxa"/>
            <w:tcBorders>
              <w:top w:val="outset" w:sz="6" w:space="0" w:color="auto"/>
              <w:left w:val="outset" w:sz="6" w:space="0" w:color="auto"/>
              <w:bottom w:val="outset" w:sz="6" w:space="0" w:color="auto"/>
              <w:right w:val="outset" w:sz="6" w:space="0" w:color="auto"/>
            </w:tcBorders>
            <w:shd w:val="clear" w:color="auto" w:fill="FFFFFF"/>
          </w:tcPr>
          <w:p w:rsidR="00BE11A7" w:rsidRPr="007F2BFE" w:rsidRDefault="00BE11A7" w:rsidP="004E70A4">
            <w:pPr>
              <w:pStyle w:val="a7"/>
            </w:pPr>
            <w:r w:rsidRPr="007F2BFE">
              <w:t>5</w:t>
            </w:r>
          </w:p>
        </w:tc>
        <w:tc>
          <w:tcPr>
            <w:tcW w:w="1765" w:type="dxa"/>
            <w:tcBorders>
              <w:top w:val="outset" w:sz="6" w:space="0" w:color="auto"/>
              <w:left w:val="outset" w:sz="6" w:space="0" w:color="auto"/>
              <w:bottom w:val="outset" w:sz="6" w:space="0" w:color="auto"/>
              <w:right w:val="outset" w:sz="6" w:space="0" w:color="auto"/>
            </w:tcBorders>
            <w:shd w:val="clear" w:color="auto" w:fill="FFFFFF"/>
          </w:tcPr>
          <w:p w:rsidR="00BE11A7" w:rsidRPr="007F2BFE" w:rsidRDefault="00BE11A7" w:rsidP="004E70A4">
            <w:pPr>
              <w:pStyle w:val="a7"/>
            </w:pPr>
            <w:r w:rsidRPr="007F2BFE">
              <w:t>6</w:t>
            </w:r>
          </w:p>
        </w:tc>
      </w:tr>
      <w:tr w:rsidR="007F2BFE" w:rsidRPr="004E70A4" w:rsidTr="00663E0A">
        <w:tc>
          <w:tcPr>
            <w:tcW w:w="1088" w:type="dxa"/>
            <w:tcBorders>
              <w:top w:val="outset" w:sz="6" w:space="0" w:color="auto"/>
              <w:left w:val="outset" w:sz="6" w:space="0" w:color="auto"/>
              <w:bottom w:val="outset" w:sz="6" w:space="0" w:color="auto"/>
              <w:right w:val="outset" w:sz="6" w:space="0" w:color="auto"/>
            </w:tcBorders>
            <w:shd w:val="clear" w:color="auto" w:fill="FFFFFF"/>
          </w:tcPr>
          <w:p w:rsidR="005874CA" w:rsidRPr="004E70A4" w:rsidRDefault="005874CA" w:rsidP="004E70A4">
            <w:pPr>
              <w:pStyle w:val="a7"/>
              <w:rPr>
                <w:b w:val="0"/>
              </w:rPr>
            </w:pPr>
            <w:r w:rsidRPr="004E70A4">
              <w:rPr>
                <w:b w:val="0"/>
              </w:rPr>
              <w:t>I</w:t>
            </w:r>
          </w:p>
        </w:tc>
        <w:tc>
          <w:tcPr>
            <w:tcW w:w="3060" w:type="dxa"/>
            <w:tcBorders>
              <w:top w:val="outset" w:sz="6" w:space="0" w:color="auto"/>
              <w:left w:val="outset" w:sz="6" w:space="0" w:color="auto"/>
              <w:bottom w:val="outset" w:sz="6" w:space="0" w:color="auto"/>
              <w:right w:val="outset" w:sz="6" w:space="0" w:color="auto"/>
            </w:tcBorders>
            <w:shd w:val="clear" w:color="auto" w:fill="FFFFFF"/>
          </w:tcPr>
          <w:p w:rsidR="005874CA" w:rsidRPr="004E70A4" w:rsidRDefault="005874CA" w:rsidP="004E70A4">
            <w:pPr>
              <w:pStyle w:val="a7"/>
              <w:jc w:val="left"/>
              <w:rPr>
                <w:b w:val="0"/>
              </w:rPr>
            </w:pPr>
            <w:r w:rsidRPr="004E70A4">
              <w:rPr>
                <w:b w:val="0"/>
              </w:rPr>
              <w:t>Особо капитальные</w:t>
            </w:r>
          </w:p>
        </w:tc>
        <w:tc>
          <w:tcPr>
            <w:tcW w:w="3420" w:type="dxa"/>
            <w:tcBorders>
              <w:top w:val="outset" w:sz="6" w:space="0" w:color="auto"/>
              <w:left w:val="outset" w:sz="6" w:space="0" w:color="auto"/>
              <w:bottom w:val="outset" w:sz="6" w:space="0" w:color="auto"/>
              <w:right w:val="outset" w:sz="6" w:space="0" w:color="auto"/>
            </w:tcBorders>
            <w:shd w:val="clear" w:color="auto" w:fill="FFFFFF"/>
          </w:tcPr>
          <w:p w:rsidR="005874CA" w:rsidRPr="004E70A4" w:rsidRDefault="005874CA" w:rsidP="004E70A4">
            <w:pPr>
              <w:pStyle w:val="a7"/>
              <w:rPr>
                <w:b w:val="0"/>
              </w:rPr>
            </w:pPr>
            <w:r w:rsidRPr="004E70A4">
              <w:rPr>
                <w:b w:val="0"/>
              </w:rPr>
              <w:t>Каменные и бетонные</w:t>
            </w:r>
          </w:p>
        </w:tc>
        <w:tc>
          <w:tcPr>
            <w:tcW w:w="3420" w:type="dxa"/>
            <w:tcBorders>
              <w:top w:val="outset" w:sz="6" w:space="0" w:color="auto"/>
              <w:left w:val="outset" w:sz="6" w:space="0" w:color="auto"/>
              <w:bottom w:val="outset" w:sz="6" w:space="0" w:color="auto"/>
              <w:right w:val="outset" w:sz="6" w:space="0" w:color="auto"/>
            </w:tcBorders>
            <w:shd w:val="clear" w:color="auto" w:fill="FFFFFF"/>
          </w:tcPr>
          <w:p w:rsidR="005874CA" w:rsidRPr="004E70A4" w:rsidRDefault="005874CA" w:rsidP="004E70A4">
            <w:pPr>
              <w:pStyle w:val="a7"/>
              <w:rPr>
                <w:b w:val="0"/>
              </w:rPr>
            </w:pPr>
            <w:r w:rsidRPr="004E70A4">
              <w:rPr>
                <w:b w:val="0"/>
              </w:rPr>
              <w:t>Кирпичные, крупноблочные и крупнопанельные</w:t>
            </w:r>
          </w:p>
        </w:tc>
        <w:tc>
          <w:tcPr>
            <w:tcW w:w="2160" w:type="dxa"/>
            <w:tcBorders>
              <w:top w:val="outset" w:sz="6" w:space="0" w:color="auto"/>
              <w:left w:val="outset" w:sz="6" w:space="0" w:color="auto"/>
              <w:bottom w:val="outset" w:sz="6" w:space="0" w:color="auto"/>
              <w:right w:val="outset" w:sz="6" w:space="0" w:color="auto"/>
            </w:tcBorders>
            <w:shd w:val="clear" w:color="auto" w:fill="FFFFFF"/>
          </w:tcPr>
          <w:p w:rsidR="005874CA" w:rsidRPr="004E70A4" w:rsidRDefault="005874CA" w:rsidP="004E70A4">
            <w:pPr>
              <w:pStyle w:val="a7"/>
              <w:rPr>
                <w:b w:val="0"/>
              </w:rPr>
            </w:pPr>
            <w:r w:rsidRPr="004E70A4">
              <w:rPr>
                <w:b w:val="0"/>
              </w:rPr>
              <w:t>Железобетонные</w:t>
            </w:r>
          </w:p>
        </w:tc>
        <w:tc>
          <w:tcPr>
            <w:tcW w:w="1765" w:type="dxa"/>
            <w:tcBorders>
              <w:top w:val="outset" w:sz="6" w:space="0" w:color="auto"/>
              <w:left w:val="outset" w:sz="6" w:space="0" w:color="auto"/>
              <w:bottom w:val="outset" w:sz="6" w:space="0" w:color="auto"/>
              <w:right w:val="outset" w:sz="6" w:space="0" w:color="auto"/>
            </w:tcBorders>
            <w:shd w:val="clear" w:color="auto" w:fill="FFFFFF"/>
          </w:tcPr>
          <w:p w:rsidR="005874CA" w:rsidRPr="004E70A4" w:rsidRDefault="005874CA" w:rsidP="004E70A4">
            <w:pPr>
              <w:pStyle w:val="a7"/>
              <w:rPr>
                <w:b w:val="0"/>
              </w:rPr>
            </w:pPr>
            <w:r w:rsidRPr="004E70A4">
              <w:rPr>
                <w:b w:val="0"/>
              </w:rPr>
              <w:t>150</w:t>
            </w:r>
          </w:p>
        </w:tc>
      </w:tr>
      <w:tr w:rsidR="007F2BFE" w:rsidRPr="004E70A4" w:rsidTr="00663E0A">
        <w:tc>
          <w:tcPr>
            <w:tcW w:w="1088" w:type="dxa"/>
            <w:tcBorders>
              <w:top w:val="outset" w:sz="6" w:space="0" w:color="auto"/>
              <w:left w:val="outset" w:sz="6" w:space="0" w:color="auto"/>
              <w:bottom w:val="outset" w:sz="6" w:space="0" w:color="auto"/>
              <w:right w:val="outset" w:sz="6" w:space="0" w:color="auto"/>
            </w:tcBorders>
            <w:shd w:val="clear" w:color="auto" w:fill="FFFFFF"/>
          </w:tcPr>
          <w:p w:rsidR="005874CA" w:rsidRPr="004E70A4" w:rsidRDefault="005874CA" w:rsidP="004E70A4">
            <w:pPr>
              <w:pStyle w:val="a7"/>
              <w:rPr>
                <w:b w:val="0"/>
              </w:rPr>
            </w:pPr>
            <w:r w:rsidRPr="004E70A4">
              <w:rPr>
                <w:b w:val="0"/>
              </w:rPr>
              <w:t>II</w:t>
            </w:r>
          </w:p>
        </w:tc>
        <w:tc>
          <w:tcPr>
            <w:tcW w:w="3060" w:type="dxa"/>
            <w:tcBorders>
              <w:top w:val="outset" w:sz="6" w:space="0" w:color="auto"/>
              <w:left w:val="outset" w:sz="6" w:space="0" w:color="auto"/>
              <w:bottom w:val="outset" w:sz="6" w:space="0" w:color="auto"/>
              <w:right w:val="outset" w:sz="6" w:space="0" w:color="auto"/>
            </w:tcBorders>
            <w:shd w:val="clear" w:color="auto" w:fill="FFFFFF"/>
          </w:tcPr>
          <w:p w:rsidR="005874CA" w:rsidRPr="004E70A4" w:rsidRDefault="005874CA" w:rsidP="004E70A4">
            <w:pPr>
              <w:pStyle w:val="a7"/>
              <w:jc w:val="left"/>
              <w:rPr>
                <w:b w:val="0"/>
              </w:rPr>
            </w:pPr>
            <w:r w:rsidRPr="004E70A4">
              <w:rPr>
                <w:b w:val="0"/>
              </w:rPr>
              <w:t>Обыкновенные</w:t>
            </w:r>
          </w:p>
        </w:tc>
        <w:tc>
          <w:tcPr>
            <w:tcW w:w="3420" w:type="dxa"/>
            <w:tcBorders>
              <w:top w:val="outset" w:sz="6" w:space="0" w:color="auto"/>
              <w:left w:val="outset" w:sz="6" w:space="0" w:color="auto"/>
              <w:bottom w:val="outset" w:sz="6" w:space="0" w:color="auto"/>
              <w:right w:val="outset" w:sz="6" w:space="0" w:color="auto"/>
            </w:tcBorders>
            <w:shd w:val="clear" w:color="auto" w:fill="FFFFFF"/>
          </w:tcPr>
          <w:p w:rsidR="005874CA" w:rsidRPr="004E70A4" w:rsidRDefault="005874CA" w:rsidP="004E70A4">
            <w:pPr>
              <w:pStyle w:val="a7"/>
              <w:rPr>
                <w:b w:val="0"/>
              </w:rPr>
            </w:pPr>
            <w:r w:rsidRPr="004E70A4">
              <w:rPr>
                <w:b w:val="0"/>
              </w:rPr>
              <w:t>Каменные и бетонные</w:t>
            </w:r>
          </w:p>
        </w:tc>
        <w:tc>
          <w:tcPr>
            <w:tcW w:w="3420" w:type="dxa"/>
            <w:tcBorders>
              <w:top w:val="outset" w:sz="6" w:space="0" w:color="auto"/>
              <w:left w:val="outset" w:sz="6" w:space="0" w:color="auto"/>
              <w:bottom w:val="outset" w:sz="6" w:space="0" w:color="auto"/>
              <w:right w:val="outset" w:sz="6" w:space="0" w:color="auto"/>
            </w:tcBorders>
            <w:shd w:val="clear" w:color="auto" w:fill="FFFFFF"/>
          </w:tcPr>
          <w:p w:rsidR="005874CA" w:rsidRPr="004E70A4" w:rsidRDefault="005874CA" w:rsidP="004E70A4">
            <w:pPr>
              <w:pStyle w:val="a7"/>
              <w:rPr>
                <w:b w:val="0"/>
              </w:rPr>
            </w:pPr>
            <w:r w:rsidRPr="004E70A4">
              <w:rPr>
                <w:b w:val="0"/>
              </w:rPr>
              <w:t>Кирпичные и крупноблочные</w:t>
            </w:r>
          </w:p>
        </w:tc>
        <w:tc>
          <w:tcPr>
            <w:tcW w:w="2160" w:type="dxa"/>
            <w:tcBorders>
              <w:top w:val="outset" w:sz="6" w:space="0" w:color="auto"/>
              <w:left w:val="outset" w:sz="6" w:space="0" w:color="auto"/>
              <w:bottom w:val="outset" w:sz="6" w:space="0" w:color="auto"/>
              <w:right w:val="outset" w:sz="6" w:space="0" w:color="auto"/>
            </w:tcBorders>
            <w:shd w:val="clear" w:color="auto" w:fill="FFFFFF"/>
          </w:tcPr>
          <w:p w:rsidR="005874CA" w:rsidRPr="004E70A4" w:rsidRDefault="005874CA" w:rsidP="004E70A4">
            <w:pPr>
              <w:pStyle w:val="a7"/>
              <w:rPr>
                <w:b w:val="0"/>
              </w:rPr>
            </w:pPr>
            <w:r w:rsidRPr="004E70A4">
              <w:rPr>
                <w:b w:val="0"/>
              </w:rPr>
              <w:t>Железобетонные или смешанные</w:t>
            </w:r>
          </w:p>
        </w:tc>
        <w:tc>
          <w:tcPr>
            <w:tcW w:w="1765" w:type="dxa"/>
            <w:tcBorders>
              <w:top w:val="outset" w:sz="6" w:space="0" w:color="auto"/>
              <w:left w:val="outset" w:sz="6" w:space="0" w:color="auto"/>
              <w:bottom w:val="outset" w:sz="6" w:space="0" w:color="auto"/>
              <w:right w:val="outset" w:sz="6" w:space="0" w:color="auto"/>
            </w:tcBorders>
            <w:shd w:val="clear" w:color="auto" w:fill="FFFFFF"/>
          </w:tcPr>
          <w:p w:rsidR="005874CA" w:rsidRPr="004E70A4" w:rsidRDefault="005874CA" w:rsidP="004E70A4">
            <w:pPr>
              <w:pStyle w:val="a7"/>
              <w:rPr>
                <w:b w:val="0"/>
              </w:rPr>
            </w:pPr>
            <w:r w:rsidRPr="004E70A4">
              <w:rPr>
                <w:b w:val="0"/>
              </w:rPr>
              <w:t>120</w:t>
            </w:r>
          </w:p>
        </w:tc>
      </w:tr>
      <w:tr w:rsidR="007F2BFE" w:rsidRPr="004E70A4" w:rsidTr="00663E0A">
        <w:tc>
          <w:tcPr>
            <w:tcW w:w="1088" w:type="dxa"/>
            <w:tcBorders>
              <w:top w:val="outset" w:sz="6" w:space="0" w:color="auto"/>
              <w:left w:val="outset" w:sz="6" w:space="0" w:color="auto"/>
              <w:bottom w:val="outset" w:sz="6" w:space="0" w:color="auto"/>
              <w:right w:val="outset" w:sz="6" w:space="0" w:color="auto"/>
            </w:tcBorders>
            <w:shd w:val="clear" w:color="auto" w:fill="FFFFFF"/>
          </w:tcPr>
          <w:p w:rsidR="005874CA" w:rsidRPr="004E70A4" w:rsidRDefault="005874CA" w:rsidP="004E70A4">
            <w:pPr>
              <w:pStyle w:val="a7"/>
              <w:rPr>
                <w:b w:val="0"/>
              </w:rPr>
            </w:pPr>
            <w:r w:rsidRPr="004E70A4">
              <w:rPr>
                <w:b w:val="0"/>
              </w:rPr>
              <w:t>III</w:t>
            </w:r>
          </w:p>
        </w:tc>
        <w:tc>
          <w:tcPr>
            <w:tcW w:w="3060" w:type="dxa"/>
            <w:tcBorders>
              <w:top w:val="outset" w:sz="6" w:space="0" w:color="auto"/>
              <w:left w:val="outset" w:sz="6" w:space="0" w:color="auto"/>
              <w:bottom w:val="outset" w:sz="6" w:space="0" w:color="auto"/>
              <w:right w:val="outset" w:sz="6" w:space="0" w:color="auto"/>
            </w:tcBorders>
            <w:shd w:val="clear" w:color="auto" w:fill="FFFFFF"/>
          </w:tcPr>
          <w:p w:rsidR="005874CA" w:rsidRPr="004E70A4" w:rsidRDefault="005874CA" w:rsidP="004E70A4">
            <w:pPr>
              <w:pStyle w:val="a7"/>
              <w:jc w:val="left"/>
              <w:rPr>
                <w:b w:val="0"/>
              </w:rPr>
            </w:pPr>
            <w:r w:rsidRPr="004E70A4">
              <w:rPr>
                <w:b w:val="0"/>
              </w:rPr>
              <w:t>Каменные, облегченные</w:t>
            </w:r>
          </w:p>
        </w:tc>
        <w:tc>
          <w:tcPr>
            <w:tcW w:w="3420" w:type="dxa"/>
            <w:tcBorders>
              <w:top w:val="outset" w:sz="6" w:space="0" w:color="auto"/>
              <w:left w:val="outset" w:sz="6" w:space="0" w:color="auto"/>
              <w:bottom w:val="outset" w:sz="6" w:space="0" w:color="auto"/>
              <w:right w:val="outset" w:sz="6" w:space="0" w:color="auto"/>
            </w:tcBorders>
            <w:shd w:val="clear" w:color="auto" w:fill="FFFFFF"/>
          </w:tcPr>
          <w:p w:rsidR="005874CA" w:rsidRPr="004E70A4" w:rsidRDefault="005874CA" w:rsidP="004E70A4">
            <w:pPr>
              <w:pStyle w:val="a7"/>
              <w:rPr>
                <w:b w:val="0"/>
              </w:rPr>
            </w:pPr>
            <w:r w:rsidRPr="004E70A4">
              <w:rPr>
                <w:b w:val="0"/>
              </w:rPr>
              <w:t>Каменные и бетонные</w:t>
            </w:r>
          </w:p>
        </w:tc>
        <w:tc>
          <w:tcPr>
            <w:tcW w:w="3420" w:type="dxa"/>
            <w:tcBorders>
              <w:top w:val="outset" w:sz="6" w:space="0" w:color="auto"/>
              <w:left w:val="outset" w:sz="6" w:space="0" w:color="auto"/>
              <w:bottom w:val="outset" w:sz="6" w:space="0" w:color="auto"/>
              <w:right w:val="outset" w:sz="6" w:space="0" w:color="auto"/>
            </w:tcBorders>
            <w:shd w:val="clear" w:color="auto" w:fill="FFFFFF"/>
          </w:tcPr>
          <w:p w:rsidR="005874CA" w:rsidRPr="004E70A4" w:rsidRDefault="005874CA" w:rsidP="004E70A4">
            <w:pPr>
              <w:pStyle w:val="a7"/>
              <w:rPr>
                <w:b w:val="0"/>
              </w:rPr>
            </w:pPr>
            <w:r w:rsidRPr="004E70A4">
              <w:rPr>
                <w:b w:val="0"/>
              </w:rPr>
              <w:t>Облегченные из кирпича, шлакоблоков и ракушечника</w:t>
            </w:r>
          </w:p>
        </w:tc>
        <w:tc>
          <w:tcPr>
            <w:tcW w:w="2160" w:type="dxa"/>
            <w:tcBorders>
              <w:top w:val="outset" w:sz="6" w:space="0" w:color="auto"/>
              <w:left w:val="outset" w:sz="6" w:space="0" w:color="auto"/>
              <w:bottom w:val="outset" w:sz="6" w:space="0" w:color="auto"/>
              <w:right w:val="outset" w:sz="6" w:space="0" w:color="auto"/>
            </w:tcBorders>
            <w:shd w:val="clear" w:color="auto" w:fill="FFFFFF"/>
          </w:tcPr>
          <w:p w:rsidR="005874CA" w:rsidRPr="004E70A4" w:rsidRDefault="005874CA" w:rsidP="004E70A4">
            <w:pPr>
              <w:pStyle w:val="a7"/>
              <w:rPr>
                <w:b w:val="0"/>
              </w:rPr>
            </w:pPr>
            <w:r w:rsidRPr="004E70A4">
              <w:rPr>
                <w:b w:val="0"/>
              </w:rPr>
              <w:t>Деревянные или железобетонные</w:t>
            </w:r>
          </w:p>
        </w:tc>
        <w:tc>
          <w:tcPr>
            <w:tcW w:w="1765" w:type="dxa"/>
            <w:tcBorders>
              <w:top w:val="outset" w:sz="6" w:space="0" w:color="auto"/>
              <w:left w:val="outset" w:sz="6" w:space="0" w:color="auto"/>
              <w:bottom w:val="outset" w:sz="6" w:space="0" w:color="auto"/>
              <w:right w:val="outset" w:sz="6" w:space="0" w:color="auto"/>
            </w:tcBorders>
            <w:shd w:val="clear" w:color="auto" w:fill="FFFFFF"/>
          </w:tcPr>
          <w:p w:rsidR="005874CA" w:rsidRPr="004E70A4" w:rsidRDefault="005874CA" w:rsidP="004E70A4">
            <w:pPr>
              <w:pStyle w:val="a7"/>
              <w:rPr>
                <w:b w:val="0"/>
              </w:rPr>
            </w:pPr>
            <w:r w:rsidRPr="004E70A4">
              <w:rPr>
                <w:b w:val="0"/>
              </w:rPr>
              <w:t>120</w:t>
            </w:r>
          </w:p>
        </w:tc>
      </w:tr>
      <w:tr w:rsidR="007F2BFE" w:rsidRPr="004E70A4" w:rsidTr="00663E0A">
        <w:tc>
          <w:tcPr>
            <w:tcW w:w="1088" w:type="dxa"/>
            <w:tcBorders>
              <w:top w:val="outset" w:sz="6" w:space="0" w:color="auto"/>
              <w:left w:val="outset" w:sz="6" w:space="0" w:color="auto"/>
              <w:bottom w:val="outset" w:sz="6" w:space="0" w:color="auto"/>
              <w:right w:val="outset" w:sz="6" w:space="0" w:color="auto"/>
            </w:tcBorders>
            <w:shd w:val="clear" w:color="auto" w:fill="FFFFFF"/>
          </w:tcPr>
          <w:p w:rsidR="005874CA" w:rsidRPr="004E70A4" w:rsidRDefault="005874CA" w:rsidP="004E70A4">
            <w:pPr>
              <w:pStyle w:val="a7"/>
              <w:rPr>
                <w:b w:val="0"/>
              </w:rPr>
            </w:pPr>
            <w:r w:rsidRPr="004E70A4">
              <w:rPr>
                <w:b w:val="0"/>
              </w:rPr>
              <w:t>IV</w:t>
            </w:r>
          </w:p>
        </w:tc>
        <w:tc>
          <w:tcPr>
            <w:tcW w:w="3060" w:type="dxa"/>
            <w:tcBorders>
              <w:top w:val="outset" w:sz="6" w:space="0" w:color="auto"/>
              <w:left w:val="outset" w:sz="6" w:space="0" w:color="auto"/>
              <w:bottom w:val="outset" w:sz="6" w:space="0" w:color="auto"/>
              <w:right w:val="outset" w:sz="6" w:space="0" w:color="auto"/>
            </w:tcBorders>
            <w:shd w:val="clear" w:color="auto" w:fill="FFFFFF"/>
          </w:tcPr>
          <w:p w:rsidR="005874CA" w:rsidRPr="004E70A4" w:rsidRDefault="005874CA" w:rsidP="004E70A4">
            <w:pPr>
              <w:pStyle w:val="a7"/>
              <w:jc w:val="left"/>
              <w:rPr>
                <w:b w:val="0"/>
              </w:rPr>
            </w:pPr>
            <w:r w:rsidRPr="004E70A4">
              <w:rPr>
                <w:b w:val="0"/>
              </w:rPr>
              <w:t>Деревянные, смешанные, сырцовые</w:t>
            </w:r>
          </w:p>
        </w:tc>
        <w:tc>
          <w:tcPr>
            <w:tcW w:w="3420" w:type="dxa"/>
            <w:tcBorders>
              <w:top w:val="outset" w:sz="6" w:space="0" w:color="auto"/>
              <w:left w:val="outset" w:sz="6" w:space="0" w:color="auto"/>
              <w:bottom w:val="outset" w:sz="6" w:space="0" w:color="auto"/>
              <w:right w:val="outset" w:sz="6" w:space="0" w:color="auto"/>
            </w:tcBorders>
            <w:shd w:val="clear" w:color="auto" w:fill="FFFFFF"/>
          </w:tcPr>
          <w:p w:rsidR="005874CA" w:rsidRPr="004E70A4" w:rsidRDefault="005874CA" w:rsidP="004E70A4">
            <w:pPr>
              <w:pStyle w:val="a7"/>
              <w:rPr>
                <w:b w:val="0"/>
              </w:rPr>
            </w:pPr>
            <w:r w:rsidRPr="004E70A4">
              <w:rPr>
                <w:b w:val="0"/>
              </w:rPr>
              <w:t>Ленточные бутовые</w:t>
            </w:r>
          </w:p>
        </w:tc>
        <w:tc>
          <w:tcPr>
            <w:tcW w:w="3420" w:type="dxa"/>
            <w:tcBorders>
              <w:top w:val="outset" w:sz="6" w:space="0" w:color="auto"/>
              <w:left w:val="outset" w:sz="6" w:space="0" w:color="auto"/>
              <w:bottom w:val="outset" w:sz="6" w:space="0" w:color="auto"/>
              <w:right w:val="outset" w:sz="6" w:space="0" w:color="auto"/>
            </w:tcBorders>
            <w:shd w:val="clear" w:color="auto" w:fill="FFFFFF"/>
          </w:tcPr>
          <w:p w:rsidR="005874CA" w:rsidRPr="004E70A4" w:rsidRDefault="005874CA" w:rsidP="004E70A4">
            <w:pPr>
              <w:pStyle w:val="a7"/>
              <w:rPr>
                <w:b w:val="0"/>
              </w:rPr>
            </w:pPr>
            <w:r w:rsidRPr="004E70A4">
              <w:rPr>
                <w:b w:val="0"/>
              </w:rPr>
              <w:t>Деревянные, смешанные</w:t>
            </w:r>
          </w:p>
        </w:tc>
        <w:tc>
          <w:tcPr>
            <w:tcW w:w="2160" w:type="dxa"/>
            <w:tcBorders>
              <w:top w:val="outset" w:sz="6" w:space="0" w:color="auto"/>
              <w:left w:val="outset" w:sz="6" w:space="0" w:color="auto"/>
              <w:bottom w:val="outset" w:sz="6" w:space="0" w:color="auto"/>
              <w:right w:val="outset" w:sz="6" w:space="0" w:color="auto"/>
            </w:tcBorders>
            <w:shd w:val="clear" w:color="auto" w:fill="FFFFFF"/>
          </w:tcPr>
          <w:p w:rsidR="005874CA" w:rsidRPr="004E70A4" w:rsidRDefault="005874CA" w:rsidP="004E70A4">
            <w:pPr>
              <w:pStyle w:val="a7"/>
              <w:rPr>
                <w:b w:val="0"/>
              </w:rPr>
            </w:pPr>
            <w:r w:rsidRPr="004E70A4">
              <w:rPr>
                <w:b w:val="0"/>
              </w:rPr>
              <w:t>Деревянные</w:t>
            </w:r>
          </w:p>
        </w:tc>
        <w:tc>
          <w:tcPr>
            <w:tcW w:w="1765" w:type="dxa"/>
            <w:tcBorders>
              <w:top w:val="outset" w:sz="6" w:space="0" w:color="auto"/>
              <w:left w:val="outset" w:sz="6" w:space="0" w:color="auto"/>
              <w:bottom w:val="outset" w:sz="6" w:space="0" w:color="auto"/>
              <w:right w:val="outset" w:sz="6" w:space="0" w:color="auto"/>
            </w:tcBorders>
            <w:shd w:val="clear" w:color="auto" w:fill="FFFFFF"/>
          </w:tcPr>
          <w:p w:rsidR="005874CA" w:rsidRPr="004E70A4" w:rsidRDefault="005874CA" w:rsidP="004E70A4">
            <w:pPr>
              <w:pStyle w:val="a7"/>
              <w:rPr>
                <w:b w:val="0"/>
              </w:rPr>
            </w:pPr>
            <w:r w:rsidRPr="004E70A4">
              <w:rPr>
                <w:b w:val="0"/>
              </w:rPr>
              <w:t>50</w:t>
            </w:r>
          </w:p>
        </w:tc>
      </w:tr>
      <w:tr w:rsidR="007F2BFE" w:rsidRPr="004E70A4" w:rsidTr="00663E0A">
        <w:tc>
          <w:tcPr>
            <w:tcW w:w="1088" w:type="dxa"/>
            <w:tcBorders>
              <w:top w:val="outset" w:sz="6" w:space="0" w:color="auto"/>
              <w:left w:val="outset" w:sz="6" w:space="0" w:color="auto"/>
              <w:bottom w:val="outset" w:sz="6" w:space="0" w:color="auto"/>
              <w:right w:val="outset" w:sz="6" w:space="0" w:color="auto"/>
            </w:tcBorders>
            <w:shd w:val="clear" w:color="auto" w:fill="FFFFFF"/>
          </w:tcPr>
          <w:p w:rsidR="00BE11A7" w:rsidRPr="004E70A4" w:rsidRDefault="00BE11A7" w:rsidP="004E70A4">
            <w:pPr>
              <w:pStyle w:val="a7"/>
              <w:rPr>
                <w:b w:val="0"/>
              </w:rPr>
            </w:pPr>
            <w:r w:rsidRPr="004E70A4">
              <w:rPr>
                <w:b w:val="0"/>
              </w:rPr>
              <w:t>V</w:t>
            </w:r>
          </w:p>
        </w:tc>
        <w:tc>
          <w:tcPr>
            <w:tcW w:w="3060" w:type="dxa"/>
            <w:tcBorders>
              <w:top w:val="outset" w:sz="6" w:space="0" w:color="auto"/>
              <w:left w:val="outset" w:sz="6" w:space="0" w:color="auto"/>
              <w:bottom w:val="outset" w:sz="6" w:space="0" w:color="auto"/>
              <w:right w:val="outset" w:sz="6" w:space="0" w:color="auto"/>
            </w:tcBorders>
            <w:shd w:val="clear" w:color="auto" w:fill="FFFFFF"/>
          </w:tcPr>
          <w:p w:rsidR="00BE11A7" w:rsidRPr="004E70A4" w:rsidRDefault="00BE11A7" w:rsidP="004E70A4">
            <w:pPr>
              <w:pStyle w:val="a7"/>
              <w:jc w:val="left"/>
              <w:rPr>
                <w:b w:val="0"/>
              </w:rPr>
            </w:pPr>
            <w:r w:rsidRPr="004E70A4">
              <w:rPr>
                <w:b w:val="0"/>
              </w:rPr>
              <w:t>Сборно-щитовые, каркасные глинобитные, саманные и фахверковые</w:t>
            </w:r>
          </w:p>
        </w:tc>
        <w:tc>
          <w:tcPr>
            <w:tcW w:w="3420" w:type="dxa"/>
            <w:tcBorders>
              <w:top w:val="outset" w:sz="6" w:space="0" w:color="auto"/>
              <w:left w:val="outset" w:sz="6" w:space="0" w:color="auto"/>
              <w:bottom w:val="outset" w:sz="6" w:space="0" w:color="auto"/>
              <w:right w:val="outset" w:sz="6" w:space="0" w:color="auto"/>
            </w:tcBorders>
            <w:shd w:val="clear" w:color="auto" w:fill="FFFFFF"/>
          </w:tcPr>
          <w:p w:rsidR="00BE11A7" w:rsidRPr="004E70A4" w:rsidRDefault="00BE11A7" w:rsidP="004E70A4">
            <w:pPr>
              <w:pStyle w:val="a7"/>
              <w:rPr>
                <w:b w:val="0"/>
              </w:rPr>
            </w:pPr>
            <w:r w:rsidRPr="004E70A4">
              <w:rPr>
                <w:b w:val="0"/>
              </w:rPr>
              <w:t>На деревянных «ступенях» или на бутовых столбах</w:t>
            </w:r>
          </w:p>
        </w:tc>
        <w:tc>
          <w:tcPr>
            <w:tcW w:w="3420" w:type="dxa"/>
            <w:tcBorders>
              <w:top w:val="outset" w:sz="6" w:space="0" w:color="auto"/>
              <w:left w:val="outset" w:sz="6" w:space="0" w:color="auto"/>
              <w:bottom w:val="outset" w:sz="6" w:space="0" w:color="auto"/>
              <w:right w:val="outset" w:sz="6" w:space="0" w:color="auto"/>
            </w:tcBorders>
            <w:shd w:val="clear" w:color="auto" w:fill="FFFFFF"/>
          </w:tcPr>
          <w:p w:rsidR="00BE11A7" w:rsidRPr="004E70A4" w:rsidRDefault="00BE11A7" w:rsidP="004E70A4">
            <w:pPr>
              <w:pStyle w:val="a7"/>
              <w:rPr>
                <w:b w:val="0"/>
              </w:rPr>
            </w:pPr>
            <w:r w:rsidRPr="004E70A4">
              <w:rPr>
                <w:b w:val="0"/>
              </w:rPr>
              <w:t>Каркасные глинобитные</w:t>
            </w:r>
          </w:p>
        </w:tc>
        <w:tc>
          <w:tcPr>
            <w:tcW w:w="2160" w:type="dxa"/>
            <w:tcBorders>
              <w:top w:val="outset" w:sz="6" w:space="0" w:color="auto"/>
              <w:left w:val="outset" w:sz="6" w:space="0" w:color="auto"/>
              <w:bottom w:val="outset" w:sz="6" w:space="0" w:color="auto"/>
              <w:right w:val="outset" w:sz="6" w:space="0" w:color="auto"/>
            </w:tcBorders>
            <w:shd w:val="clear" w:color="auto" w:fill="FFFFFF"/>
          </w:tcPr>
          <w:p w:rsidR="00BE11A7" w:rsidRPr="004E70A4" w:rsidRDefault="00BE11A7" w:rsidP="004E70A4">
            <w:pPr>
              <w:pStyle w:val="a7"/>
              <w:rPr>
                <w:b w:val="0"/>
              </w:rPr>
            </w:pPr>
            <w:r w:rsidRPr="004E70A4">
              <w:rPr>
                <w:b w:val="0"/>
              </w:rPr>
              <w:t>Деревянные</w:t>
            </w:r>
          </w:p>
        </w:tc>
        <w:tc>
          <w:tcPr>
            <w:tcW w:w="1765" w:type="dxa"/>
            <w:tcBorders>
              <w:top w:val="outset" w:sz="6" w:space="0" w:color="auto"/>
              <w:left w:val="outset" w:sz="6" w:space="0" w:color="auto"/>
              <w:bottom w:val="outset" w:sz="6" w:space="0" w:color="auto"/>
              <w:right w:val="outset" w:sz="6" w:space="0" w:color="auto"/>
            </w:tcBorders>
            <w:shd w:val="clear" w:color="auto" w:fill="FFFFFF"/>
          </w:tcPr>
          <w:p w:rsidR="00BE11A7" w:rsidRPr="004E70A4" w:rsidRDefault="00BE11A7" w:rsidP="004E70A4">
            <w:pPr>
              <w:pStyle w:val="a7"/>
              <w:rPr>
                <w:b w:val="0"/>
              </w:rPr>
            </w:pPr>
            <w:r w:rsidRPr="004E70A4">
              <w:rPr>
                <w:b w:val="0"/>
              </w:rPr>
              <w:t>30</w:t>
            </w:r>
          </w:p>
        </w:tc>
      </w:tr>
      <w:tr w:rsidR="007F2BFE" w:rsidRPr="004E70A4" w:rsidTr="00663E0A">
        <w:tc>
          <w:tcPr>
            <w:tcW w:w="1088" w:type="dxa"/>
            <w:tcBorders>
              <w:top w:val="outset" w:sz="6" w:space="0" w:color="auto"/>
              <w:left w:val="outset" w:sz="6" w:space="0" w:color="auto"/>
              <w:bottom w:val="outset" w:sz="6" w:space="0" w:color="auto"/>
              <w:right w:val="outset" w:sz="6" w:space="0" w:color="auto"/>
            </w:tcBorders>
            <w:shd w:val="clear" w:color="auto" w:fill="FFFFFF"/>
          </w:tcPr>
          <w:p w:rsidR="00BE11A7" w:rsidRPr="004E70A4" w:rsidRDefault="00BE11A7" w:rsidP="004E70A4">
            <w:pPr>
              <w:pStyle w:val="a7"/>
              <w:rPr>
                <w:b w:val="0"/>
              </w:rPr>
            </w:pPr>
            <w:r w:rsidRPr="004E70A4">
              <w:rPr>
                <w:b w:val="0"/>
              </w:rPr>
              <w:t>VI</w:t>
            </w:r>
          </w:p>
        </w:tc>
        <w:tc>
          <w:tcPr>
            <w:tcW w:w="3060" w:type="dxa"/>
            <w:tcBorders>
              <w:top w:val="outset" w:sz="6" w:space="0" w:color="auto"/>
              <w:left w:val="outset" w:sz="6" w:space="0" w:color="auto"/>
              <w:bottom w:val="outset" w:sz="6" w:space="0" w:color="auto"/>
              <w:right w:val="outset" w:sz="6" w:space="0" w:color="auto"/>
            </w:tcBorders>
            <w:shd w:val="clear" w:color="auto" w:fill="FFFFFF"/>
          </w:tcPr>
          <w:p w:rsidR="00BE11A7" w:rsidRPr="004E70A4" w:rsidRDefault="00BE11A7" w:rsidP="004E70A4">
            <w:pPr>
              <w:pStyle w:val="a7"/>
              <w:jc w:val="left"/>
              <w:rPr>
                <w:b w:val="0"/>
              </w:rPr>
            </w:pPr>
            <w:r w:rsidRPr="004E70A4">
              <w:rPr>
                <w:b w:val="0"/>
              </w:rPr>
              <w:t>Каркасно-камышитовые</w:t>
            </w:r>
          </w:p>
        </w:tc>
        <w:tc>
          <w:tcPr>
            <w:tcW w:w="3420" w:type="dxa"/>
            <w:tcBorders>
              <w:top w:val="outset" w:sz="6" w:space="0" w:color="auto"/>
              <w:left w:val="outset" w:sz="6" w:space="0" w:color="auto"/>
              <w:bottom w:val="outset" w:sz="6" w:space="0" w:color="auto"/>
              <w:right w:val="outset" w:sz="6" w:space="0" w:color="auto"/>
            </w:tcBorders>
            <w:shd w:val="clear" w:color="auto" w:fill="FFFFFF"/>
          </w:tcPr>
          <w:p w:rsidR="00BE11A7" w:rsidRPr="004E70A4" w:rsidRDefault="00BE11A7" w:rsidP="004E70A4">
            <w:pPr>
              <w:pStyle w:val="a7"/>
              <w:rPr>
                <w:b w:val="0"/>
              </w:rPr>
            </w:pPr>
            <w:r w:rsidRPr="004E70A4">
              <w:rPr>
                <w:b w:val="0"/>
              </w:rPr>
              <w:t>На деревянных «ступенях» или на бутовых столбах</w:t>
            </w:r>
          </w:p>
        </w:tc>
        <w:tc>
          <w:tcPr>
            <w:tcW w:w="3420" w:type="dxa"/>
            <w:tcBorders>
              <w:top w:val="outset" w:sz="6" w:space="0" w:color="auto"/>
              <w:left w:val="outset" w:sz="6" w:space="0" w:color="auto"/>
              <w:bottom w:val="outset" w:sz="6" w:space="0" w:color="auto"/>
              <w:right w:val="outset" w:sz="6" w:space="0" w:color="auto"/>
            </w:tcBorders>
            <w:shd w:val="clear" w:color="auto" w:fill="FFFFFF"/>
          </w:tcPr>
          <w:p w:rsidR="00BE11A7" w:rsidRPr="004E70A4" w:rsidRDefault="00BE11A7" w:rsidP="004E70A4">
            <w:pPr>
              <w:pStyle w:val="a7"/>
              <w:rPr>
                <w:b w:val="0"/>
              </w:rPr>
            </w:pPr>
            <w:r w:rsidRPr="004E70A4">
              <w:rPr>
                <w:b w:val="0"/>
              </w:rPr>
              <w:t>Каркасные глинобитные</w:t>
            </w:r>
          </w:p>
        </w:tc>
        <w:tc>
          <w:tcPr>
            <w:tcW w:w="2160" w:type="dxa"/>
            <w:tcBorders>
              <w:top w:val="outset" w:sz="6" w:space="0" w:color="auto"/>
              <w:left w:val="outset" w:sz="6" w:space="0" w:color="auto"/>
              <w:bottom w:val="outset" w:sz="6" w:space="0" w:color="auto"/>
              <w:right w:val="outset" w:sz="6" w:space="0" w:color="auto"/>
            </w:tcBorders>
            <w:shd w:val="clear" w:color="auto" w:fill="FFFFFF"/>
          </w:tcPr>
          <w:p w:rsidR="00BE11A7" w:rsidRPr="004E70A4" w:rsidRDefault="00BE11A7" w:rsidP="004E70A4">
            <w:pPr>
              <w:pStyle w:val="a7"/>
              <w:rPr>
                <w:b w:val="0"/>
              </w:rPr>
            </w:pPr>
            <w:r w:rsidRPr="004E70A4">
              <w:rPr>
                <w:b w:val="0"/>
              </w:rPr>
              <w:t>Деревянные</w:t>
            </w:r>
          </w:p>
        </w:tc>
        <w:tc>
          <w:tcPr>
            <w:tcW w:w="1765" w:type="dxa"/>
            <w:tcBorders>
              <w:top w:val="outset" w:sz="6" w:space="0" w:color="auto"/>
              <w:left w:val="outset" w:sz="6" w:space="0" w:color="auto"/>
              <w:bottom w:val="outset" w:sz="6" w:space="0" w:color="auto"/>
              <w:right w:val="outset" w:sz="6" w:space="0" w:color="auto"/>
            </w:tcBorders>
            <w:shd w:val="clear" w:color="auto" w:fill="FFFFFF"/>
          </w:tcPr>
          <w:p w:rsidR="00BE11A7" w:rsidRPr="004E70A4" w:rsidRDefault="00BE11A7" w:rsidP="004E70A4">
            <w:pPr>
              <w:pStyle w:val="a7"/>
              <w:rPr>
                <w:b w:val="0"/>
              </w:rPr>
            </w:pPr>
            <w:r w:rsidRPr="004E70A4">
              <w:rPr>
                <w:b w:val="0"/>
              </w:rPr>
              <w:t>15</w:t>
            </w:r>
          </w:p>
        </w:tc>
      </w:tr>
    </w:tbl>
    <w:p w:rsidR="005874CA" w:rsidRPr="007F2BFE" w:rsidRDefault="005874CA" w:rsidP="007F2BFE">
      <w:pPr>
        <w:pStyle w:val="HTML"/>
        <w:keepNext/>
        <w:keepLines/>
        <w:spacing w:before="20" w:after="20"/>
        <w:ind w:left="57" w:right="57" w:firstLine="720"/>
        <w:rPr>
          <w:rFonts w:ascii="Times New Roman" w:hAnsi="Times New Roman" w:cs="Times New Roman"/>
          <w:sz w:val="28"/>
          <w:szCs w:val="28"/>
        </w:rPr>
      </w:pPr>
    </w:p>
    <w:p w:rsidR="007F2BFE" w:rsidRDefault="007F2BFE" w:rsidP="007F2BFE">
      <w:pPr>
        <w:shd w:val="clear" w:color="auto" w:fill="FFFFFF"/>
        <w:ind w:firstLine="720"/>
        <w:rPr>
          <w:bCs/>
          <w:color w:val="000000"/>
          <w:szCs w:val="28"/>
        </w:rPr>
        <w:sectPr w:rsidR="007F2BFE" w:rsidSect="007F2BFE">
          <w:footnotePr>
            <w:numRestart w:val="eachPage"/>
          </w:footnotePr>
          <w:pgSz w:w="16838" w:h="11906" w:orient="landscape" w:code="9"/>
          <w:pgMar w:top="1701" w:right="1134" w:bottom="851" w:left="1134" w:header="709" w:footer="709" w:gutter="0"/>
          <w:cols w:space="708"/>
          <w:docGrid w:linePitch="360"/>
        </w:sectPr>
      </w:pPr>
    </w:p>
    <w:p w:rsidR="00F02F80" w:rsidRPr="000E2EEB" w:rsidRDefault="00396516" w:rsidP="009A1F18">
      <w:pPr>
        <w:pStyle w:val="1"/>
      </w:pPr>
      <w:bookmarkStart w:id="43" w:name="_Toc473706871"/>
      <w:r>
        <w:lastRenderedPageBreak/>
        <w:t>4.2.1. Учреждения</w:t>
      </w:r>
      <w:r w:rsidR="000E2EEB" w:rsidRPr="000E2EEB">
        <w:t xml:space="preserve"> образования</w:t>
      </w:r>
      <w:bookmarkEnd w:id="43"/>
    </w:p>
    <w:p w:rsidR="00F02F80" w:rsidRPr="00352D2F" w:rsidRDefault="00AF7977" w:rsidP="004E70A4">
      <w:pPr>
        <w:ind w:firstLine="708"/>
      </w:pPr>
      <w:r w:rsidRPr="00352D2F">
        <w:t>Учреждения образования сельского поселения</w:t>
      </w:r>
      <w:r w:rsidR="000A427B">
        <w:t xml:space="preserve"> Плановское</w:t>
      </w:r>
      <w:r w:rsidRPr="00352D2F">
        <w:t xml:space="preserve"> представлены </w:t>
      </w:r>
      <w:r w:rsidR="00F02F80" w:rsidRPr="00352D2F">
        <w:t xml:space="preserve">основными его структурными элементами: детскими дошкольными учреждениями, </w:t>
      </w:r>
      <w:r w:rsidRPr="00352D2F">
        <w:t>начальными школами</w:t>
      </w:r>
      <w:r w:rsidR="004B356C" w:rsidRPr="00352D2F">
        <w:t>,</w:t>
      </w:r>
      <w:r w:rsidR="00F02F80" w:rsidRPr="00352D2F">
        <w:t xml:space="preserve">общеобразовательными </w:t>
      </w:r>
      <w:r w:rsidR="00F02F80" w:rsidRPr="001E7028">
        <w:t>школами</w:t>
      </w:r>
      <w:r w:rsidR="004B356C" w:rsidRPr="001E7028">
        <w:t>:</w:t>
      </w:r>
    </w:p>
    <w:p w:rsidR="008873FE" w:rsidRDefault="008873FE" w:rsidP="00A72E19">
      <w:pPr>
        <w:numPr>
          <w:ilvl w:val="0"/>
          <w:numId w:val="34"/>
        </w:numPr>
      </w:pPr>
      <w:r w:rsidRPr="00352D2F">
        <w:t xml:space="preserve">Муниципальное </w:t>
      </w:r>
      <w:r w:rsidR="00A72E19">
        <w:t xml:space="preserve">казенное </w:t>
      </w:r>
      <w:r w:rsidRPr="00352D2F">
        <w:t>общеобразовательное учреждение–средняя общеобразовательная школа</w:t>
      </w:r>
      <w:r w:rsidR="00A72E19">
        <w:t xml:space="preserve"> № 1</w:t>
      </w:r>
      <w:r w:rsidR="006768F5">
        <w:t xml:space="preserve"> – МКОУ СОШ № 1</w:t>
      </w:r>
      <w:r w:rsidR="004B356C" w:rsidRPr="00352D2F">
        <w:t>;</w:t>
      </w:r>
    </w:p>
    <w:p w:rsidR="00A72E19" w:rsidRDefault="00A72E19" w:rsidP="00A72E19">
      <w:pPr>
        <w:numPr>
          <w:ilvl w:val="0"/>
          <w:numId w:val="34"/>
        </w:numPr>
      </w:pPr>
      <w:r w:rsidRPr="00352D2F">
        <w:t xml:space="preserve">Муниципальное </w:t>
      </w:r>
      <w:r>
        <w:t xml:space="preserve">казенное </w:t>
      </w:r>
      <w:r w:rsidRPr="00352D2F">
        <w:t>общеобразовательное учреждение – средняя общеобразовательная школа</w:t>
      </w:r>
      <w:r>
        <w:t xml:space="preserve"> № 2</w:t>
      </w:r>
      <w:r w:rsidR="006768F5">
        <w:t xml:space="preserve"> - МКОУ СОШ № 2</w:t>
      </w:r>
      <w:r w:rsidRPr="00352D2F">
        <w:t>;</w:t>
      </w:r>
    </w:p>
    <w:p w:rsidR="008873FE" w:rsidRPr="00352D2F" w:rsidRDefault="008873FE" w:rsidP="00A72E19">
      <w:pPr>
        <w:numPr>
          <w:ilvl w:val="0"/>
          <w:numId w:val="34"/>
        </w:numPr>
      </w:pPr>
      <w:r w:rsidRPr="00352D2F">
        <w:t xml:space="preserve">Муниципальное дошкольное образовательное учреждение </w:t>
      </w:r>
      <w:r w:rsidR="009F00D0">
        <w:t xml:space="preserve">(МДОУ) </w:t>
      </w:r>
      <w:r w:rsidRPr="00352D2F">
        <w:t xml:space="preserve">детский </w:t>
      </w:r>
      <w:r w:rsidR="00A72E19">
        <w:t>сад.</w:t>
      </w:r>
    </w:p>
    <w:p w:rsidR="004B356C" w:rsidRPr="00CD6684" w:rsidRDefault="006768F5" w:rsidP="00352D2F">
      <w:pPr>
        <w:ind w:firstLine="720"/>
        <w:rPr>
          <w:szCs w:val="28"/>
          <w:highlight w:val="yellow"/>
        </w:rPr>
      </w:pPr>
      <w:r>
        <w:t xml:space="preserve">МКОУ СОШ № 1 </w:t>
      </w:r>
      <w:r w:rsidR="00352D2F" w:rsidRPr="006768F5">
        <w:rPr>
          <w:color w:val="000000"/>
          <w:szCs w:val="28"/>
        </w:rPr>
        <w:t xml:space="preserve">была открыта в </w:t>
      </w:r>
      <w:r w:rsidRPr="006768F5">
        <w:rPr>
          <w:color w:val="000000"/>
          <w:szCs w:val="28"/>
        </w:rPr>
        <w:t>с</w:t>
      </w:r>
      <w:r w:rsidR="00352D2F" w:rsidRPr="006768F5">
        <w:rPr>
          <w:color w:val="000000"/>
          <w:szCs w:val="28"/>
        </w:rPr>
        <w:t xml:space="preserve">. </w:t>
      </w:r>
      <w:r w:rsidRPr="006768F5">
        <w:rPr>
          <w:color w:val="000000"/>
          <w:szCs w:val="28"/>
        </w:rPr>
        <w:t>Плановско</w:t>
      </w:r>
      <w:r>
        <w:rPr>
          <w:color w:val="000000"/>
          <w:szCs w:val="28"/>
        </w:rPr>
        <w:t>е</w:t>
      </w:r>
      <w:r w:rsidR="00352D2F" w:rsidRPr="006768F5">
        <w:rPr>
          <w:color w:val="000000"/>
          <w:szCs w:val="28"/>
        </w:rPr>
        <w:t xml:space="preserve"> в 19</w:t>
      </w:r>
      <w:r w:rsidRPr="006768F5">
        <w:rPr>
          <w:color w:val="000000"/>
          <w:szCs w:val="28"/>
        </w:rPr>
        <w:t>61</w:t>
      </w:r>
      <w:r w:rsidR="00352D2F" w:rsidRPr="006768F5">
        <w:rPr>
          <w:color w:val="000000"/>
          <w:szCs w:val="28"/>
        </w:rPr>
        <w:t xml:space="preserve"> году</w:t>
      </w:r>
      <w:r w:rsidR="004B207B">
        <w:rPr>
          <w:color w:val="000000"/>
          <w:szCs w:val="28"/>
        </w:rPr>
        <w:t>,</w:t>
      </w:r>
      <w:r>
        <w:t>МКОУ СОШ № 2 в 1977 году. Здание детского сада сдано в эксплуатацию в 1981 году</w:t>
      </w:r>
      <w:r w:rsidR="00352D2F" w:rsidRPr="006768F5">
        <w:rPr>
          <w:color w:val="000000"/>
          <w:szCs w:val="28"/>
        </w:rPr>
        <w:t>.</w:t>
      </w:r>
    </w:p>
    <w:p w:rsidR="004B356C" w:rsidRPr="00924CE3" w:rsidRDefault="004B356C" w:rsidP="004B356C">
      <w:pPr>
        <w:ind w:firstLine="720"/>
        <w:rPr>
          <w:szCs w:val="28"/>
        </w:rPr>
      </w:pPr>
      <w:r w:rsidRPr="00924CE3">
        <w:rPr>
          <w:szCs w:val="28"/>
        </w:rPr>
        <w:t>В таблице 4.</w:t>
      </w:r>
      <w:r w:rsidR="008C0315">
        <w:rPr>
          <w:szCs w:val="28"/>
        </w:rPr>
        <w:t>4</w:t>
      </w:r>
      <w:r w:rsidRPr="00924CE3">
        <w:rPr>
          <w:szCs w:val="28"/>
        </w:rPr>
        <w:t xml:space="preserve"> приведены сведения об учреждениях образования.</w:t>
      </w:r>
    </w:p>
    <w:p w:rsidR="004B356C" w:rsidRDefault="004B356C" w:rsidP="00875399">
      <w:pPr>
        <w:jc w:val="right"/>
      </w:pPr>
      <w:r w:rsidRPr="00924CE3">
        <w:t>Таблица 4.</w:t>
      </w:r>
      <w:r w:rsidR="008C0315">
        <w:t>4</w:t>
      </w:r>
    </w:p>
    <w:p w:rsidR="004B356C" w:rsidRDefault="004B356C" w:rsidP="006768F5">
      <w:pPr>
        <w:spacing w:line="240" w:lineRule="auto"/>
        <w:jc w:val="center"/>
      </w:pPr>
      <w:r>
        <w:t>Сведения об учреждениях образования</w:t>
      </w:r>
    </w:p>
    <w:tbl>
      <w:tblPr>
        <w:tblW w:w="94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31"/>
        <w:gridCol w:w="2157"/>
        <w:gridCol w:w="1711"/>
        <w:gridCol w:w="1707"/>
        <w:gridCol w:w="2159"/>
        <w:gridCol w:w="1092"/>
      </w:tblGrid>
      <w:tr w:rsidR="00042E30" w:rsidRPr="005874CA" w:rsidTr="00CD6684">
        <w:trPr>
          <w:trHeight w:val="468"/>
        </w:trPr>
        <w:tc>
          <w:tcPr>
            <w:tcW w:w="648" w:type="dxa"/>
            <w:vMerge w:val="restart"/>
            <w:vAlign w:val="center"/>
          </w:tcPr>
          <w:p w:rsidR="00042E30" w:rsidRPr="005874CA" w:rsidRDefault="00042E30" w:rsidP="009A1CA4">
            <w:pPr>
              <w:pStyle w:val="a7"/>
            </w:pPr>
            <w:r w:rsidRPr="005874CA">
              <w:t>№ п/п</w:t>
            </w:r>
          </w:p>
        </w:tc>
        <w:tc>
          <w:tcPr>
            <w:tcW w:w="2241" w:type="dxa"/>
            <w:vMerge w:val="restart"/>
            <w:vAlign w:val="center"/>
          </w:tcPr>
          <w:p w:rsidR="00042E30" w:rsidRPr="005874CA" w:rsidRDefault="00042E30" w:rsidP="009A1CA4">
            <w:pPr>
              <w:pStyle w:val="a7"/>
            </w:pPr>
            <w:r w:rsidRPr="005874CA">
              <w:t>Наименование</w:t>
            </w:r>
          </w:p>
        </w:tc>
        <w:tc>
          <w:tcPr>
            <w:tcW w:w="1719" w:type="dxa"/>
            <w:vMerge w:val="restart"/>
            <w:vAlign w:val="center"/>
          </w:tcPr>
          <w:p w:rsidR="00042E30" w:rsidRPr="005874CA" w:rsidRDefault="00042E30" w:rsidP="009A1CA4">
            <w:pPr>
              <w:pStyle w:val="a7"/>
            </w:pPr>
            <w:r w:rsidRPr="005874CA">
              <w:t>Кол-во мест проект/факт</w:t>
            </w:r>
          </w:p>
        </w:tc>
        <w:tc>
          <w:tcPr>
            <w:tcW w:w="1707" w:type="dxa"/>
            <w:vMerge w:val="restart"/>
            <w:vAlign w:val="center"/>
          </w:tcPr>
          <w:p w:rsidR="00042E30" w:rsidRPr="005874CA" w:rsidRDefault="00042E30" w:rsidP="009A1CA4">
            <w:pPr>
              <w:pStyle w:val="a7"/>
            </w:pPr>
            <w:r w:rsidRPr="005874CA">
              <w:t>Кол-во работающих</w:t>
            </w:r>
          </w:p>
        </w:tc>
        <w:tc>
          <w:tcPr>
            <w:tcW w:w="1987" w:type="dxa"/>
            <w:vMerge w:val="restart"/>
            <w:vAlign w:val="center"/>
          </w:tcPr>
          <w:p w:rsidR="00042E30" w:rsidRPr="005874CA" w:rsidRDefault="00042E30" w:rsidP="009A1CA4">
            <w:pPr>
              <w:pStyle w:val="a7"/>
            </w:pPr>
            <w:r w:rsidRPr="005874CA">
              <w:t>Этажность, материал стен</w:t>
            </w:r>
          </w:p>
        </w:tc>
        <w:tc>
          <w:tcPr>
            <w:tcW w:w="1155" w:type="dxa"/>
            <w:vMerge w:val="restart"/>
            <w:vAlign w:val="center"/>
          </w:tcPr>
          <w:p w:rsidR="00042E30" w:rsidRPr="005874CA" w:rsidRDefault="00042E30" w:rsidP="009A1CA4">
            <w:pPr>
              <w:pStyle w:val="a7"/>
            </w:pPr>
            <w:r w:rsidRPr="005874CA">
              <w:t>Год пост-ройки</w:t>
            </w:r>
          </w:p>
        </w:tc>
      </w:tr>
      <w:tr w:rsidR="00042E30" w:rsidRPr="005874CA" w:rsidTr="0064566F">
        <w:trPr>
          <w:trHeight w:val="488"/>
        </w:trPr>
        <w:tc>
          <w:tcPr>
            <w:tcW w:w="648" w:type="dxa"/>
            <w:vMerge/>
          </w:tcPr>
          <w:p w:rsidR="00042E30" w:rsidRPr="005874CA" w:rsidRDefault="00042E30" w:rsidP="009A1CA4">
            <w:pPr>
              <w:pStyle w:val="a7"/>
            </w:pPr>
          </w:p>
        </w:tc>
        <w:tc>
          <w:tcPr>
            <w:tcW w:w="2241" w:type="dxa"/>
            <w:vMerge/>
          </w:tcPr>
          <w:p w:rsidR="00042E30" w:rsidRPr="005874CA" w:rsidRDefault="00042E30" w:rsidP="009A1CA4">
            <w:pPr>
              <w:pStyle w:val="a7"/>
            </w:pPr>
          </w:p>
        </w:tc>
        <w:tc>
          <w:tcPr>
            <w:tcW w:w="1719" w:type="dxa"/>
            <w:vMerge/>
          </w:tcPr>
          <w:p w:rsidR="00042E30" w:rsidRPr="005874CA" w:rsidRDefault="00042E30" w:rsidP="009A1CA4">
            <w:pPr>
              <w:pStyle w:val="a7"/>
            </w:pPr>
          </w:p>
        </w:tc>
        <w:tc>
          <w:tcPr>
            <w:tcW w:w="1707" w:type="dxa"/>
            <w:vMerge/>
          </w:tcPr>
          <w:p w:rsidR="00042E30" w:rsidRPr="005874CA" w:rsidRDefault="00042E30" w:rsidP="009A1CA4">
            <w:pPr>
              <w:pStyle w:val="a7"/>
            </w:pPr>
          </w:p>
        </w:tc>
        <w:tc>
          <w:tcPr>
            <w:tcW w:w="1987" w:type="dxa"/>
            <w:vMerge/>
          </w:tcPr>
          <w:p w:rsidR="00042E30" w:rsidRPr="005874CA" w:rsidRDefault="00042E30" w:rsidP="009A1CA4">
            <w:pPr>
              <w:pStyle w:val="a7"/>
            </w:pPr>
          </w:p>
        </w:tc>
        <w:tc>
          <w:tcPr>
            <w:tcW w:w="1155" w:type="dxa"/>
            <w:vMerge/>
          </w:tcPr>
          <w:p w:rsidR="00042E30" w:rsidRPr="005874CA" w:rsidRDefault="00042E30" w:rsidP="009A1CA4">
            <w:pPr>
              <w:pStyle w:val="a7"/>
            </w:pPr>
          </w:p>
        </w:tc>
      </w:tr>
      <w:tr w:rsidR="00042E30" w:rsidRPr="005874CA" w:rsidTr="0064566F">
        <w:tc>
          <w:tcPr>
            <w:tcW w:w="648" w:type="dxa"/>
          </w:tcPr>
          <w:p w:rsidR="00042E30" w:rsidRPr="005874CA" w:rsidRDefault="00042E30" w:rsidP="009A1CA4">
            <w:pPr>
              <w:pStyle w:val="a7"/>
            </w:pPr>
            <w:r w:rsidRPr="005874CA">
              <w:t>1</w:t>
            </w:r>
          </w:p>
        </w:tc>
        <w:tc>
          <w:tcPr>
            <w:tcW w:w="2241" w:type="dxa"/>
          </w:tcPr>
          <w:p w:rsidR="00042E30" w:rsidRPr="005874CA" w:rsidRDefault="00042E30" w:rsidP="009A1CA4">
            <w:pPr>
              <w:pStyle w:val="a7"/>
            </w:pPr>
            <w:r w:rsidRPr="005874CA">
              <w:t>2</w:t>
            </w:r>
          </w:p>
        </w:tc>
        <w:tc>
          <w:tcPr>
            <w:tcW w:w="1719" w:type="dxa"/>
          </w:tcPr>
          <w:p w:rsidR="00042E30" w:rsidRPr="005874CA" w:rsidRDefault="00042E30" w:rsidP="009A1CA4">
            <w:pPr>
              <w:pStyle w:val="a7"/>
            </w:pPr>
            <w:r w:rsidRPr="005874CA">
              <w:t>3</w:t>
            </w:r>
          </w:p>
        </w:tc>
        <w:tc>
          <w:tcPr>
            <w:tcW w:w="1707" w:type="dxa"/>
          </w:tcPr>
          <w:p w:rsidR="00042E30" w:rsidRPr="005874CA" w:rsidRDefault="00042E30" w:rsidP="009A1CA4">
            <w:pPr>
              <w:pStyle w:val="a7"/>
            </w:pPr>
            <w:r w:rsidRPr="005874CA">
              <w:t>4</w:t>
            </w:r>
          </w:p>
        </w:tc>
        <w:tc>
          <w:tcPr>
            <w:tcW w:w="1987" w:type="dxa"/>
          </w:tcPr>
          <w:p w:rsidR="00042E30" w:rsidRPr="005874CA" w:rsidRDefault="00042E30" w:rsidP="009A1CA4">
            <w:pPr>
              <w:pStyle w:val="a7"/>
            </w:pPr>
            <w:r w:rsidRPr="005874CA">
              <w:t>5</w:t>
            </w:r>
          </w:p>
        </w:tc>
        <w:tc>
          <w:tcPr>
            <w:tcW w:w="1155" w:type="dxa"/>
          </w:tcPr>
          <w:p w:rsidR="00042E30" w:rsidRPr="005874CA" w:rsidRDefault="00042E30" w:rsidP="009A1CA4">
            <w:pPr>
              <w:pStyle w:val="a7"/>
            </w:pPr>
            <w:r w:rsidRPr="005874CA">
              <w:t>6</w:t>
            </w:r>
          </w:p>
        </w:tc>
      </w:tr>
      <w:tr w:rsidR="00042E30" w:rsidRPr="009A1CA4" w:rsidTr="009A1CA4">
        <w:tc>
          <w:tcPr>
            <w:tcW w:w="648" w:type="dxa"/>
          </w:tcPr>
          <w:p w:rsidR="00042E30" w:rsidRPr="009A1CA4" w:rsidRDefault="00042E30" w:rsidP="009A1CA4">
            <w:pPr>
              <w:pStyle w:val="a7"/>
              <w:rPr>
                <w:b w:val="0"/>
                <w:szCs w:val="26"/>
              </w:rPr>
            </w:pPr>
            <w:r w:rsidRPr="009A1CA4">
              <w:rPr>
                <w:b w:val="0"/>
                <w:szCs w:val="26"/>
              </w:rPr>
              <w:t>1</w:t>
            </w:r>
          </w:p>
        </w:tc>
        <w:tc>
          <w:tcPr>
            <w:tcW w:w="2241" w:type="dxa"/>
          </w:tcPr>
          <w:p w:rsidR="00042E30" w:rsidRDefault="006768F5" w:rsidP="009A1CA4">
            <w:pPr>
              <w:pStyle w:val="a7"/>
              <w:jc w:val="left"/>
              <w:rPr>
                <w:b w:val="0"/>
              </w:rPr>
            </w:pPr>
            <w:r w:rsidRPr="009A1CA4">
              <w:rPr>
                <w:b w:val="0"/>
              </w:rPr>
              <w:t>МКОУ СОШ № 1 с. Плановское</w:t>
            </w:r>
            <w:r w:rsidR="00BC0153">
              <w:rPr>
                <w:b w:val="0"/>
              </w:rPr>
              <w:t>,</w:t>
            </w:r>
          </w:p>
          <w:p w:rsidR="00BC0153" w:rsidRPr="009A1CA4" w:rsidRDefault="00BC0153" w:rsidP="009A1CA4">
            <w:pPr>
              <w:pStyle w:val="a7"/>
              <w:jc w:val="left"/>
              <w:rPr>
                <w:b w:val="0"/>
                <w:szCs w:val="26"/>
              </w:rPr>
            </w:pPr>
            <w:r>
              <w:rPr>
                <w:b w:val="0"/>
              </w:rPr>
              <w:t>ул. Кудалиева</w:t>
            </w:r>
          </w:p>
        </w:tc>
        <w:tc>
          <w:tcPr>
            <w:tcW w:w="1719" w:type="dxa"/>
            <w:vAlign w:val="center"/>
          </w:tcPr>
          <w:p w:rsidR="00042E30" w:rsidRPr="009A1CA4" w:rsidRDefault="006768F5" w:rsidP="009A1CA4">
            <w:pPr>
              <w:pStyle w:val="a7"/>
              <w:rPr>
                <w:b w:val="0"/>
                <w:szCs w:val="26"/>
              </w:rPr>
            </w:pPr>
            <w:r w:rsidRPr="009A1CA4">
              <w:rPr>
                <w:b w:val="0"/>
                <w:szCs w:val="26"/>
              </w:rPr>
              <w:t>240</w:t>
            </w:r>
            <w:r w:rsidR="00924CE3">
              <w:rPr>
                <w:b w:val="0"/>
                <w:szCs w:val="26"/>
              </w:rPr>
              <w:t>/123</w:t>
            </w:r>
          </w:p>
        </w:tc>
        <w:tc>
          <w:tcPr>
            <w:tcW w:w="1707" w:type="dxa"/>
            <w:vAlign w:val="center"/>
          </w:tcPr>
          <w:p w:rsidR="00042E30" w:rsidRPr="009A1CA4" w:rsidRDefault="006768F5" w:rsidP="009A1CA4">
            <w:pPr>
              <w:pStyle w:val="a7"/>
              <w:rPr>
                <w:b w:val="0"/>
                <w:szCs w:val="26"/>
              </w:rPr>
            </w:pPr>
            <w:r w:rsidRPr="009A1CA4">
              <w:rPr>
                <w:b w:val="0"/>
                <w:szCs w:val="26"/>
              </w:rPr>
              <w:t>27</w:t>
            </w:r>
          </w:p>
        </w:tc>
        <w:tc>
          <w:tcPr>
            <w:tcW w:w="1987" w:type="dxa"/>
            <w:vAlign w:val="center"/>
          </w:tcPr>
          <w:p w:rsidR="00042E30" w:rsidRPr="009A1CA4" w:rsidRDefault="0064566F" w:rsidP="009A1CA4">
            <w:pPr>
              <w:pStyle w:val="a7"/>
              <w:rPr>
                <w:b w:val="0"/>
                <w:szCs w:val="26"/>
              </w:rPr>
            </w:pPr>
            <w:r w:rsidRPr="009A1CA4">
              <w:rPr>
                <w:b w:val="0"/>
                <w:szCs w:val="26"/>
              </w:rPr>
              <w:t>Двух</w:t>
            </w:r>
            <w:r w:rsidR="00042E30" w:rsidRPr="009A1CA4">
              <w:rPr>
                <w:b w:val="0"/>
                <w:szCs w:val="26"/>
              </w:rPr>
              <w:t>этажное</w:t>
            </w:r>
            <w:r w:rsidRPr="009A1CA4">
              <w:rPr>
                <w:b w:val="0"/>
                <w:szCs w:val="26"/>
              </w:rPr>
              <w:t>,</w:t>
            </w:r>
            <w:r w:rsidR="006768F5" w:rsidRPr="009A1CA4">
              <w:rPr>
                <w:b w:val="0"/>
                <w:szCs w:val="26"/>
              </w:rPr>
              <w:t>туф</w:t>
            </w:r>
          </w:p>
        </w:tc>
        <w:tc>
          <w:tcPr>
            <w:tcW w:w="1155" w:type="dxa"/>
            <w:vAlign w:val="center"/>
          </w:tcPr>
          <w:p w:rsidR="00042E30" w:rsidRPr="009A1CA4" w:rsidRDefault="00042E30" w:rsidP="009A1CA4">
            <w:pPr>
              <w:pStyle w:val="a7"/>
              <w:rPr>
                <w:b w:val="0"/>
                <w:szCs w:val="26"/>
              </w:rPr>
            </w:pPr>
            <w:r w:rsidRPr="009A1CA4">
              <w:rPr>
                <w:b w:val="0"/>
                <w:szCs w:val="26"/>
              </w:rPr>
              <w:t>19</w:t>
            </w:r>
            <w:r w:rsidR="006768F5" w:rsidRPr="009A1CA4">
              <w:rPr>
                <w:b w:val="0"/>
                <w:szCs w:val="26"/>
              </w:rPr>
              <w:t>61</w:t>
            </w:r>
          </w:p>
        </w:tc>
      </w:tr>
      <w:tr w:rsidR="0064566F" w:rsidRPr="009A1CA4" w:rsidTr="009A1CA4">
        <w:tc>
          <w:tcPr>
            <w:tcW w:w="648" w:type="dxa"/>
          </w:tcPr>
          <w:p w:rsidR="0064566F" w:rsidRPr="009A1CA4" w:rsidRDefault="0064566F" w:rsidP="009A1CA4">
            <w:pPr>
              <w:pStyle w:val="a7"/>
              <w:rPr>
                <w:b w:val="0"/>
                <w:szCs w:val="26"/>
              </w:rPr>
            </w:pPr>
            <w:r w:rsidRPr="009A1CA4">
              <w:rPr>
                <w:b w:val="0"/>
                <w:szCs w:val="26"/>
              </w:rPr>
              <w:t>2</w:t>
            </w:r>
          </w:p>
        </w:tc>
        <w:tc>
          <w:tcPr>
            <w:tcW w:w="2241" w:type="dxa"/>
          </w:tcPr>
          <w:p w:rsidR="0064566F" w:rsidRPr="009A1CA4" w:rsidRDefault="006768F5" w:rsidP="009A1CA4">
            <w:pPr>
              <w:pStyle w:val="a7"/>
              <w:jc w:val="left"/>
              <w:rPr>
                <w:b w:val="0"/>
                <w:szCs w:val="26"/>
              </w:rPr>
            </w:pPr>
            <w:r w:rsidRPr="009A1CA4">
              <w:rPr>
                <w:b w:val="0"/>
              </w:rPr>
              <w:t>МКОУ СОШ № 2 с. Плановское</w:t>
            </w:r>
            <w:r w:rsidR="00BC0153">
              <w:rPr>
                <w:b w:val="0"/>
              </w:rPr>
              <w:t>, пер. Кирова</w:t>
            </w:r>
          </w:p>
        </w:tc>
        <w:tc>
          <w:tcPr>
            <w:tcW w:w="1719" w:type="dxa"/>
            <w:vAlign w:val="center"/>
          </w:tcPr>
          <w:p w:rsidR="0064566F" w:rsidRPr="009A1CA4" w:rsidRDefault="006768F5" w:rsidP="009A1CA4">
            <w:pPr>
              <w:pStyle w:val="a7"/>
              <w:rPr>
                <w:b w:val="0"/>
                <w:szCs w:val="26"/>
              </w:rPr>
            </w:pPr>
            <w:r w:rsidRPr="009A1CA4">
              <w:rPr>
                <w:b w:val="0"/>
                <w:szCs w:val="26"/>
              </w:rPr>
              <w:t>425</w:t>
            </w:r>
            <w:r w:rsidR="00924CE3">
              <w:rPr>
                <w:b w:val="0"/>
                <w:szCs w:val="26"/>
              </w:rPr>
              <w:t>/215</w:t>
            </w:r>
          </w:p>
        </w:tc>
        <w:tc>
          <w:tcPr>
            <w:tcW w:w="1707" w:type="dxa"/>
            <w:vAlign w:val="center"/>
          </w:tcPr>
          <w:p w:rsidR="0064566F" w:rsidRPr="009A1CA4" w:rsidRDefault="006768F5" w:rsidP="009A1CA4">
            <w:pPr>
              <w:pStyle w:val="a7"/>
              <w:rPr>
                <w:b w:val="0"/>
                <w:szCs w:val="26"/>
              </w:rPr>
            </w:pPr>
            <w:r w:rsidRPr="009A1CA4">
              <w:rPr>
                <w:b w:val="0"/>
                <w:szCs w:val="26"/>
              </w:rPr>
              <w:t>34</w:t>
            </w:r>
          </w:p>
        </w:tc>
        <w:tc>
          <w:tcPr>
            <w:tcW w:w="1987" w:type="dxa"/>
            <w:vAlign w:val="center"/>
          </w:tcPr>
          <w:p w:rsidR="0064566F" w:rsidRPr="009A1CA4" w:rsidRDefault="0064566F" w:rsidP="009A1CA4">
            <w:pPr>
              <w:pStyle w:val="a7"/>
              <w:rPr>
                <w:b w:val="0"/>
                <w:szCs w:val="26"/>
              </w:rPr>
            </w:pPr>
            <w:r w:rsidRPr="009A1CA4">
              <w:rPr>
                <w:b w:val="0"/>
                <w:szCs w:val="26"/>
              </w:rPr>
              <w:t>Двухэтажное, кирпичное</w:t>
            </w:r>
          </w:p>
        </w:tc>
        <w:tc>
          <w:tcPr>
            <w:tcW w:w="1155" w:type="dxa"/>
            <w:vAlign w:val="center"/>
          </w:tcPr>
          <w:p w:rsidR="0064566F" w:rsidRPr="009A1CA4" w:rsidRDefault="002B52EE" w:rsidP="009A1CA4">
            <w:pPr>
              <w:pStyle w:val="a7"/>
              <w:rPr>
                <w:b w:val="0"/>
                <w:szCs w:val="26"/>
              </w:rPr>
            </w:pPr>
            <w:r w:rsidRPr="009A1CA4">
              <w:rPr>
                <w:b w:val="0"/>
                <w:szCs w:val="26"/>
              </w:rPr>
              <w:t>197</w:t>
            </w:r>
            <w:r w:rsidR="006768F5" w:rsidRPr="009A1CA4">
              <w:rPr>
                <w:b w:val="0"/>
                <w:szCs w:val="26"/>
              </w:rPr>
              <w:t>7</w:t>
            </w:r>
          </w:p>
        </w:tc>
      </w:tr>
      <w:tr w:rsidR="0064566F" w:rsidRPr="009A1CA4" w:rsidTr="009A1CA4">
        <w:tc>
          <w:tcPr>
            <w:tcW w:w="648" w:type="dxa"/>
          </w:tcPr>
          <w:p w:rsidR="0064566F" w:rsidRPr="009A1CA4" w:rsidRDefault="0064566F" w:rsidP="009A1CA4">
            <w:pPr>
              <w:pStyle w:val="a7"/>
              <w:rPr>
                <w:b w:val="0"/>
                <w:szCs w:val="26"/>
              </w:rPr>
            </w:pPr>
            <w:r w:rsidRPr="009A1CA4">
              <w:rPr>
                <w:b w:val="0"/>
                <w:szCs w:val="26"/>
              </w:rPr>
              <w:t>3</w:t>
            </w:r>
          </w:p>
        </w:tc>
        <w:tc>
          <w:tcPr>
            <w:tcW w:w="2241" w:type="dxa"/>
          </w:tcPr>
          <w:p w:rsidR="0064566F" w:rsidRPr="009A1CA4" w:rsidRDefault="006768F5" w:rsidP="009A1CA4">
            <w:pPr>
              <w:pStyle w:val="a7"/>
              <w:jc w:val="left"/>
              <w:rPr>
                <w:b w:val="0"/>
                <w:szCs w:val="26"/>
              </w:rPr>
            </w:pPr>
            <w:r w:rsidRPr="009A1CA4">
              <w:rPr>
                <w:b w:val="0"/>
              </w:rPr>
              <w:t>МДОУ с. Плановское</w:t>
            </w:r>
          </w:p>
        </w:tc>
        <w:tc>
          <w:tcPr>
            <w:tcW w:w="1719" w:type="dxa"/>
            <w:vAlign w:val="center"/>
          </w:tcPr>
          <w:p w:rsidR="0064566F" w:rsidRPr="009A1CA4" w:rsidRDefault="006768F5" w:rsidP="009A1CA4">
            <w:pPr>
              <w:pStyle w:val="a7"/>
              <w:rPr>
                <w:b w:val="0"/>
                <w:szCs w:val="26"/>
              </w:rPr>
            </w:pPr>
            <w:r w:rsidRPr="009A1CA4">
              <w:rPr>
                <w:b w:val="0"/>
                <w:szCs w:val="26"/>
              </w:rPr>
              <w:t>140</w:t>
            </w:r>
            <w:r w:rsidR="004B207B">
              <w:rPr>
                <w:b w:val="0"/>
                <w:szCs w:val="26"/>
              </w:rPr>
              <w:t>/180</w:t>
            </w:r>
          </w:p>
        </w:tc>
        <w:tc>
          <w:tcPr>
            <w:tcW w:w="1707" w:type="dxa"/>
            <w:vAlign w:val="center"/>
          </w:tcPr>
          <w:p w:rsidR="0064566F" w:rsidRPr="009A1CA4" w:rsidRDefault="006768F5" w:rsidP="009A1CA4">
            <w:pPr>
              <w:pStyle w:val="a7"/>
              <w:rPr>
                <w:b w:val="0"/>
                <w:szCs w:val="26"/>
              </w:rPr>
            </w:pPr>
            <w:r w:rsidRPr="009A1CA4">
              <w:rPr>
                <w:b w:val="0"/>
                <w:szCs w:val="26"/>
              </w:rPr>
              <w:t>43</w:t>
            </w:r>
          </w:p>
        </w:tc>
        <w:tc>
          <w:tcPr>
            <w:tcW w:w="1987" w:type="dxa"/>
            <w:vAlign w:val="center"/>
          </w:tcPr>
          <w:p w:rsidR="0064566F" w:rsidRPr="009A1CA4" w:rsidRDefault="0064566F" w:rsidP="009A1CA4">
            <w:pPr>
              <w:pStyle w:val="a7"/>
              <w:rPr>
                <w:b w:val="0"/>
                <w:szCs w:val="26"/>
              </w:rPr>
            </w:pPr>
            <w:r w:rsidRPr="009A1CA4">
              <w:rPr>
                <w:b w:val="0"/>
                <w:szCs w:val="26"/>
              </w:rPr>
              <w:t>Двухэтажное, кирпичное</w:t>
            </w:r>
          </w:p>
        </w:tc>
        <w:tc>
          <w:tcPr>
            <w:tcW w:w="1155" w:type="dxa"/>
            <w:vAlign w:val="center"/>
          </w:tcPr>
          <w:p w:rsidR="0064566F" w:rsidRPr="009A1CA4" w:rsidRDefault="002B52EE" w:rsidP="009A1CA4">
            <w:pPr>
              <w:pStyle w:val="a7"/>
              <w:rPr>
                <w:b w:val="0"/>
                <w:szCs w:val="26"/>
              </w:rPr>
            </w:pPr>
            <w:r w:rsidRPr="009A1CA4">
              <w:rPr>
                <w:b w:val="0"/>
                <w:szCs w:val="26"/>
              </w:rPr>
              <w:t>19</w:t>
            </w:r>
            <w:r w:rsidR="009A1CA4" w:rsidRPr="009A1CA4">
              <w:rPr>
                <w:b w:val="0"/>
                <w:szCs w:val="26"/>
              </w:rPr>
              <w:t>81</w:t>
            </w:r>
          </w:p>
        </w:tc>
      </w:tr>
    </w:tbl>
    <w:p w:rsidR="009A1CA4" w:rsidRDefault="009A1CA4" w:rsidP="00BE6C9E">
      <w:pPr>
        <w:spacing w:before="100" w:beforeAutospacing="1"/>
      </w:pPr>
      <w:r w:rsidRPr="009A1CA4">
        <w:t>Проанализировав данные таблицы можно сделать следующие выводы:</w:t>
      </w:r>
    </w:p>
    <w:p w:rsidR="00FA40EE" w:rsidRPr="000A3B24" w:rsidRDefault="009A1CA4" w:rsidP="00BE6C9E">
      <w:pPr>
        <w:numPr>
          <w:ilvl w:val="0"/>
          <w:numId w:val="14"/>
        </w:numPr>
        <w:ind w:left="567" w:firstLine="0"/>
        <w:rPr>
          <w:szCs w:val="28"/>
        </w:rPr>
      </w:pPr>
      <w:r w:rsidRPr="000A3B24">
        <w:rPr>
          <w:szCs w:val="28"/>
        </w:rPr>
        <w:t xml:space="preserve">Загруженность </w:t>
      </w:r>
      <w:r w:rsidR="00FA40EE" w:rsidRPr="000A3B24">
        <w:rPr>
          <w:szCs w:val="28"/>
        </w:rPr>
        <w:t>у</w:t>
      </w:r>
      <w:r w:rsidR="000A3B24" w:rsidRPr="000A3B24">
        <w:rPr>
          <w:szCs w:val="28"/>
        </w:rPr>
        <w:t>ч</w:t>
      </w:r>
      <w:r w:rsidR="00FA40EE" w:rsidRPr="000A3B24">
        <w:rPr>
          <w:szCs w:val="28"/>
        </w:rPr>
        <w:t xml:space="preserve">реждений образования </w:t>
      </w:r>
    </w:p>
    <w:p w:rsidR="00FA40EE" w:rsidRPr="000A3B24" w:rsidRDefault="000A3B24" w:rsidP="000A3B24">
      <w:pPr>
        <w:numPr>
          <w:ilvl w:val="0"/>
          <w:numId w:val="39"/>
        </w:numPr>
        <w:rPr>
          <w:szCs w:val="28"/>
        </w:rPr>
      </w:pPr>
      <w:r w:rsidRPr="000A3B24">
        <w:rPr>
          <w:szCs w:val="28"/>
        </w:rPr>
        <w:t>МДОУ</w:t>
      </w:r>
      <w:r w:rsidR="00FA40EE" w:rsidRPr="000A3B24">
        <w:rPr>
          <w:szCs w:val="28"/>
        </w:rPr>
        <w:t xml:space="preserve"> выше проектной – 129</w:t>
      </w:r>
      <w:r w:rsidRPr="000A3B24">
        <w:rPr>
          <w:szCs w:val="28"/>
        </w:rPr>
        <w:t>,0</w:t>
      </w:r>
      <w:r w:rsidR="00FA40EE" w:rsidRPr="000A3B24">
        <w:rPr>
          <w:szCs w:val="28"/>
        </w:rPr>
        <w:t>%;</w:t>
      </w:r>
    </w:p>
    <w:p w:rsidR="009A1CA4" w:rsidRPr="000A3B24" w:rsidRDefault="009A1CA4" w:rsidP="000A3B24">
      <w:pPr>
        <w:numPr>
          <w:ilvl w:val="0"/>
          <w:numId w:val="39"/>
        </w:numPr>
        <w:rPr>
          <w:szCs w:val="28"/>
        </w:rPr>
      </w:pPr>
      <w:r w:rsidRPr="000A3B24">
        <w:rPr>
          <w:szCs w:val="28"/>
        </w:rPr>
        <w:t>МОУ СОШ</w:t>
      </w:r>
      <w:r w:rsidR="00FA40EE" w:rsidRPr="000A3B24">
        <w:rPr>
          <w:szCs w:val="28"/>
        </w:rPr>
        <w:t xml:space="preserve"> № 1 ниже проектной </w:t>
      </w:r>
      <w:r w:rsidR="000A3B24" w:rsidRPr="000A3B24">
        <w:rPr>
          <w:szCs w:val="28"/>
        </w:rPr>
        <w:t>–52,0%;</w:t>
      </w:r>
    </w:p>
    <w:p w:rsidR="000A3B24" w:rsidRPr="000A3B24" w:rsidRDefault="000A3B24" w:rsidP="000A3B24">
      <w:pPr>
        <w:numPr>
          <w:ilvl w:val="0"/>
          <w:numId w:val="39"/>
        </w:numPr>
        <w:rPr>
          <w:szCs w:val="28"/>
        </w:rPr>
      </w:pPr>
      <w:r w:rsidRPr="000A3B24">
        <w:rPr>
          <w:szCs w:val="28"/>
        </w:rPr>
        <w:lastRenderedPageBreak/>
        <w:t>МОУ СОШ № 2 ниже проектной – 51,0%;</w:t>
      </w:r>
    </w:p>
    <w:p w:rsidR="00BD0640" w:rsidRDefault="00BD0640" w:rsidP="00BE6C9E">
      <w:pPr>
        <w:numPr>
          <w:ilvl w:val="0"/>
          <w:numId w:val="14"/>
        </w:numPr>
        <w:tabs>
          <w:tab w:val="clear" w:pos="1440"/>
          <w:tab w:val="num" w:pos="567"/>
        </w:tabs>
        <w:ind w:hanging="873"/>
        <w:rPr>
          <w:szCs w:val="28"/>
          <w:shd w:val="clear" w:color="auto" w:fill="FFFFFF"/>
        </w:rPr>
      </w:pPr>
      <w:r w:rsidRPr="00831B79">
        <w:rPr>
          <w:szCs w:val="28"/>
          <w:shd w:val="clear" w:color="auto" w:fill="FFFFFF"/>
        </w:rPr>
        <w:t>Износ фондов:</w:t>
      </w:r>
    </w:p>
    <w:p w:rsidR="009A1CA4" w:rsidRDefault="009A1CA4" w:rsidP="009A1CA4">
      <w:pPr>
        <w:numPr>
          <w:ilvl w:val="0"/>
          <w:numId w:val="36"/>
        </w:numPr>
      </w:pPr>
      <w:r w:rsidRPr="009A1CA4">
        <w:t>МКОУ СОШ № 1 с. Плановское</w:t>
      </w:r>
      <w:r>
        <w:t xml:space="preserve"> – 45,8%;</w:t>
      </w:r>
    </w:p>
    <w:p w:rsidR="009A1CA4" w:rsidRDefault="009A1CA4" w:rsidP="009A1CA4">
      <w:pPr>
        <w:numPr>
          <w:ilvl w:val="0"/>
          <w:numId w:val="36"/>
        </w:numPr>
      </w:pPr>
      <w:r w:rsidRPr="009A1CA4">
        <w:t>МКОУ СОШ № 2 с. Плановское</w:t>
      </w:r>
      <w:r>
        <w:t xml:space="preserve"> – 32,5%;</w:t>
      </w:r>
    </w:p>
    <w:p w:rsidR="009A1CA4" w:rsidRPr="00831B79" w:rsidRDefault="009A1CA4" w:rsidP="009A1CA4">
      <w:pPr>
        <w:numPr>
          <w:ilvl w:val="0"/>
          <w:numId w:val="36"/>
        </w:numPr>
        <w:rPr>
          <w:szCs w:val="28"/>
          <w:shd w:val="clear" w:color="auto" w:fill="FFFFFF"/>
        </w:rPr>
      </w:pPr>
      <w:r w:rsidRPr="009A1CA4">
        <w:t>МДОУ с. Плановское</w:t>
      </w:r>
      <w:r>
        <w:t xml:space="preserve"> – 29,2.</w:t>
      </w:r>
    </w:p>
    <w:p w:rsidR="003C6818" w:rsidRPr="00CD6684" w:rsidRDefault="003C6818" w:rsidP="00807AA9">
      <w:pPr>
        <w:pStyle w:val="ae"/>
        <w:spacing w:after="0"/>
        <w:ind w:left="0" w:firstLine="720"/>
        <w:rPr>
          <w:szCs w:val="28"/>
          <w:highlight w:val="yellow"/>
        </w:rPr>
      </w:pPr>
      <w:bookmarkStart w:id="44" w:name="_Toc255037374"/>
      <w:r w:rsidRPr="00FB504B">
        <w:rPr>
          <w:szCs w:val="28"/>
        </w:rPr>
        <w:t xml:space="preserve">При </w:t>
      </w:r>
      <w:r w:rsidR="001523F0">
        <w:rPr>
          <w:szCs w:val="28"/>
        </w:rPr>
        <w:t>такой</w:t>
      </w:r>
      <w:r w:rsidRPr="00FB504B">
        <w:rPr>
          <w:szCs w:val="28"/>
        </w:rPr>
        <w:t xml:space="preserve"> загруженности </w:t>
      </w:r>
      <w:r>
        <w:rPr>
          <w:szCs w:val="28"/>
        </w:rPr>
        <w:t>дошкольн</w:t>
      </w:r>
      <w:r w:rsidR="001523F0">
        <w:rPr>
          <w:szCs w:val="28"/>
        </w:rPr>
        <w:t>ого</w:t>
      </w:r>
      <w:r>
        <w:rPr>
          <w:szCs w:val="28"/>
        </w:rPr>
        <w:t xml:space="preserve"> учреждени</w:t>
      </w:r>
      <w:r w:rsidR="001523F0">
        <w:rPr>
          <w:szCs w:val="28"/>
        </w:rPr>
        <w:t>я</w:t>
      </w:r>
      <w:r w:rsidR="00807AA9">
        <w:rPr>
          <w:szCs w:val="28"/>
        </w:rPr>
        <w:t xml:space="preserve">, </w:t>
      </w:r>
      <w:r w:rsidR="001523F0">
        <w:rPr>
          <w:szCs w:val="28"/>
        </w:rPr>
        <w:t xml:space="preserve">сучетом рождаемости </w:t>
      </w:r>
      <w:r w:rsidRPr="00FB504B">
        <w:rPr>
          <w:szCs w:val="28"/>
        </w:rPr>
        <w:t xml:space="preserve">до </w:t>
      </w:r>
      <w:r w:rsidR="00807AA9">
        <w:rPr>
          <w:szCs w:val="28"/>
        </w:rPr>
        <w:t>55</w:t>
      </w:r>
      <w:r w:rsidRPr="00FB504B">
        <w:rPr>
          <w:szCs w:val="28"/>
        </w:rPr>
        <w:t xml:space="preserve"> детей и</w:t>
      </w:r>
      <w:r>
        <w:rPr>
          <w:szCs w:val="28"/>
        </w:rPr>
        <w:t>период</w:t>
      </w:r>
      <w:r w:rsidR="00807AA9">
        <w:rPr>
          <w:szCs w:val="28"/>
        </w:rPr>
        <w:t>ом</w:t>
      </w:r>
      <w:r>
        <w:rPr>
          <w:szCs w:val="28"/>
        </w:rPr>
        <w:t xml:space="preserve"> дошкольного возраста – 4 года, можно сделать вывод – </w:t>
      </w:r>
      <w:r w:rsidR="00807AA9">
        <w:t>в</w:t>
      </w:r>
      <w:r w:rsidR="00807AA9" w:rsidRPr="000A3B24">
        <w:t xml:space="preserve"> поселении есть проблемы с предоставлением мест в дошкольн</w:t>
      </w:r>
      <w:r w:rsidR="00807AA9">
        <w:t>ом</w:t>
      </w:r>
      <w:r w:rsidR="00807AA9" w:rsidRPr="000A3B24">
        <w:t xml:space="preserve"> учреждени</w:t>
      </w:r>
      <w:r w:rsidR="00807AA9">
        <w:t>и.</w:t>
      </w:r>
    </w:p>
    <w:p w:rsidR="009659AE" w:rsidRPr="00831B79" w:rsidRDefault="009659AE" w:rsidP="00807AA9">
      <w:pPr>
        <w:ind w:firstLine="708"/>
      </w:pPr>
      <w:r w:rsidRPr="00807AA9">
        <w:t xml:space="preserve">При существующей загруженности учреждений образования и степени их износа в сельском поселении </w:t>
      </w:r>
      <w:r w:rsidR="00D41BFC" w:rsidRPr="00807AA9">
        <w:t xml:space="preserve">Плановское </w:t>
      </w:r>
      <w:r w:rsidRPr="00807AA9">
        <w:t>планировать и строить новые учреждения образования нет необходимости.</w:t>
      </w:r>
    </w:p>
    <w:p w:rsidR="00F02F80" w:rsidRPr="000E2EEB" w:rsidRDefault="00396516" w:rsidP="009A1F18">
      <w:pPr>
        <w:pStyle w:val="1"/>
      </w:pPr>
      <w:bookmarkStart w:id="45" w:name="_Toc473706872"/>
      <w:r>
        <w:t>4.2.2. Уч</w:t>
      </w:r>
      <w:r w:rsidR="000E2EEB" w:rsidRPr="000E2EEB">
        <w:t>реждения з</w:t>
      </w:r>
      <w:r w:rsidR="00F02F80" w:rsidRPr="000E2EEB">
        <w:t>дравоохранени</w:t>
      </w:r>
      <w:r w:rsidR="000E2EEB" w:rsidRPr="000E2EEB">
        <w:t>я</w:t>
      </w:r>
      <w:bookmarkEnd w:id="44"/>
      <w:bookmarkEnd w:id="45"/>
    </w:p>
    <w:p w:rsidR="00663E0A" w:rsidRDefault="000E2EEB" w:rsidP="002A3853">
      <w:pPr>
        <w:ind w:firstLine="720"/>
        <w:rPr>
          <w:szCs w:val="28"/>
        </w:rPr>
      </w:pPr>
      <w:r w:rsidRPr="004A4F69">
        <w:rPr>
          <w:szCs w:val="28"/>
        </w:rPr>
        <w:t xml:space="preserve">Учреждения </w:t>
      </w:r>
      <w:r w:rsidR="00F02F80" w:rsidRPr="002A3853">
        <w:rPr>
          <w:szCs w:val="28"/>
        </w:rPr>
        <w:t xml:space="preserve">здравоохранения </w:t>
      </w:r>
      <w:r w:rsidR="002A3853" w:rsidRPr="002A3853">
        <w:rPr>
          <w:szCs w:val="28"/>
        </w:rPr>
        <w:t xml:space="preserve">сельского поселения </w:t>
      </w:r>
      <w:r w:rsidR="002D45F6">
        <w:rPr>
          <w:szCs w:val="28"/>
        </w:rPr>
        <w:t xml:space="preserve">Плановское </w:t>
      </w:r>
      <w:r>
        <w:rPr>
          <w:szCs w:val="28"/>
        </w:rPr>
        <w:t>представлены</w:t>
      </w:r>
      <w:r w:rsidR="00ED5BCB">
        <w:rPr>
          <w:szCs w:val="28"/>
        </w:rPr>
        <w:t xml:space="preserve"> муниципальным учреждением здравоохранения МУЗ «Амбулатория с. п. Плановское». </w:t>
      </w:r>
    </w:p>
    <w:p w:rsidR="000319FD" w:rsidRPr="00831B79" w:rsidRDefault="00ED5BCB" w:rsidP="000319FD">
      <w:pPr>
        <w:ind w:firstLine="720"/>
        <w:rPr>
          <w:szCs w:val="28"/>
        </w:rPr>
      </w:pPr>
      <w:r>
        <w:rPr>
          <w:szCs w:val="28"/>
        </w:rPr>
        <w:t>Здание амбулатории 1916 года постройки, одноэтажное отдельно стоящее.</w:t>
      </w:r>
      <w:r w:rsidR="000319FD" w:rsidRPr="00831B79">
        <w:rPr>
          <w:szCs w:val="28"/>
        </w:rPr>
        <w:t>Износ здани</w:t>
      </w:r>
      <w:r w:rsidR="000319FD">
        <w:rPr>
          <w:szCs w:val="28"/>
        </w:rPr>
        <w:t xml:space="preserve">ясоставляет </w:t>
      </w:r>
      <w:r w:rsidR="00423F09">
        <w:rPr>
          <w:szCs w:val="28"/>
        </w:rPr>
        <w:t>83,3%.</w:t>
      </w:r>
    </w:p>
    <w:p w:rsidR="0099472A" w:rsidRPr="00807AA9" w:rsidRDefault="0099472A" w:rsidP="00ED5BCB">
      <w:r w:rsidRPr="00807AA9">
        <w:t>Сведения об учреждениях здравоохранения приведены в таблице 4.</w:t>
      </w:r>
      <w:r w:rsidR="008C0315">
        <w:t>5</w:t>
      </w:r>
      <w:r w:rsidRPr="00807AA9">
        <w:t>.</w:t>
      </w:r>
    </w:p>
    <w:p w:rsidR="0099472A" w:rsidRDefault="0099472A" w:rsidP="00807AA9">
      <w:pPr>
        <w:jc w:val="right"/>
      </w:pPr>
      <w:r w:rsidRPr="00807AA9">
        <w:t>Таблица 4.</w:t>
      </w:r>
      <w:r w:rsidR="008C0315">
        <w:t>5</w:t>
      </w:r>
    </w:p>
    <w:p w:rsidR="0099472A" w:rsidRDefault="0099472A" w:rsidP="00ED5BCB">
      <w:pPr>
        <w:spacing w:line="240" w:lineRule="auto"/>
        <w:jc w:val="center"/>
      </w:pPr>
      <w:r>
        <w:t>Сведения об учреждениях здравоохранения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96"/>
        <w:gridCol w:w="2026"/>
        <w:gridCol w:w="1615"/>
        <w:gridCol w:w="955"/>
        <w:gridCol w:w="1721"/>
        <w:gridCol w:w="1676"/>
        <w:gridCol w:w="981"/>
      </w:tblGrid>
      <w:tr w:rsidR="000319FD" w:rsidRPr="004B36AC" w:rsidTr="000319FD">
        <w:trPr>
          <w:trHeight w:val="621"/>
        </w:trPr>
        <w:tc>
          <w:tcPr>
            <w:tcW w:w="606" w:type="dxa"/>
            <w:vMerge w:val="restart"/>
            <w:vAlign w:val="center"/>
          </w:tcPr>
          <w:p w:rsidR="000319FD" w:rsidRPr="004B36AC" w:rsidRDefault="000319FD" w:rsidP="00ED5BCB">
            <w:pPr>
              <w:pStyle w:val="a7"/>
            </w:pPr>
            <w:r w:rsidRPr="004B36AC">
              <w:t>№ п/п</w:t>
            </w:r>
          </w:p>
        </w:tc>
        <w:tc>
          <w:tcPr>
            <w:tcW w:w="2120" w:type="dxa"/>
            <w:vMerge w:val="restart"/>
            <w:vAlign w:val="center"/>
          </w:tcPr>
          <w:p w:rsidR="000319FD" w:rsidRPr="004B36AC" w:rsidRDefault="000319FD" w:rsidP="00ED5BCB">
            <w:pPr>
              <w:pStyle w:val="a7"/>
            </w:pPr>
            <w:r w:rsidRPr="004B36AC">
              <w:t>Наименование</w:t>
            </w:r>
          </w:p>
        </w:tc>
        <w:tc>
          <w:tcPr>
            <w:tcW w:w="2047" w:type="dxa"/>
            <w:vMerge w:val="restart"/>
            <w:vAlign w:val="center"/>
          </w:tcPr>
          <w:p w:rsidR="000319FD" w:rsidRPr="004B36AC" w:rsidRDefault="000319FD" w:rsidP="00ED5BCB">
            <w:pPr>
              <w:pStyle w:val="a7"/>
            </w:pPr>
            <w:r>
              <w:t>Адрес</w:t>
            </w:r>
          </w:p>
        </w:tc>
        <w:tc>
          <w:tcPr>
            <w:tcW w:w="1988" w:type="dxa"/>
            <w:gridSpan w:val="2"/>
            <w:vAlign w:val="center"/>
          </w:tcPr>
          <w:p w:rsidR="000319FD" w:rsidRPr="004B36AC" w:rsidRDefault="000319FD" w:rsidP="00ED5BCB">
            <w:pPr>
              <w:pStyle w:val="a7"/>
            </w:pPr>
            <w:r w:rsidRPr="004B36AC">
              <w:t>Кол-во работающих</w:t>
            </w:r>
          </w:p>
        </w:tc>
        <w:tc>
          <w:tcPr>
            <w:tcW w:w="1775" w:type="dxa"/>
            <w:vMerge w:val="restart"/>
            <w:vAlign w:val="center"/>
          </w:tcPr>
          <w:p w:rsidR="000319FD" w:rsidRPr="004B36AC" w:rsidRDefault="000319FD" w:rsidP="00ED5BCB">
            <w:pPr>
              <w:pStyle w:val="a7"/>
            </w:pPr>
            <w:r w:rsidRPr="000319FD">
              <w:t>Показатели</w:t>
            </w:r>
          </w:p>
        </w:tc>
        <w:tc>
          <w:tcPr>
            <w:tcW w:w="1034" w:type="dxa"/>
            <w:vMerge w:val="restart"/>
            <w:vAlign w:val="center"/>
          </w:tcPr>
          <w:p w:rsidR="000319FD" w:rsidRPr="004B36AC" w:rsidRDefault="000319FD" w:rsidP="00ED5BCB">
            <w:pPr>
              <w:pStyle w:val="a7"/>
            </w:pPr>
            <w:r w:rsidRPr="004B36AC">
              <w:t>Год пост-ройки</w:t>
            </w:r>
          </w:p>
        </w:tc>
      </w:tr>
      <w:tr w:rsidR="000319FD" w:rsidRPr="004B36AC" w:rsidTr="000319FD">
        <w:trPr>
          <w:trHeight w:val="264"/>
        </w:trPr>
        <w:tc>
          <w:tcPr>
            <w:tcW w:w="606" w:type="dxa"/>
            <w:vMerge/>
            <w:vAlign w:val="center"/>
          </w:tcPr>
          <w:p w:rsidR="000319FD" w:rsidRPr="004B36AC" w:rsidRDefault="000319FD" w:rsidP="00ED5BCB">
            <w:pPr>
              <w:pStyle w:val="a7"/>
            </w:pPr>
          </w:p>
        </w:tc>
        <w:tc>
          <w:tcPr>
            <w:tcW w:w="2120" w:type="dxa"/>
            <w:vMerge/>
            <w:vAlign w:val="center"/>
          </w:tcPr>
          <w:p w:rsidR="000319FD" w:rsidRPr="004B36AC" w:rsidRDefault="000319FD" w:rsidP="00ED5BCB">
            <w:pPr>
              <w:pStyle w:val="a7"/>
            </w:pPr>
          </w:p>
        </w:tc>
        <w:tc>
          <w:tcPr>
            <w:tcW w:w="2047" w:type="dxa"/>
            <w:vMerge/>
            <w:vAlign w:val="center"/>
          </w:tcPr>
          <w:p w:rsidR="000319FD" w:rsidRDefault="000319FD" w:rsidP="00ED5BCB">
            <w:pPr>
              <w:pStyle w:val="a7"/>
            </w:pPr>
          </w:p>
        </w:tc>
        <w:tc>
          <w:tcPr>
            <w:tcW w:w="991" w:type="dxa"/>
            <w:vAlign w:val="center"/>
          </w:tcPr>
          <w:p w:rsidR="000319FD" w:rsidRPr="004B36AC" w:rsidRDefault="000319FD" w:rsidP="00ED5BCB">
            <w:pPr>
              <w:pStyle w:val="a7"/>
            </w:pPr>
            <w:r>
              <w:t>врачи</w:t>
            </w:r>
          </w:p>
        </w:tc>
        <w:tc>
          <w:tcPr>
            <w:tcW w:w="997" w:type="dxa"/>
            <w:vAlign w:val="center"/>
          </w:tcPr>
          <w:p w:rsidR="000319FD" w:rsidRDefault="000319FD" w:rsidP="00ED5BCB">
            <w:pPr>
              <w:pStyle w:val="a7"/>
            </w:pPr>
            <w:r>
              <w:t>средний</w:t>
            </w:r>
          </w:p>
          <w:p w:rsidR="000319FD" w:rsidRPr="004B36AC" w:rsidRDefault="000319FD" w:rsidP="00ED5BCB">
            <w:pPr>
              <w:pStyle w:val="a7"/>
            </w:pPr>
            <w:r>
              <w:t>медперсонал</w:t>
            </w:r>
          </w:p>
        </w:tc>
        <w:tc>
          <w:tcPr>
            <w:tcW w:w="1775" w:type="dxa"/>
            <w:vMerge/>
            <w:vAlign w:val="center"/>
          </w:tcPr>
          <w:p w:rsidR="000319FD" w:rsidRPr="000319FD" w:rsidRDefault="000319FD" w:rsidP="00ED5BCB">
            <w:pPr>
              <w:pStyle w:val="a7"/>
            </w:pPr>
          </w:p>
        </w:tc>
        <w:tc>
          <w:tcPr>
            <w:tcW w:w="1034" w:type="dxa"/>
            <w:vMerge/>
            <w:vAlign w:val="center"/>
          </w:tcPr>
          <w:p w:rsidR="000319FD" w:rsidRPr="004B36AC" w:rsidRDefault="000319FD" w:rsidP="00ED5BCB">
            <w:pPr>
              <w:pStyle w:val="a7"/>
            </w:pPr>
          </w:p>
        </w:tc>
      </w:tr>
      <w:tr w:rsidR="000319FD" w:rsidRPr="004B36AC" w:rsidTr="00ED5BCB">
        <w:tc>
          <w:tcPr>
            <w:tcW w:w="606" w:type="dxa"/>
          </w:tcPr>
          <w:p w:rsidR="000319FD" w:rsidRPr="004B36AC" w:rsidRDefault="000319FD" w:rsidP="000319FD">
            <w:pPr>
              <w:pStyle w:val="a7"/>
            </w:pPr>
            <w:r w:rsidRPr="004B36AC">
              <w:t>1</w:t>
            </w:r>
          </w:p>
        </w:tc>
        <w:tc>
          <w:tcPr>
            <w:tcW w:w="2120" w:type="dxa"/>
          </w:tcPr>
          <w:p w:rsidR="000319FD" w:rsidRPr="004B36AC" w:rsidRDefault="000319FD" w:rsidP="000319FD">
            <w:pPr>
              <w:pStyle w:val="a7"/>
            </w:pPr>
            <w:r w:rsidRPr="004B36AC">
              <w:t>2</w:t>
            </w:r>
          </w:p>
        </w:tc>
        <w:tc>
          <w:tcPr>
            <w:tcW w:w="2047" w:type="dxa"/>
          </w:tcPr>
          <w:p w:rsidR="000319FD" w:rsidRPr="004B36AC" w:rsidRDefault="000319FD" w:rsidP="000319FD">
            <w:pPr>
              <w:pStyle w:val="a7"/>
            </w:pPr>
            <w:r w:rsidRPr="004B36AC">
              <w:t>3</w:t>
            </w:r>
          </w:p>
        </w:tc>
        <w:tc>
          <w:tcPr>
            <w:tcW w:w="991" w:type="dxa"/>
          </w:tcPr>
          <w:p w:rsidR="000319FD" w:rsidRPr="004B36AC" w:rsidRDefault="000319FD" w:rsidP="000319FD">
            <w:pPr>
              <w:pStyle w:val="a7"/>
            </w:pPr>
            <w:r w:rsidRPr="004B36AC">
              <w:t>4</w:t>
            </w:r>
          </w:p>
        </w:tc>
        <w:tc>
          <w:tcPr>
            <w:tcW w:w="997" w:type="dxa"/>
          </w:tcPr>
          <w:p w:rsidR="000319FD" w:rsidRPr="004B36AC" w:rsidRDefault="000319FD" w:rsidP="000319FD">
            <w:pPr>
              <w:pStyle w:val="a7"/>
            </w:pPr>
            <w:r w:rsidRPr="004B36AC">
              <w:t>5</w:t>
            </w:r>
          </w:p>
        </w:tc>
        <w:tc>
          <w:tcPr>
            <w:tcW w:w="1775" w:type="dxa"/>
          </w:tcPr>
          <w:p w:rsidR="000319FD" w:rsidRPr="004B36AC" w:rsidRDefault="000319FD" w:rsidP="000319FD">
            <w:pPr>
              <w:pStyle w:val="a7"/>
            </w:pPr>
            <w:r w:rsidRPr="004B36AC">
              <w:t>6</w:t>
            </w:r>
          </w:p>
        </w:tc>
        <w:tc>
          <w:tcPr>
            <w:tcW w:w="1034" w:type="dxa"/>
          </w:tcPr>
          <w:p w:rsidR="000319FD" w:rsidRPr="004B36AC" w:rsidRDefault="000319FD" w:rsidP="000319FD">
            <w:pPr>
              <w:pStyle w:val="a7"/>
            </w:pPr>
            <w:r>
              <w:t>7</w:t>
            </w:r>
          </w:p>
        </w:tc>
      </w:tr>
      <w:tr w:rsidR="000319FD" w:rsidRPr="000319FD" w:rsidTr="00ED5BCB">
        <w:tc>
          <w:tcPr>
            <w:tcW w:w="606" w:type="dxa"/>
            <w:vAlign w:val="center"/>
          </w:tcPr>
          <w:p w:rsidR="00ED5BCB" w:rsidRPr="000319FD" w:rsidRDefault="00ED5BCB" w:rsidP="00AF5CF1">
            <w:pPr>
              <w:pStyle w:val="a7"/>
              <w:rPr>
                <w:b w:val="0"/>
              </w:rPr>
            </w:pPr>
            <w:r w:rsidRPr="000319FD">
              <w:rPr>
                <w:b w:val="0"/>
              </w:rPr>
              <w:t>1</w:t>
            </w:r>
          </w:p>
        </w:tc>
        <w:tc>
          <w:tcPr>
            <w:tcW w:w="2120" w:type="dxa"/>
            <w:vAlign w:val="center"/>
          </w:tcPr>
          <w:p w:rsidR="00ED5BCB" w:rsidRPr="000319FD" w:rsidRDefault="00ED5BCB" w:rsidP="00AF5CF1">
            <w:pPr>
              <w:pStyle w:val="a7"/>
              <w:rPr>
                <w:b w:val="0"/>
              </w:rPr>
            </w:pPr>
            <w:r w:rsidRPr="000319FD">
              <w:rPr>
                <w:b w:val="0"/>
                <w:szCs w:val="28"/>
              </w:rPr>
              <w:t xml:space="preserve">МУЗ </w:t>
            </w:r>
            <w:r w:rsidR="00AF5CF1">
              <w:rPr>
                <w:b w:val="0"/>
                <w:szCs w:val="28"/>
              </w:rPr>
              <w:t>«Амбулатория с. п. Плановское»</w:t>
            </w:r>
          </w:p>
        </w:tc>
        <w:tc>
          <w:tcPr>
            <w:tcW w:w="2047" w:type="dxa"/>
            <w:vAlign w:val="center"/>
          </w:tcPr>
          <w:p w:rsidR="00ED5BCB" w:rsidRPr="000319FD" w:rsidRDefault="000319FD" w:rsidP="00AF5CF1">
            <w:pPr>
              <w:pStyle w:val="a7"/>
              <w:rPr>
                <w:b w:val="0"/>
              </w:rPr>
            </w:pPr>
            <w:r>
              <w:rPr>
                <w:b w:val="0"/>
              </w:rPr>
              <w:t>пер. Гагарина, 10</w:t>
            </w:r>
          </w:p>
        </w:tc>
        <w:tc>
          <w:tcPr>
            <w:tcW w:w="991" w:type="dxa"/>
            <w:vAlign w:val="center"/>
          </w:tcPr>
          <w:p w:rsidR="00ED5BCB" w:rsidRPr="000319FD" w:rsidRDefault="000319FD" w:rsidP="00AF5CF1">
            <w:pPr>
              <w:pStyle w:val="a7"/>
              <w:rPr>
                <w:b w:val="0"/>
              </w:rPr>
            </w:pPr>
            <w:r>
              <w:rPr>
                <w:b w:val="0"/>
              </w:rPr>
              <w:t>2</w:t>
            </w:r>
          </w:p>
        </w:tc>
        <w:tc>
          <w:tcPr>
            <w:tcW w:w="997" w:type="dxa"/>
            <w:vAlign w:val="center"/>
          </w:tcPr>
          <w:p w:rsidR="00ED5BCB" w:rsidRPr="000319FD" w:rsidRDefault="000319FD" w:rsidP="00AF5CF1">
            <w:pPr>
              <w:pStyle w:val="a7"/>
              <w:rPr>
                <w:b w:val="0"/>
              </w:rPr>
            </w:pPr>
            <w:r>
              <w:rPr>
                <w:b w:val="0"/>
              </w:rPr>
              <w:t>10</w:t>
            </w:r>
          </w:p>
        </w:tc>
        <w:tc>
          <w:tcPr>
            <w:tcW w:w="1775" w:type="dxa"/>
            <w:vAlign w:val="center"/>
          </w:tcPr>
          <w:p w:rsidR="00ED5BCB" w:rsidRPr="000319FD" w:rsidRDefault="00AF5CF1" w:rsidP="00AF5CF1">
            <w:pPr>
              <w:pStyle w:val="a7"/>
              <w:rPr>
                <w:b w:val="0"/>
              </w:rPr>
            </w:pPr>
            <w:r>
              <w:rPr>
                <w:b w:val="0"/>
              </w:rPr>
              <w:t>35 посещений</w:t>
            </w:r>
          </w:p>
        </w:tc>
        <w:tc>
          <w:tcPr>
            <w:tcW w:w="1034" w:type="dxa"/>
            <w:vAlign w:val="center"/>
          </w:tcPr>
          <w:p w:rsidR="00ED5BCB" w:rsidRPr="000319FD" w:rsidRDefault="00ED5BCB" w:rsidP="00AF5CF1">
            <w:pPr>
              <w:pStyle w:val="a7"/>
              <w:rPr>
                <w:b w:val="0"/>
              </w:rPr>
            </w:pPr>
            <w:r w:rsidRPr="000319FD">
              <w:rPr>
                <w:b w:val="0"/>
              </w:rPr>
              <w:t>19</w:t>
            </w:r>
            <w:r w:rsidR="000319FD">
              <w:rPr>
                <w:b w:val="0"/>
              </w:rPr>
              <w:t>16</w:t>
            </w:r>
          </w:p>
        </w:tc>
      </w:tr>
    </w:tbl>
    <w:p w:rsidR="00423F09" w:rsidRDefault="00423F09" w:rsidP="00A607A4">
      <w:pPr>
        <w:ind w:firstLine="720"/>
        <w:rPr>
          <w:szCs w:val="28"/>
        </w:rPr>
      </w:pPr>
    </w:p>
    <w:p w:rsidR="003D4501" w:rsidRPr="00AF5CF1" w:rsidRDefault="003D4501" w:rsidP="00A607A4">
      <w:pPr>
        <w:ind w:firstLine="720"/>
        <w:rPr>
          <w:szCs w:val="28"/>
        </w:rPr>
      </w:pPr>
      <w:r w:rsidRPr="00AF5CF1">
        <w:rPr>
          <w:szCs w:val="28"/>
        </w:rPr>
        <w:lastRenderedPageBreak/>
        <w:t>Для повышения уровня и качества здравоохранения необходимы мероприятия по модернизации материально-технической базы, а так же по пропаганде здорового образа жизни.</w:t>
      </w:r>
    </w:p>
    <w:p w:rsidR="00831B79" w:rsidRDefault="00831B79" w:rsidP="00831B79">
      <w:pPr>
        <w:ind w:firstLine="720"/>
        <w:rPr>
          <w:szCs w:val="28"/>
        </w:rPr>
      </w:pPr>
      <w:r w:rsidRPr="00AF5CF1">
        <w:rPr>
          <w:szCs w:val="28"/>
        </w:rPr>
        <w:t xml:space="preserve">При существующей степени износа </w:t>
      </w:r>
      <w:r w:rsidR="00AF5CF1" w:rsidRPr="00AF5CF1">
        <w:rPr>
          <w:szCs w:val="28"/>
        </w:rPr>
        <w:t>здания амбулатории</w:t>
      </w:r>
      <w:r w:rsidRPr="00AF5CF1">
        <w:rPr>
          <w:szCs w:val="28"/>
        </w:rPr>
        <w:t xml:space="preserve"> в </w:t>
      </w:r>
      <w:r w:rsidR="00423F09" w:rsidRPr="00AF5CF1">
        <w:rPr>
          <w:szCs w:val="28"/>
        </w:rPr>
        <w:t>с</w:t>
      </w:r>
      <w:r w:rsidR="00750140" w:rsidRPr="00AF5CF1">
        <w:rPr>
          <w:szCs w:val="28"/>
        </w:rPr>
        <w:t>ельском поселении Плановское</w:t>
      </w:r>
      <w:r w:rsidR="00AF5CF1" w:rsidRPr="00AF5CF1">
        <w:rPr>
          <w:szCs w:val="28"/>
        </w:rPr>
        <w:t>необходимо</w:t>
      </w:r>
      <w:r w:rsidRPr="00AF5CF1">
        <w:rPr>
          <w:szCs w:val="28"/>
        </w:rPr>
        <w:t xml:space="preserve"> строит</w:t>
      </w:r>
      <w:r w:rsidR="00AF5CF1" w:rsidRPr="00AF5CF1">
        <w:rPr>
          <w:szCs w:val="28"/>
        </w:rPr>
        <w:t>ельство</w:t>
      </w:r>
      <w:r w:rsidRPr="00AF5CF1">
        <w:rPr>
          <w:szCs w:val="28"/>
        </w:rPr>
        <w:t xml:space="preserve"> нов</w:t>
      </w:r>
      <w:r w:rsidR="00AF5CF1" w:rsidRPr="00AF5CF1">
        <w:rPr>
          <w:szCs w:val="28"/>
        </w:rPr>
        <w:t>огоздания</w:t>
      </w:r>
      <w:r w:rsidRPr="00AF5CF1">
        <w:rPr>
          <w:szCs w:val="28"/>
        </w:rPr>
        <w:t>.</w:t>
      </w:r>
    </w:p>
    <w:p w:rsidR="00F02F80" w:rsidRPr="00A607A4" w:rsidRDefault="00396516" w:rsidP="009A1F18">
      <w:pPr>
        <w:pStyle w:val="1"/>
      </w:pPr>
      <w:bookmarkStart w:id="46" w:name="_Toc255037375"/>
      <w:bookmarkStart w:id="47" w:name="_Toc473706873"/>
      <w:r>
        <w:t xml:space="preserve">4.2.3. </w:t>
      </w:r>
      <w:r w:rsidR="000E2EEB" w:rsidRPr="00A607A4">
        <w:t>Учреждения к</w:t>
      </w:r>
      <w:r w:rsidR="00F02F80" w:rsidRPr="00A607A4">
        <w:t>ультур</w:t>
      </w:r>
      <w:r w:rsidR="000E2EEB" w:rsidRPr="00A607A4">
        <w:t>ы</w:t>
      </w:r>
      <w:bookmarkEnd w:id="46"/>
      <w:r w:rsidR="00C017BA">
        <w:t xml:space="preserve"> и искусства</w:t>
      </w:r>
      <w:bookmarkEnd w:id="47"/>
    </w:p>
    <w:p w:rsidR="00F02F80" w:rsidRPr="00A607A4" w:rsidRDefault="00F02F80" w:rsidP="00A607A4">
      <w:pPr>
        <w:ind w:firstLine="720"/>
        <w:rPr>
          <w:szCs w:val="28"/>
        </w:rPr>
      </w:pPr>
      <w:r w:rsidRPr="00A607A4">
        <w:rPr>
          <w:szCs w:val="28"/>
        </w:rPr>
        <w:t xml:space="preserve">При всей важности всех «социальных» отраслей и направлений приоритетным социальным фактором, определяющим социально-экономическую перспективу поселения, является культура, несущая в себе самый мощный заряд созидающей или разрушающей социальной энергии. </w:t>
      </w:r>
    </w:p>
    <w:p w:rsidR="00423F09" w:rsidRPr="00AF5CF1" w:rsidRDefault="00A607A4" w:rsidP="00423F09">
      <w:r w:rsidRPr="00AF5CF1">
        <w:t>Сведения об учреждениях культуры приведены в таблице 4.</w:t>
      </w:r>
      <w:r w:rsidR="008C0315">
        <w:t>6</w:t>
      </w:r>
      <w:r w:rsidRPr="00AF5CF1">
        <w:t>.</w:t>
      </w:r>
    </w:p>
    <w:p w:rsidR="00FB1DFB" w:rsidRPr="00FB1DFB" w:rsidRDefault="00FB1DFB" w:rsidP="00FB1DFB">
      <w:pPr>
        <w:ind w:firstLine="708"/>
      </w:pPr>
      <w:r w:rsidRPr="00FB1DFB">
        <w:t>Износ здания дома Культуры составляет 29,2%.</w:t>
      </w:r>
    </w:p>
    <w:p w:rsidR="00FB1DFB" w:rsidRDefault="00FB1DFB" w:rsidP="00FB1DFB">
      <w:pPr>
        <w:ind w:firstLine="708"/>
        <w:rPr>
          <w:szCs w:val="28"/>
        </w:rPr>
      </w:pPr>
      <w:r w:rsidRPr="00FB1DFB">
        <w:t>Расчет потребности в сооружениях культуры на 2016 год в сельском поселении проведен в соответствии с Распоряжением Правительства Российской Федерации от 13.07. 2007 г. № 923-р «Об изменении социальных нормативов и норм, одобренных распоряжением Правительства РФ от 03.07. 1996 г. № 1063-Р»</w:t>
      </w:r>
      <w:r w:rsidRPr="00FB1DFB">
        <w:rPr>
          <w:szCs w:val="28"/>
        </w:rPr>
        <w:t>.</w:t>
      </w:r>
    </w:p>
    <w:p w:rsidR="00FB1DFB" w:rsidRDefault="00FB1DFB" w:rsidP="00FB1DFB">
      <w:pPr>
        <w:ind w:firstLine="708"/>
        <w:rPr>
          <w:szCs w:val="28"/>
        </w:rPr>
      </w:pPr>
      <w:r w:rsidRPr="00FB1DFB">
        <w:rPr>
          <w:szCs w:val="28"/>
        </w:rPr>
        <w:t>По нормативу для библиотек положено 4 книги на 1 жителя</w:t>
      </w:r>
      <w:r>
        <w:rPr>
          <w:szCs w:val="28"/>
        </w:rPr>
        <w:t>.К</w:t>
      </w:r>
      <w:r w:rsidRPr="00FB1DFB">
        <w:rPr>
          <w:szCs w:val="28"/>
        </w:rPr>
        <w:t>нижный</w:t>
      </w:r>
    </w:p>
    <w:p w:rsidR="00FB1DFB" w:rsidRDefault="00FB1DFB" w:rsidP="00423F09">
      <w:pPr>
        <w:rPr>
          <w:highlight w:val="yellow"/>
        </w:rPr>
      </w:pPr>
      <w:r w:rsidRPr="00FB1DFB">
        <w:t xml:space="preserve">фонд должен составлять не менее 14,7 тыс. томов. Библиотека сельского поселения насчитывает 23,6 тыс. томов. </w:t>
      </w:r>
    </w:p>
    <w:p w:rsidR="00F26164" w:rsidRPr="007C78EC" w:rsidRDefault="00F26164" w:rsidP="00F26164">
      <w:pPr>
        <w:shd w:val="clear" w:color="auto" w:fill="FFFFFF"/>
        <w:ind w:firstLine="709"/>
        <w:rPr>
          <w:bCs/>
          <w:iCs/>
          <w:szCs w:val="28"/>
        </w:rPr>
      </w:pPr>
      <w:r w:rsidRPr="007C78EC">
        <w:rPr>
          <w:bCs/>
          <w:iCs/>
          <w:szCs w:val="28"/>
        </w:rPr>
        <w:t>Для сельских поселений с числом жителей от 2 до 5 тыс. человек число зрительских мест для Домов Культуры берется из расчета 100 мест на 1 тыс. жителей. Фактическое число зрительских мест в Доме Культуры на 20 мест меньше,требуемых по нормативу.</w:t>
      </w:r>
    </w:p>
    <w:p w:rsidR="00F26164" w:rsidRDefault="00F26164" w:rsidP="00F26164">
      <w:pPr>
        <w:shd w:val="clear" w:color="auto" w:fill="FFFFFF"/>
        <w:ind w:firstLine="709"/>
        <w:rPr>
          <w:highlight w:val="yellow"/>
        </w:rPr>
      </w:pPr>
      <w:r w:rsidRPr="007C78EC">
        <w:rPr>
          <w:bCs/>
          <w:iCs/>
          <w:szCs w:val="28"/>
        </w:rPr>
        <w:t>В то же время, изменения образа жизни населения, широкое распространение и использование новых информационных средств, другие факторы привели к заметному сокращению посещений объектов культуры. При этом необходимо заметить, что число учреждений культуры за последние годы не менялось.</w:t>
      </w:r>
    </w:p>
    <w:p w:rsidR="00F26164" w:rsidRDefault="00F26164" w:rsidP="00423F09">
      <w:pPr>
        <w:rPr>
          <w:highlight w:val="yellow"/>
        </w:rPr>
        <w:sectPr w:rsidR="00F26164" w:rsidSect="007C78EC">
          <w:footnotePr>
            <w:numRestart w:val="eachPage"/>
          </w:footnotePr>
          <w:pgSz w:w="11906" w:h="16838" w:code="9"/>
          <w:pgMar w:top="1134" w:right="851" w:bottom="1134" w:left="1701" w:header="567" w:footer="567" w:gutter="0"/>
          <w:cols w:space="708"/>
          <w:docGrid w:linePitch="381"/>
        </w:sectPr>
      </w:pPr>
    </w:p>
    <w:p w:rsidR="00A607A4" w:rsidRDefault="00A607A4" w:rsidP="00AF5CF1">
      <w:pPr>
        <w:jc w:val="right"/>
      </w:pPr>
      <w:r w:rsidRPr="00AF5CF1">
        <w:lastRenderedPageBreak/>
        <w:t>Таблица 4.</w:t>
      </w:r>
      <w:r w:rsidR="008C0315">
        <w:t>6</w:t>
      </w:r>
    </w:p>
    <w:p w:rsidR="00A607A4" w:rsidRDefault="00A607A4" w:rsidP="00423F09">
      <w:pPr>
        <w:spacing w:line="240" w:lineRule="auto"/>
        <w:jc w:val="center"/>
      </w:pPr>
      <w:r w:rsidRPr="00A607A4">
        <w:t>Сведения об учреждениях культуры</w:t>
      </w:r>
    </w:p>
    <w:tbl>
      <w:tblP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94"/>
        <w:gridCol w:w="2633"/>
        <w:gridCol w:w="3260"/>
        <w:gridCol w:w="1701"/>
        <w:gridCol w:w="1559"/>
        <w:gridCol w:w="1701"/>
        <w:gridCol w:w="1560"/>
        <w:gridCol w:w="1559"/>
      </w:tblGrid>
      <w:tr w:rsidR="00117D49" w:rsidRPr="004B36AC" w:rsidTr="00117D49">
        <w:tc>
          <w:tcPr>
            <w:tcW w:w="594" w:type="dxa"/>
            <w:vAlign w:val="center"/>
          </w:tcPr>
          <w:p w:rsidR="00117D49" w:rsidRPr="004B36AC" w:rsidRDefault="00117D49" w:rsidP="00FB1DFB">
            <w:pPr>
              <w:pStyle w:val="a7"/>
            </w:pPr>
            <w:r w:rsidRPr="004B36AC">
              <w:t>№ п/п</w:t>
            </w:r>
          </w:p>
        </w:tc>
        <w:tc>
          <w:tcPr>
            <w:tcW w:w="2633" w:type="dxa"/>
            <w:vAlign w:val="center"/>
          </w:tcPr>
          <w:p w:rsidR="00117D49" w:rsidRPr="004B36AC" w:rsidRDefault="00117D49" w:rsidP="00FB1DFB">
            <w:pPr>
              <w:pStyle w:val="a7"/>
            </w:pPr>
            <w:r w:rsidRPr="004B36AC">
              <w:t>Наименование</w:t>
            </w:r>
          </w:p>
        </w:tc>
        <w:tc>
          <w:tcPr>
            <w:tcW w:w="3260" w:type="dxa"/>
            <w:vAlign w:val="center"/>
          </w:tcPr>
          <w:p w:rsidR="00117D49" w:rsidRPr="004B36AC" w:rsidRDefault="00117D49" w:rsidP="00FB1DFB">
            <w:pPr>
              <w:pStyle w:val="a7"/>
            </w:pPr>
            <w:r>
              <w:t>Адрес</w:t>
            </w:r>
          </w:p>
        </w:tc>
        <w:tc>
          <w:tcPr>
            <w:tcW w:w="1701" w:type="dxa"/>
          </w:tcPr>
          <w:p w:rsidR="00117D49" w:rsidRDefault="00117D49" w:rsidP="00FB1DFB">
            <w:pPr>
              <w:pStyle w:val="a7"/>
            </w:pPr>
            <w:r w:rsidRPr="00AD2206">
              <w:t>Показатели</w:t>
            </w:r>
          </w:p>
          <w:p w:rsidR="00117D49" w:rsidRPr="00AD2206" w:rsidRDefault="00117D49" w:rsidP="00FB1DFB">
            <w:pPr>
              <w:pStyle w:val="a7"/>
            </w:pPr>
            <w:r>
              <w:t>кол-во мест, томов и т.д.)</w:t>
            </w:r>
          </w:p>
        </w:tc>
        <w:tc>
          <w:tcPr>
            <w:tcW w:w="1559" w:type="dxa"/>
          </w:tcPr>
          <w:p w:rsidR="00117D49" w:rsidRDefault="00117D49" w:rsidP="00FB1DFB">
            <w:pPr>
              <w:pStyle w:val="a7"/>
            </w:pPr>
            <w:r w:rsidRPr="00AD2206">
              <w:t>Кол-во работаю</w:t>
            </w:r>
          </w:p>
          <w:p w:rsidR="00117D49" w:rsidRDefault="00117D49" w:rsidP="00FB1DFB">
            <w:pPr>
              <w:pStyle w:val="a7"/>
            </w:pPr>
            <w:r w:rsidRPr="00AD2206">
              <w:t>щих</w:t>
            </w:r>
          </w:p>
        </w:tc>
        <w:tc>
          <w:tcPr>
            <w:tcW w:w="1701" w:type="dxa"/>
            <w:vAlign w:val="center"/>
          </w:tcPr>
          <w:p w:rsidR="00117D49" w:rsidRDefault="00117D49" w:rsidP="00FB1DFB">
            <w:pPr>
              <w:pStyle w:val="a7"/>
            </w:pPr>
            <w:r>
              <w:t xml:space="preserve">Площадь </w:t>
            </w:r>
          </w:p>
          <w:p w:rsidR="00117D49" w:rsidRPr="004B36AC" w:rsidRDefault="00117D49" w:rsidP="00FB1DFB">
            <w:pPr>
              <w:pStyle w:val="a7"/>
            </w:pPr>
            <w:r>
              <w:t>учреждения</w:t>
            </w:r>
          </w:p>
        </w:tc>
        <w:tc>
          <w:tcPr>
            <w:tcW w:w="1560" w:type="dxa"/>
          </w:tcPr>
          <w:p w:rsidR="00117D49" w:rsidRDefault="00117D49" w:rsidP="00FB1DFB">
            <w:pPr>
              <w:pStyle w:val="a7"/>
            </w:pPr>
            <w:r w:rsidRPr="0038773A">
              <w:t>Этажностьматериал</w:t>
            </w:r>
          </w:p>
          <w:p w:rsidR="00117D49" w:rsidRPr="0038773A" w:rsidRDefault="00117D49" w:rsidP="00FB1DFB">
            <w:pPr>
              <w:pStyle w:val="a7"/>
            </w:pPr>
            <w:r w:rsidRPr="0038773A">
              <w:t>стен</w:t>
            </w:r>
          </w:p>
        </w:tc>
        <w:tc>
          <w:tcPr>
            <w:tcW w:w="1559" w:type="dxa"/>
            <w:vAlign w:val="center"/>
          </w:tcPr>
          <w:p w:rsidR="00117D49" w:rsidRPr="00117D49" w:rsidRDefault="00117D49" w:rsidP="00FB1DFB">
            <w:pPr>
              <w:pStyle w:val="a7"/>
            </w:pPr>
            <w:r w:rsidRPr="00117D49">
              <w:t xml:space="preserve">Год </w:t>
            </w:r>
          </w:p>
          <w:p w:rsidR="00117D49" w:rsidRPr="004B36AC" w:rsidRDefault="00117D49" w:rsidP="00FB1DFB">
            <w:pPr>
              <w:pStyle w:val="a7"/>
            </w:pPr>
            <w:r w:rsidRPr="00117D49">
              <w:t>постройки</w:t>
            </w:r>
          </w:p>
        </w:tc>
      </w:tr>
      <w:tr w:rsidR="00117D49" w:rsidRPr="004B36AC" w:rsidTr="00117D49">
        <w:tc>
          <w:tcPr>
            <w:tcW w:w="594" w:type="dxa"/>
            <w:vAlign w:val="center"/>
          </w:tcPr>
          <w:p w:rsidR="00117D49" w:rsidRPr="004B36AC" w:rsidRDefault="00117D49" w:rsidP="00FB1DFB">
            <w:pPr>
              <w:pStyle w:val="a7"/>
            </w:pPr>
            <w:r w:rsidRPr="004B36AC">
              <w:t>1</w:t>
            </w:r>
          </w:p>
        </w:tc>
        <w:tc>
          <w:tcPr>
            <w:tcW w:w="2633" w:type="dxa"/>
            <w:vAlign w:val="center"/>
          </w:tcPr>
          <w:p w:rsidR="00117D49" w:rsidRPr="004B36AC" w:rsidRDefault="00117D49" w:rsidP="00FB1DFB">
            <w:pPr>
              <w:pStyle w:val="a7"/>
            </w:pPr>
            <w:r w:rsidRPr="004B36AC">
              <w:t>2</w:t>
            </w:r>
          </w:p>
        </w:tc>
        <w:tc>
          <w:tcPr>
            <w:tcW w:w="3260" w:type="dxa"/>
            <w:vAlign w:val="center"/>
          </w:tcPr>
          <w:p w:rsidR="00117D49" w:rsidRPr="004B36AC" w:rsidRDefault="00117D49" w:rsidP="00FB1DFB">
            <w:pPr>
              <w:pStyle w:val="a7"/>
            </w:pPr>
            <w:r w:rsidRPr="004B36AC">
              <w:t>3</w:t>
            </w:r>
          </w:p>
        </w:tc>
        <w:tc>
          <w:tcPr>
            <w:tcW w:w="1701" w:type="dxa"/>
            <w:vAlign w:val="center"/>
          </w:tcPr>
          <w:p w:rsidR="00117D49" w:rsidRPr="004B36AC" w:rsidRDefault="00117D49" w:rsidP="00FB1DFB">
            <w:pPr>
              <w:pStyle w:val="a7"/>
            </w:pPr>
            <w:r w:rsidRPr="004B36AC">
              <w:t>4</w:t>
            </w:r>
          </w:p>
        </w:tc>
        <w:tc>
          <w:tcPr>
            <w:tcW w:w="1559" w:type="dxa"/>
            <w:vAlign w:val="center"/>
          </w:tcPr>
          <w:p w:rsidR="00117D49" w:rsidRPr="004B36AC" w:rsidRDefault="00FB1DFB" w:rsidP="00FB1DFB">
            <w:pPr>
              <w:pStyle w:val="a7"/>
            </w:pPr>
            <w:r>
              <w:t>5</w:t>
            </w:r>
          </w:p>
        </w:tc>
        <w:tc>
          <w:tcPr>
            <w:tcW w:w="1701" w:type="dxa"/>
            <w:vAlign w:val="center"/>
          </w:tcPr>
          <w:p w:rsidR="00117D49" w:rsidRPr="004B36AC" w:rsidRDefault="00117D49" w:rsidP="00FB1DFB">
            <w:pPr>
              <w:pStyle w:val="a7"/>
            </w:pPr>
            <w:r w:rsidRPr="004B36AC">
              <w:t>6</w:t>
            </w:r>
          </w:p>
        </w:tc>
        <w:tc>
          <w:tcPr>
            <w:tcW w:w="1560" w:type="dxa"/>
          </w:tcPr>
          <w:p w:rsidR="00117D49" w:rsidRPr="0038773A" w:rsidRDefault="00FB1DFB" w:rsidP="00FB1DFB">
            <w:pPr>
              <w:pStyle w:val="a7"/>
            </w:pPr>
            <w:r>
              <w:t>7</w:t>
            </w:r>
          </w:p>
        </w:tc>
        <w:tc>
          <w:tcPr>
            <w:tcW w:w="1559" w:type="dxa"/>
            <w:vAlign w:val="center"/>
          </w:tcPr>
          <w:p w:rsidR="00117D49" w:rsidRPr="004B36AC" w:rsidRDefault="00FB1DFB" w:rsidP="00FB1DFB">
            <w:pPr>
              <w:pStyle w:val="a7"/>
            </w:pPr>
            <w:r>
              <w:t>8</w:t>
            </w:r>
          </w:p>
        </w:tc>
      </w:tr>
      <w:tr w:rsidR="00FB1DFB" w:rsidRPr="00FB1DFB" w:rsidTr="00117D49">
        <w:tc>
          <w:tcPr>
            <w:tcW w:w="594" w:type="dxa"/>
            <w:vAlign w:val="center"/>
          </w:tcPr>
          <w:p w:rsidR="00117D49" w:rsidRPr="00FB1DFB" w:rsidRDefault="00117D49" w:rsidP="00FB1DFB">
            <w:pPr>
              <w:pStyle w:val="a7"/>
              <w:rPr>
                <w:b w:val="0"/>
                <w:szCs w:val="26"/>
              </w:rPr>
            </w:pPr>
            <w:r w:rsidRPr="00FB1DFB">
              <w:rPr>
                <w:b w:val="0"/>
                <w:szCs w:val="26"/>
              </w:rPr>
              <w:t>1</w:t>
            </w:r>
          </w:p>
        </w:tc>
        <w:tc>
          <w:tcPr>
            <w:tcW w:w="2633" w:type="dxa"/>
            <w:vAlign w:val="center"/>
          </w:tcPr>
          <w:p w:rsidR="00117D49" w:rsidRPr="00FB1DFB" w:rsidRDefault="00117D49" w:rsidP="00FB1DFB">
            <w:pPr>
              <w:pStyle w:val="a7"/>
              <w:rPr>
                <w:b w:val="0"/>
                <w:szCs w:val="26"/>
              </w:rPr>
            </w:pPr>
            <w:r w:rsidRPr="00FB1DFB">
              <w:rPr>
                <w:b w:val="0"/>
                <w:szCs w:val="26"/>
              </w:rPr>
              <w:t xml:space="preserve">МКУК СДК </w:t>
            </w:r>
          </w:p>
          <w:p w:rsidR="00117D49" w:rsidRPr="00FB1DFB" w:rsidRDefault="00117D49" w:rsidP="00FB1DFB">
            <w:pPr>
              <w:pStyle w:val="a7"/>
              <w:rPr>
                <w:b w:val="0"/>
                <w:szCs w:val="26"/>
              </w:rPr>
            </w:pPr>
            <w:r w:rsidRPr="00FB1DFB">
              <w:rPr>
                <w:b w:val="0"/>
                <w:szCs w:val="26"/>
              </w:rPr>
              <w:t>с. Плановское</w:t>
            </w:r>
          </w:p>
        </w:tc>
        <w:tc>
          <w:tcPr>
            <w:tcW w:w="3260" w:type="dxa"/>
            <w:vAlign w:val="center"/>
          </w:tcPr>
          <w:p w:rsidR="00117D49" w:rsidRPr="00FB1DFB" w:rsidRDefault="00117D49" w:rsidP="00FB1DFB">
            <w:pPr>
              <w:pStyle w:val="a7"/>
              <w:rPr>
                <w:b w:val="0"/>
                <w:szCs w:val="26"/>
              </w:rPr>
            </w:pPr>
            <w:r w:rsidRPr="00FB1DFB">
              <w:rPr>
                <w:b w:val="0"/>
                <w:szCs w:val="26"/>
              </w:rPr>
              <w:t>с. Плановское, ул. Герандокова,86</w:t>
            </w:r>
          </w:p>
        </w:tc>
        <w:tc>
          <w:tcPr>
            <w:tcW w:w="1701" w:type="dxa"/>
            <w:vAlign w:val="center"/>
          </w:tcPr>
          <w:p w:rsidR="00117D49" w:rsidRPr="00FB1DFB" w:rsidRDefault="00117D49" w:rsidP="00FB1DFB">
            <w:pPr>
              <w:pStyle w:val="a7"/>
              <w:rPr>
                <w:b w:val="0"/>
                <w:szCs w:val="26"/>
              </w:rPr>
            </w:pPr>
            <w:r w:rsidRPr="00FB1DFB">
              <w:rPr>
                <w:b w:val="0"/>
                <w:szCs w:val="26"/>
              </w:rPr>
              <w:t>340 мест</w:t>
            </w:r>
          </w:p>
        </w:tc>
        <w:tc>
          <w:tcPr>
            <w:tcW w:w="1559" w:type="dxa"/>
            <w:vAlign w:val="center"/>
          </w:tcPr>
          <w:p w:rsidR="00117D49" w:rsidRPr="00FB1DFB" w:rsidRDefault="00117D49" w:rsidP="00FB1DFB">
            <w:pPr>
              <w:pStyle w:val="a7"/>
              <w:rPr>
                <w:b w:val="0"/>
                <w:szCs w:val="26"/>
              </w:rPr>
            </w:pPr>
            <w:r w:rsidRPr="00FB1DFB">
              <w:rPr>
                <w:b w:val="0"/>
                <w:szCs w:val="26"/>
              </w:rPr>
              <w:t>6</w:t>
            </w:r>
          </w:p>
        </w:tc>
        <w:tc>
          <w:tcPr>
            <w:tcW w:w="1701" w:type="dxa"/>
            <w:vAlign w:val="center"/>
          </w:tcPr>
          <w:p w:rsidR="00117D49" w:rsidRPr="00FB1DFB" w:rsidRDefault="00117D49" w:rsidP="00FB1DFB">
            <w:pPr>
              <w:pStyle w:val="a7"/>
              <w:rPr>
                <w:b w:val="0"/>
                <w:szCs w:val="26"/>
              </w:rPr>
            </w:pPr>
            <w:r w:rsidRPr="00FB1DFB">
              <w:rPr>
                <w:b w:val="0"/>
                <w:szCs w:val="26"/>
              </w:rPr>
              <w:t>720 м</w:t>
            </w:r>
            <w:r w:rsidRPr="00FB1DFB">
              <w:rPr>
                <w:b w:val="0"/>
                <w:szCs w:val="26"/>
                <w:vertAlign w:val="superscript"/>
              </w:rPr>
              <w:t>2</w:t>
            </w:r>
          </w:p>
        </w:tc>
        <w:tc>
          <w:tcPr>
            <w:tcW w:w="1560" w:type="dxa"/>
          </w:tcPr>
          <w:p w:rsidR="00117D49" w:rsidRPr="00FB1DFB" w:rsidRDefault="00117D49" w:rsidP="00FB1DFB">
            <w:pPr>
              <w:pStyle w:val="a7"/>
              <w:rPr>
                <w:b w:val="0"/>
              </w:rPr>
            </w:pPr>
            <w:r w:rsidRPr="00FB1DFB">
              <w:rPr>
                <w:b w:val="0"/>
              </w:rPr>
              <w:t>2-этажное, туфов.</w:t>
            </w:r>
          </w:p>
        </w:tc>
        <w:tc>
          <w:tcPr>
            <w:tcW w:w="1559" w:type="dxa"/>
            <w:vAlign w:val="center"/>
          </w:tcPr>
          <w:p w:rsidR="00117D49" w:rsidRPr="00FB1DFB" w:rsidRDefault="00117D49" w:rsidP="00FB1DFB">
            <w:pPr>
              <w:pStyle w:val="a7"/>
              <w:rPr>
                <w:b w:val="0"/>
                <w:szCs w:val="26"/>
              </w:rPr>
            </w:pPr>
            <w:r w:rsidRPr="00FB1DFB">
              <w:rPr>
                <w:b w:val="0"/>
                <w:szCs w:val="26"/>
              </w:rPr>
              <w:t>1981</w:t>
            </w:r>
          </w:p>
        </w:tc>
      </w:tr>
      <w:tr w:rsidR="00FB1DFB" w:rsidRPr="00FB1DFB" w:rsidTr="00117D49">
        <w:tc>
          <w:tcPr>
            <w:tcW w:w="594" w:type="dxa"/>
            <w:vAlign w:val="center"/>
          </w:tcPr>
          <w:p w:rsidR="00117D49" w:rsidRPr="00FB1DFB" w:rsidRDefault="00117D49" w:rsidP="00FB1DFB">
            <w:pPr>
              <w:pStyle w:val="a7"/>
              <w:rPr>
                <w:b w:val="0"/>
                <w:szCs w:val="26"/>
              </w:rPr>
            </w:pPr>
            <w:r w:rsidRPr="00FB1DFB">
              <w:rPr>
                <w:b w:val="0"/>
                <w:szCs w:val="26"/>
              </w:rPr>
              <w:t>2</w:t>
            </w:r>
          </w:p>
        </w:tc>
        <w:tc>
          <w:tcPr>
            <w:tcW w:w="2633" w:type="dxa"/>
            <w:vAlign w:val="center"/>
          </w:tcPr>
          <w:p w:rsidR="00117D49" w:rsidRPr="00FB1DFB" w:rsidRDefault="00117D49" w:rsidP="00FB1DFB">
            <w:pPr>
              <w:pStyle w:val="a7"/>
              <w:rPr>
                <w:b w:val="0"/>
                <w:szCs w:val="26"/>
              </w:rPr>
            </w:pPr>
            <w:r w:rsidRPr="00FB1DFB">
              <w:rPr>
                <w:b w:val="0"/>
                <w:szCs w:val="26"/>
              </w:rPr>
              <w:t>Библиотека</w:t>
            </w:r>
          </w:p>
        </w:tc>
        <w:tc>
          <w:tcPr>
            <w:tcW w:w="3260" w:type="dxa"/>
            <w:vAlign w:val="center"/>
          </w:tcPr>
          <w:p w:rsidR="00117D49" w:rsidRPr="00FB1DFB" w:rsidRDefault="00117D49" w:rsidP="00FB1DFB">
            <w:pPr>
              <w:pStyle w:val="a7"/>
              <w:rPr>
                <w:b w:val="0"/>
                <w:szCs w:val="26"/>
              </w:rPr>
            </w:pPr>
            <w:r w:rsidRPr="00FB1DFB">
              <w:rPr>
                <w:b w:val="0"/>
                <w:szCs w:val="26"/>
              </w:rPr>
              <w:t>с. Плановское, ул. Герандокова,86</w:t>
            </w:r>
          </w:p>
        </w:tc>
        <w:tc>
          <w:tcPr>
            <w:tcW w:w="1701" w:type="dxa"/>
            <w:vAlign w:val="center"/>
          </w:tcPr>
          <w:p w:rsidR="00117D49" w:rsidRPr="00FB1DFB" w:rsidRDefault="00117D49" w:rsidP="00FB1DFB">
            <w:pPr>
              <w:pStyle w:val="a7"/>
              <w:rPr>
                <w:b w:val="0"/>
                <w:szCs w:val="26"/>
              </w:rPr>
            </w:pPr>
            <w:r w:rsidRPr="00FB1DFB">
              <w:rPr>
                <w:b w:val="0"/>
                <w:szCs w:val="26"/>
              </w:rPr>
              <w:t>23600</w:t>
            </w:r>
          </w:p>
        </w:tc>
        <w:tc>
          <w:tcPr>
            <w:tcW w:w="1559" w:type="dxa"/>
            <w:vAlign w:val="center"/>
          </w:tcPr>
          <w:p w:rsidR="00117D49" w:rsidRPr="00FB1DFB" w:rsidRDefault="00117D49" w:rsidP="00FB1DFB">
            <w:pPr>
              <w:pStyle w:val="a7"/>
              <w:rPr>
                <w:b w:val="0"/>
                <w:szCs w:val="26"/>
              </w:rPr>
            </w:pPr>
            <w:r w:rsidRPr="00FB1DFB">
              <w:rPr>
                <w:b w:val="0"/>
                <w:szCs w:val="26"/>
              </w:rPr>
              <w:t>1</w:t>
            </w:r>
          </w:p>
        </w:tc>
        <w:tc>
          <w:tcPr>
            <w:tcW w:w="1701" w:type="dxa"/>
            <w:vAlign w:val="center"/>
          </w:tcPr>
          <w:p w:rsidR="00117D49" w:rsidRPr="00FB1DFB" w:rsidRDefault="00117D49" w:rsidP="00FB1DFB">
            <w:pPr>
              <w:pStyle w:val="a7"/>
              <w:rPr>
                <w:b w:val="0"/>
                <w:szCs w:val="26"/>
              </w:rPr>
            </w:pPr>
          </w:p>
        </w:tc>
        <w:tc>
          <w:tcPr>
            <w:tcW w:w="1560" w:type="dxa"/>
            <w:vAlign w:val="center"/>
          </w:tcPr>
          <w:p w:rsidR="00117D49" w:rsidRPr="00FB1DFB" w:rsidRDefault="00117D49" w:rsidP="00FB1DFB">
            <w:pPr>
              <w:pStyle w:val="a7"/>
              <w:rPr>
                <w:b w:val="0"/>
                <w:szCs w:val="26"/>
              </w:rPr>
            </w:pPr>
            <w:r w:rsidRPr="00FB1DFB">
              <w:rPr>
                <w:b w:val="0"/>
                <w:szCs w:val="26"/>
              </w:rPr>
              <w:t>встроенное</w:t>
            </w:r>
          </w:p>
        </w:tc>
        <w:tc>
          <w:tcPr>
            <w:tcW w:w="1559" w:type="dxa"/>
            <w:vAlign w:val="center"/>
          </w:tcPr>
          <w:p w:rsidR="00117D49" w:rsidRPr="00FB1DFB" w:rsidRDefault="00117D49" w:rsidP="00FB1DFB">
            <w:pPr>
              <w:pStyle w:val="a7"/>
              <w:rPr>
                <w:b w:val="0"/>
                <w:szCs w:val="26"/>
              </w:rPr>
            </w:pPr>
          </w:p>
        </w:tc>
      </w:tr>
    </w:tbl>
    <w:p w:rsidR="00423F09" w:rsidRDefault="00423F09" w:rsidP="00A607A4">
      <w:pPr>
        <w:shd w:val="clear" w:color="auto" w:fill="FFFFFF"/>
        <w:ind w:firstLine="709"/>
        <w:rPr>
          <w:bCs/>
          <w:iCs/>
          <w:szCs w:val="28"/>
        </w:rPr>
        <w:sectPr w:rsidR="00423F09" w:rsidSect="00423F09">
          <w:footnotePr>
            <w:numRestart w:val="eachPage"/>
          </w:footnotePr>
          <w:pgSz w:w="16838" w:h="11906" w:orient="landscape" w:code="9"/>
          <w:pgMar w:top="1701" w:right="1134" w:bottom="851" w:left="1134" w:header="709" w:footer="709" w:gutter="0"/>
          <w:cols w:space="708"/>
          <w:docGrid w:linePitch="381"/>
        </w:sectPr>
      </w:pPr>
    </w:p>
    <w:p w:rsidR="00F26164" w:rsidRDefault="007C78EC" w:rsidP="007C78EC">
      <w:pPr>
        <w:shd w:val="clear" w:color="auto" w:fill="FFFFFF"/>
        <w:ind w:firstLine="709"/>
        <w:rPr>
          <w:bCs/>
          <w:iCs/>
          <w:szCs w:val="28"/>
        </w:rPr>
      </w:pPr>
      <w:r w:rsidRPr="007C78EC">
        <w:rPr>
          <w:bCs/>
          <w:iCs/>
          <w:szCs w:val="28"/>
        </w:rPr>
        <w:lastRenderedPageBreak/>
        <w:t xml:space="preserve">Однако статистические показатели развития культуры не дают всестороннего представления о её состоянии и особенностях в Республике и сельском поселении Плановское в частности. Отдельные элементы культуры находят свое проявление в повседневной жизни </w:t>
      </w:r>
      <w:r w:rsidR="00F26164">
        <w:rPr>
          <w:bCs/>
          <w:iCs/>
          <w:szCs w:val="28"/>
        </w:rPr>
        <w:t>народа</w:t>
      </w:r>
      <w:r w:rsidRPr="007C78EC">
        <w:rPr>
          <w:bCs/>
          <w:iCs/>
          <w:szCs w:val="28"/>
        </w:rPr>
        <w:t xml:space="preserve">, в котором глубоко заложены основы высокой нравственности, благородства, строгого следования традициям, уважительного отношения к родителям и старшим, широко развитого чувства собственного достоинства и т.д. Все это играет важную роль в обеспечении преемственности поколений, в воспроизводстве культурных и духовных ценностей народа, в гармоничном развитии общества и личности. </w:t>
      </w:r>
    </w:p>
    <w:p w:rsidR="00FB5FBB" w:rsidRDefault="00FB5FBB" w:rsidP="00FB5FBB">
      <w:pPr>
        <w:ind w:firstLine="709"/>
        <w:rPr>
          <w:szCs w:val="28"/>
        </w:rPr>
      </w:pPr>
      <w:r>
        <w:rPr>
          <w:szCs w:val="28"/>
        </w:rPr>
        <w:t xml:space="preserve">На период составления проекта Генерального плана необходимо было проведение капитального ремонта крыши и косметического ремонта </w:t>
      </w:r>
      <w:r w:rsidR="00A15075">
        <w:rPr>
          <w:szCs w:val="28"/>
        </w:rPr>
        <w:t xml:space="preserve">и полную реконструкция </w:t>
      </w:r>
      <w:r>
        <w:rPr>
          <w:szCs w:val="28"/>
        </w:rPr>
        <w:t xml:space="preserve">Дома культуры в </w:t>
      </w:r>
      <w:r w:rsidR="00A15075" w:rsidRPr="00687F20">
        <w:rPr>
          <w:szCs w:val="28"/>
        </w:rPr>
        <w:t xml:space="preserve">сельском поселении </w:t>
      </w:r>
      <w:r w:rsidR="00A15075">
        <w:rPr>
          <w:szCs w:val="28"/>
        </w:rPr>
        <w:t>Плановское</w:t>
      </w:r>
      <w:r>
        <w:rPr>
          <w:szCs w:val="28"/>
        </w:rPr>
        <w:t>.</w:t>
      </w:r>
    </w:p>
    <w:p w:rsidR="00F02F80" w:rsidRPr="008C0315" w:rsidRDefault="00396516" w:rsidP="009A1F18">
      <w:pPr>
        <w:pStyle w:val="1"/>
      </w:pPr>
      <w:bookmarkStart w:id="48" w:name="_Toc255037376"/>
      <w:bookmarkStart w:id="49" w:name="_Toc473706874"/>
      <w:r w:rsidRPr="008C0315">
        <w:t>4.</w:t>
      </w:r>
      <w:r w:rsidR="007C78EC" w:rsidRPr="008C0315">
        <w:t>2</w:t>
      </w:r>
      <w:r w:rsidRPr="008C0315">
        <w:t xml:space="preserve">.4. </w:t>
      </w:r>
      <w:r w:rsidR="00C017BA" w:rsidRPr="008C0315">
        <w:t>Учреждения спорта и физической культуры</w:t>
      </w:r>
      <w:bookmarkEnd w:id="48"/>
      <w:bookmarkEnd w:id="49"/>
    </w:p>
    <w:p w:rsidR="00837963" w:rsidRPr="00FF42BA" w:rsidRDefault="00BD3A76" w:rsidP="00837963">
      <w:pPr>
        <w:pStyle w:val="af9"/>
        <w:tabs>
          <w:tab w:val="left" w:pos="1080"/>
        </w:tabs>
        <w:spacing w:before="0" w:beforeAutospacing="0" w:after="0"/>
        <w:ind w:firstLine="709"/>
      </w:pPr>
      <w:r w:rsidRPr="008C0315">
        <w:rPr>
          <w:noProof/>
          <w:szCs w:val="28"/>
        </w:rPr>
        <w:t xml:space="preserve">На территории </w:t>
      </w:r>
      <w:r w:rsidR="00A86C7E" w:rsidRPr="008C0315">
        <w:rPr>
          <w:noProof/>
          <w:szCs w:val="28"/>
        </w:rPr>
        <w:t xml:space="preserve">сельского поселения </w:t>
      </w:r>
      <w:r w:rsidR="003D0680" w:rsidRPr="008C0315">
        <w:rPr>
          <w:szCs w:val="28"/>
        </w:rPr>
        <w:t>Плановское</w:t>
      </w:r>
      <w:r w:rsidR="00A86C7E" w:rsidRPr="00FF42BA">
        <w:t>име</w:t>
      </w:r>
      <w:r w:rsidR="00BD2E1F" w:rsidRPr="00FF42BA">
        <w:t>ю</w:t>
      </w:r>
      <w:r w:rsidR="00A86C7E" w:rsidRPr="00FF42BA">
        <w:t>тся</w:t>
      </w:r>
      <w:r w:rsidR="00837963" w:rsidRPr="00FF42BA">
        <w:t xml:space="preserve"> следующие </w:t>
      </w:r>
      <w:r w:rsidR="00FB5FBB" w:rsidRPr="00FF42BA">
        <w:t>спортивны</w:t>
      </w:r>
      <w:r w:rsidR="00837963" w:rsidRPr="00FF42BA">
        <w:t>е</w:t>
      </w:r>
      <w:r w:rsidRPr="00FF42BA">
        <w:t>сооружени</w:t>
      </w:r>
      <w:r w:rsidR="00FB5FBB" w:rsidRPr="00FF42BA">
        <w:t>я</w:t>
      </w:r>
      <w:r w:rsidR="00837963" w:rsidRPr="00FF42BA">
        <w:t>:</w:t>
      </w:r>
    </w:p>
    <w:p w:rsidR="00BD2E1F" w:rsidRPr="00533D5B" w:rsidRDefault="00533D5B" w:rsidP="00533D5B">
      <w:pPr>
        <w:pStyle w:val="af9"/>
        <w:numPr>
          <w:ilvl w:val="0"/>
          <w:numId w:val="42"/>
        </w:numPr>
        <w:tabs>
          <w:tab w:val="left" w:pos="1080"/>
        </w:tabs>
        <w:spacing w:before="0" w:beforeAutospacing="0" w:after="0"/>
        <w:rPr>
          <w:noProof/>
          <w:szCs w:val="28"/>
        </w:rPr>
      </w:pPr>
      <w:r>
        <w:rPr>
          <w:noProof/>
          <w:szCs w:val="28"/>
        </w:rPr>
        <w:t>ф</w:t>
      </w:r>
      <w:r w:rsidR="00FF42BA" w:rsidRPr="00533D5B">
        <w:rPr>
          <w:noProof/>
          <w:szCs w:val="28"/>
        </w:rPr>
        <w:t>изкультурно-оздоровительный комплекс;</w:t>
      </w:r>
    </w:p>
    <w:p w:rsidR="00FF42BA" w:rsidRPr="00533D5B" w:rsidRDefault="00533D5B" w:rsidP="00533D5B">
      <w:pPr>
        <w:pStyle w:val="af9"/>
        <w:numPr>
          <w:ilvl w:val="0"/>
          <w:numId w:val="42"/>
        </w:numPr>
        <w:tabs>
          <w:tab w:val="left" w:pos="1080"/>
        </w:tabs>
        <w:spacing w:before="0" w:beforeAutospacing="0" w:after="0"/>
        <w:rPr>
          <w:noProof/>
          <w:szCs w:val="28"/>
        </w:rPr>
      </w:pPr>
      <w:r>
        <w:rPr>
          <w:noProof/>
          <w:szCs w:val="28"/>
        </w:rPr>
        <w:t>у</w:t>
      </w:r>
      <w:r w:rsidR="00FF42BA" w:rsidRPr="00533D5B">
        <w:rPr>
          <w:noProof/>
          <w:szCs w:val="28"/>
        </w:rPr>
        <w:t>личные тренажеры;</w:t>
      </w:r>
    </w:p>
    <w:p w:rsidR="00FF42BA" w:rsidRPr="00533D5B" w:rsidRDefault="00533D5B" w:rsidP="00533D5B">
      <w:pPr>
        <w:pStyle w:val="af9"/>
        <w:numPr>
          <w:ilvl w:val="0"/>
          <w:numId w:val="42"/>
        </w:numPr>
        <w:tabs>
          <w:tab w:val="left" w:pos="1080"/>
        </w:tabs>
        <w:spacing w:before="0" w:beforeAutospacing="0" w:after="0"/>
        <w:rPr>
          <w:noProof/>
          <w:szCs w:val="28"/>
        </w:rPr>
      </w:pPr>
      <w:r>
        <w:rPr>
          <w:noProof/>
          <w:szCs w:val="28"/>
        </w:rPr>
        <w:t>с</w:t>
      </w:r>
      <w:r w:rsidR="00FF42BA" w:rsidRPr="00533D5B">
        <w:rPr>
          <w:noProof/>
          <w:szCs w:val="28"/>
        </w:rPr>
        <w:t>портивная площадка.</w:t>
      </w:r>
    </w:p>
    <w:p w:rsidR="00B23988" w:rsidRPr="00EC2D1A" w:rsidRDefault="00A86C7E" w:rsidP="00A86C7E">
      <w:pPr>
        <w:pStyle w:val="af9"/>
        <w:tabs>
          <w:tab w:val="left" w:pos="1080"/>
        </w:tabs>
        <w:spacing w:before="0" w:beforeAutospacing="0" w:after="0"/>
        <w:ind w:firstLine="709"/>
        <w:rPr>
          <w:szCs w:val="28"/>
        </w:rPr>
      </w:pPr>
      <w:r w:rsidRPr="00533D5B">
        <w:rPr>
          <w:szCs w:val="28"/>
        </w:rPr>
        <w:t xml:space="preserve">Техническое состояние имеющейся спортивной базы в муниципальном образовании удовлетворительное. Развитию данного сектора социальной системы уделяется относительно </w:t>
      </w:r>
      <w:r w:rsidR="009659AE" w:rsidRPr="00533D5B">
        <w:rPr>
          <w:szCs w:val="28"/>
        </w:rPr>
        <w:t>достаточное</w:t>
      </w:r>
      <w:r w:rsidRPr="00533D5B">
        <w:rPr>
          <w:szCs w:val="28"/>
        </w:rPr>
        <w:t xml:space="preserve"> внимание.</w:t>
      </w:r>
    </w:p>
    <w:p w:rsidR="009F00D0" w:rsidRDefault="00143748" w:rsidP="009F00D0">
      <w:pPr>
        <w:pStyle w:val="aff1"/>
        <w:spacing w:line="360" w:lineRule="auto"/>
        <w:ind w:firstLine="709"/>
        <w:jc w:val="both"/>
        <w:rPr>
          <w:b/>
          <w:sz w:val="28"/>
          <w:szCs w:val="28"/>
        </w:rPr>
      </w:pPr>
      <w:r w:rsidRPr="009F00D0">
        <w:rPr>
          <w:sz w:val="28"/>
          <w:szCs w:val="28"/>
        </w:rPr>
        <w:t>Изучив характеристик</w:t>
      </w:r>
      <w:r w:rsidR="00BA2F67" w:rsidRPr="009F00D0">
        <w:rPr>
          <w:sz w:val="28"/>
          <w:szCs w:val="28"/>
        </w:rPr>
        <w:t>и</w:t>
      </w:r>
      <w:r w:rsidRPr="009F00D0">
        <w:rPr>
          <w:sz w:val="28"/>
          <w:szCs w:val="28"/>
        </w:rPr>
        <w:t xml:space="preserve"> и местоположени</w:t>
      </w:r>
      <w:r w:rsidR="00BA2F67" w:rsidRPr="009F00D0">
        <w:rPr>
          <w:sz w:val="28"/>
          <w:szCs w:val="28"/>
        </w:rPr>
        <w:t>я</w:t>
      </w:r>
      <w:r w:rsidRPr="009F00D0">
        <w:rPr>
          <w:sz w:val="28"/>
          <w:szCs w:val="28"/>
        </w:rPr>
        <w:t xml:space="preserve"> объектов социального назначения</w:t>
      </w:r>
      <w:r w:rsidR="00B23988" w:rsidRPr="009F00D0">
        <w:rPr>
          <w:sz w:val="28"/>
          <w:szCs w:val="28"/>
        </w:rPr>
        <w:t>, разработчики проекта пришли к вывод</w:t>
      </w:r>
      <w:r w:rsidR="00BA2F67" w:rsidRPr="009F00D0">
        <w:rPr>
          <w:sz w:val="28"/>
          <w:szCs w:val="28"/>
        </w:rPr>
        <w:t xml:space="preserve">у, что </w:t>
      </w:r>
      <w:r w:rsidRPr="009F00D0">
        <w:rPr>
          <w:sz w:val="28"/>
          <w:szCs w:val="28"/>
        </w:rPr>
        <w:t xml:space="preserve">неравномерное размещение учреждений обслуживания по территории </w:t>
      </w:r>
      <w:r w:rsidR="00B23988" w:rsidRPr="009F00D0">
        <w:rPr>
          <w:sz w:val="28"/>
          <w:szCs w:val="28"/>
        </w:rPr>
        <w:t>сельского поселения</w:t>
      </w:r>
      <w:r w:rsidR="003D0680">
        <w:rPr>
          <w:sz w:val="28"/>
          <w:szCs w:val="28"/>
        </w:rPr>
        <w:t xml:space="preserve"> Плановское</w:t>
      </w:r>
      <w:r w:rsidRPr="009F00D0">
        <w:rPr>
          <w:sz w:val="28"/>
          <w:szCs w:val="28"/>
        </w:rPr>
        <w:t xml:space="preserve">, концентрация объектов в </w:t>
      </w:r>
      <w:r w:rsidR="00533D5B">
        <w:rPr>
          <w:sz w:val="28"/>
          <w:szCs w:val="28"/>
        </w:rPr>
        <w:t>восточной</w:t>
      </w:r>
      <w:r w:rsidRPr="009F00D0">
        <w:rPr>
          <w:sz w:val="28"/>
          <w:szCs w:val="28"/>
        </w:rPr>
        <w:t xml:space="preserve"> части </w:t>
      </w:r>
      <w:r w:rsidR="003D0680">
        <w:rPr>
          <w:sz w:val="28"/>
          <w:szCs w:val="28"/>
        </w:rPr>
        <w:t>Плановское</w:t>
      </w:r>
      <w:r w:rsidRPr="009F00D0">
        <w:rPr>
          <w:sz w:val="28"/>
          <w:szCs w:val="28"/>
        </w:rPr>
        <w:t>, создаёт дискомфортные условия проживания жителей</w:t>
      </w:r>
      <w:r w:rsidR="00BA2F67" w:rsidRPr="009F00D0">
        <w:rPr>
          <w:sz w:val="28"/>
          <w:szCs w:val="28"/>
        </w:rPr>
        <w:t>.</w:t>
      </w:r>
    </w:p>
    <w:p w:rsidR="00AE495D" w:rsidRPr="00E45318" w:rsidRDefault="000E2EEB" w:rsidP="009A1F18">
      <w:pPr>
        <w:pStyle w:val="1"/>
      </w:pPr>
      <w:r w:rsidRPr="009F00D0">
        <w:br w:type="page"/>
      </w:r>
      <w:bookmarkStart w:id="50" w:name="_Toc473706875"/>
      <w:r w:rsidR="00143748" w:rsidRPr="00E45318">
        <w:lastRenderedPageBreak/>
        <w:t xml:space="preserve">5. </w:t>
      </w:r>
      <w:r w:rsidR="00985449" w:rsidRPr="00E45318">
        <w:t>Экономи</w:t>
      </w:r>
      <w:r w:rsidR="00174B4D" w:rsidRPr="00E45318">
        <w:t>ческий потенциал</w:t>
      </w:r>
      <w:bookmarkEnd w:id="50"/>
    </w:p>
    <w:p w:rsidR="00E45318" w:rsidRPr="00E45318" w:rsidRDefault="00E45318" w:rsidP="00591E19">
      <w:pPr>
        <w:ind w:firstLine="708"/>
      </w:pPr>
      <w:r w:rsidRPr="00E45318">
        <w:t xml:space="preserve">Экономико-географическое положение </w:t>
      </w:r>
      <w:r w:rsidR="003D0680" w:rsidRPr="009F00D0">
        <w:t>сельского поселения</w:t>
      </w:r>
      <w:r w:rsidR="003D0680">
        <w:t xml:space="preserve"> Плановское</w:t>
      </w:r>
      <w:r w:rsidRPr="00E45318">
        <w:t xml:space="preserve"> имело на разных этапах его истории неодинаковое значение, оно менялось в положительную или отрицательную сторону в ходе заселения территории и освоения природных богатств.</w:t>
      </w:r>
    </w:p>
    <w:p w:rsidR="0042505E" w:rsidRDefault="00E45318" w:rsidP="00591E19">
      <w:pPr>
        <w:ind w:firstLine="708"/>
      </w:pPr>
      <w:r w:rsidRPr="00E45318">
        <w:t>Основу экономического потенциала сельского поселения составля</w:t>
      </w:r>
      <w:r w:rsidR="0042505E">
        <w:t xml:space="preserve">ет </w:t>
      </w:r>
      <w:r w:rsidR="00591E19">
        <w:t>сельскохозяйственный сектор.</w:t>
      </w:r>
    </w:p>
    <w:p w:rsidR="00FB3BCB" w:rsidRPr="00591E19" w:rsidRDefault="00FB3BCB" w:rsidP="00591E19">
      <w:pPr>
        <w:ind w:firstLine="708"/>
      </w:pPr>
      <w:r w:rsidRPr="00591E19">
        <w:t>В условиях рыночной экономики значительную роль играют малые предприятия, являясь одним из факторов экономической стабилизации сельского поселения, обеспечивая налоговы</w:t>
      </w:r>
      <w:r w:rsidR="00591E19">
        <w:t>е</w:t>
      </w:r>
      <w:r w:rsidRPr="00591E19">
        <w:t xml:space="preserve"> поступлени</w:t>
      </w:r>
      <w:r w:rsidR="00591E19">
        <w:t>я</w:t>
      </w:r>
      <w:r w:rsidRPr="00591E19">
        <w:t xml:space="preserve"> в бюджет сельского поселения.</w:t>
      </w:r>
    </w:p>
    <w:p w:rsidR="00FB3BCB" w:rsidRPr="00591E19" w:rsidRDefault="00591E19" w:rsidP="00591E19">
      <w:pPr>
        <w:ind w:firstLine="708"/>
      </w:pPr>
      <w:r w:rsidRPr="00591E19">
        <w:t>В</w:t>
      </w:r>
      <w:r w:rsidR="00FB3BCB" w:rsidRPr="00591E19">
        <w:t xml:space="preserve">лияя на формирование потребительского рынка, малое предпринимательство способствует </w:t>
      </w:r>
      <w:r>
        <w:t xml:space="preserve">также </w:t>
      </w:r>
      <w:r w:rsidR="00FB3BCB" w:rsidRPr="00591E19">
        <w:t>решению проблемы занятости населения.</w:t>
      </w:r>
    </w:p>
    <w:p w:rsidR="00F02F80" w:rsidRPr="00591E19" w:rsidRDefault="00080AC5" w:rsidP="009A1F18">
      <w:pPr>
        <w:pStyle w:val="1"/>
      </w:pPr>
      <w:bookmarkStart w:id="51" w:name="_Toc255037380"/>
      <w:bookmarkStart w:id="52" w:name="_Toc473706876"/>
      <w:r w:rsidRPr="00591E19">
        <w:t>5.</w:t>
      </w:r>
      <w:r w:rsidR="00FB3BCB" w:rsidRPr="00591E19">
        <w:t>1</w:t>
      </w:r>
      <w:r w:rsidRPr="00591E19">
        <w:t xml:space="preserve">. </w:t>
      </w:r>
      <w:r w:rsidR="00F02F80" w:rsidRPr="00591E19">
        <w:t>Сельское хозяйство</w:t>
      </w:r>
      <w:bookmarkEnd w:id="51"/>
      <w:bookmarkEnd w:id="52"/>
    </w:p>
    <w:p w:rsidR="00F02F80" w:rsidRPr="00234CA3" w:rsidRDefault="00F02F80" w:rsidP="005E3D23">
      <w:pPr>
        <w:ind w:firstLine="720"/>
        <w:rPr>
          <w:szCs w:val="28"/>
        </w:rPr>
      </w:pPr>
      <w:r w:rsidRPr="00234CA3">
        <w:rPr>
          <w:szCs w:val="28"/>
        </w:rPr>
        <w:t>Природные условия благоприятны для возделывания многих земледельческих культур, что предопределило структуру растениеводства. Структура посевных площадей, а значит и роль отдельных отраслей растениеводства за последнее неполное десятилетие претерпели существенные изменения. Доминировавшие в посевах поселения зерновые были потеснены техническими</w:t>
      </w:r>
      <w:r w:rsidR="00DD7596" w:rsidRPr="00234CA3">
        <w:rPr>
          <w:szCs w:val="28"/>
        </w:rPr>
        <w:t xml:space="preserve">,овощными </w:t>
      </w:r>
      <w:r w:rsidRPr="00234CA3">
        <w:rPr>
          <w:szCs w:val="28"/>
        </w:rPr>
        <w:t>и кормовыми культурами. П</w:t>
      </w:r>
      <w:r w:rsidR="00DD7596" w:rsidRPr="00234CA3">
        <w:rPr>
          <w:szCs w:val="28"/>
        </w:rPr>
        <w:t xml:space="preserve">роизошедшие изменения в посевном клине </w:t>
      </w:r>
      <w:r w:rsidRPr="00234CA3">
        <w:rPr>
          <w:szCs w:val="28"/>
        </w:rPr>
        <w:t>объясняются рядом причин: изменениями экономической политики на отдельных этапах развития, чередованием благоприятных и неблагоприятных для развития сельского хозяйства лет, рыночной конъюнктурой и др</w:t>
      </w:r>
      <w:r w:rsidR="00694B9F" w:rsidRPr="00234CA3">
        <w:rPr>
          <w:szCs w:val="28"/>
        </w:rPr>
        <w:t>угие</w:t>
      </w:r>
      <w:r w:rsidR="00004FCB" w:rsidRPr="00234CA3">
        <w:rPr>
          <w:szCs w:val="28"/>
        </w:rPr>
        <w:t>.</w:t>
      </w:r>
    </w:p>
    <w:p w:rsidR="00694440" w:rsidRDefault="00234CA3" w:rsidP="00234CA3">
      <w:pPr>
        <w:ind w:firstLine="708"/>
      </w:pPr>
      <w:r>
        <w:t>С</w:t>
      </w:r>
      <w:r w:rsidR="007C44FD">
        <w:t>ельское поселение Плановское</w:t>
      </w:r>
      <w:r w:rsidR="00F02F80" w:rsidRPr="005A3FE0">
        <w:t>располагает благоприятными природными и социально-экономическими предпосылками для культивирования плодовых</w:t>
      </w:r>
      <w:r w:rsidR="00983F21" w:rsidRPr="005A3FE0">
        <w:t xml:space="preserve"> и </w:t>
      </w:r>
      <w:r w:rsidR="00F02F80" w:rsidRPr="005A3FE0">
        <w:t xml:space="preserve">ягодных насаждений. Потенциальные </w:t>
      </w:r>
      <w:r w:rsidR="00F02F80" w:rsidRPr="005A3FE0">
        <w:lastRenderedPageBreak/>
        <w:t xml:space="preserve">возможности развития данных видов растениеводства используются далеко не полностью. В </w:t>
      </w:r>
      <w:r w:rsidR="00694440" w:rsidRPr="005A3FE0">
        <w:t>сельском поселении</w:t>
      </w:r>
      <w:r w:rsidR="00F02F80" w:rsidRPr="005A3FE0">
        <w:t xml:space="preserve"> данная отрасль растениеводства представлена только в хозяйствах населения.</w:t>
      </w:r>
    </w:p>
    <w:p w:rsidR="00247420" w:rsidRPr="00A345FF" w:rsidRDefault="00247420" w:rsidP="009A1F18">
      <w:pPr>
        <w:ind w:firstLine="720"/>
        <w:outlineLvl w:val="0"/>
        <w:rPr>
          <w:b/>
          <w:szCs w:val="28"/>
        </w:rPr>
      </w:pPr>
      <w:bookmarkStart w:id="53" w:name="_Toc473706877"/>
      <w:r w:rsidRPr="00902D67">
        <w:rPr>
          <w:b/>
          <w:szCs w:val="28"/>
        </w:rPr>
        <w:t>5.</w:t>
      </w:r>
      <w:r>
        <w:rPr>
          <w:b/>
          <w:szCs w:val="28"/>
        </w:rPr>
        <w:t>2</w:t>
      </w:r>
      <w:r w:rsidRPr="00902D67">
        <w:rPr>
          <w:b/>
          <w:szCs w:val="28"/>
        </w:rPr>
        <w:t xml:space="preserve">. </w:t>
      </w:r>
      <w:r>
        <w:rPr>
          <w:b/>
          <w:szCs w:val="28"/>
        </w:rPr>
        <w:t>П</w:t>
      </w:r>
      <w:r w:rsidRPr="00902D67">
        <w:rPr>
          <w:b/>
          <w:szCs w:val="28"/>
        </w:rPr>
        <w:t>роизводственная</w:t>
      </w:r>
      <w:r w:rsidRPr="00A345FF">
        <w:rPr>
          <w:b/>
          <w:szCs w:val="28"/>
        </w:rPr>
        <w:t xml:space="preserve"> сфера</w:t>
      </w:r>
      <w:bookmarkEnd w:id="53"/>
    </w:p>
    <w:p w:rsidR="00247420" w:rsidRDefault="00247420" w:rsidP="00247420">
      <w:pPr>
        <w:ind w:firstLine="708"/>
      </w:pPr>
      <w:r>
        <w:t>Производственный сектор экономики представлен 2 предприятиями:</w:t>
      </w:r>
    </w:p>
    <w:p w:rsidR="00247420" w:rsidRDefault="00247420" w:rsidP="00247420">
      <w:pPr>
        <w:numPr>
          <w:ilvl w:val="0"/>
          <w:numId w:val="37"/>
        </w:numPr>
        <w:rPr>
          <w:shd w:val="clear" w:color="auto" w:fill="FFFFFF"/>
        </w:rPr>
      </w:pPr>
      <w:r>
        <w:rPr>
          <w:shd w:val="clear" w:color="auto" w:fill="FFFFFF"/>
        </w:rPr>
        <w:t>Консервный завод, расположенный в с. Плановское, по ул. Колхозная, 10;</w:t>
      </w:r>
    </w:p>
    <w:p w:rsidR="00247420" w:rsidRPr="00247420" w:rsidRDefault="00247420" w:rsidP="00247420">
      <w:pPr>
        <w:numPr>
          <w:ilvl w:val="0"/>
          <w:numId w:val="37"/>
        </w:numPr>
        <w:rPr>
          <w:szCs w:val="28"/>
        </w:rPr>
      </w:pPr>
      <w:r w:rsidRPr="00247420">
        <w:rPr>
          <w:shd w:val="clear" w:color="auto" w:fill="FFFFFF"/>
        </w:rPr>
        <w:t>Цех по изготовлению памятников.</w:t>
      </w:r>
    </w:p>
    <w:p w:rsidR="00575863" w:rsidRPr="00A345FF" w:rsidRDefault="00902D67" w:rsidP="009A1F18">
      <w:pPr>
        <w:pStyle w:val="1"/>
      </w:pPr>
      <w:bookmarkStart w:id="54" w:name="_Toc473706878"/>
      <w:r w:rsidRPr="00902D67">
        <w:t>5.</w:t>
      </w:r>
      <w:r w:rsidR="00247420">
        <w:t>3</w:t>
      </w:r>
      <w:r w:rsidRPr="00902D67">
        <w:t xml:space="preserve">. </w:t>
      </w:r>
      <w:r w:rsidR="00575863" w:rsidRPr="00902D67">
        <w:t>Непроизводственная</w:t>
      </w:r>
      <w:r w:rsidR="00575863" w:rsidRPr="00A345FF">
        <w:t xml:space="preserve"> сфера</w:t>
      </w:r>
      <w:bookmarkEnd w:id="54"/>
    </w:p>
    <w:p w:rsidR="00575863" w:rsidRPr="00A345FF" w:rsidRDefault="00575863" w:rsidP="00A345FF">
      <w:pPr>
        <w:pStyle w:val="af9"/>
        <w:tabs>
          <w:tab w:val="left" w:pos="1080"/>
        </w:tabs>
        <w:spacing w:before="0" w:beforeAutospacing="0" w:after="0"/>
        <w:ind w:firstLine="720"/>
        <w:rPr>
          <w:szCs w:val="28"/>
        </w:rPr>
      </w:pPr>
      <w:r w:rsidRPr="00A345FF">
        <w:rPr>
          <w:szCs w:val="28"/>
        </w:rPr>
        <w:t xml:space="preserve">Непроизводственная сфера </w:t>
      </w:r>
      <w:r w:rsidR="00D012F1" w:rsidRPr="00A345FF">
        <w:rPr>
          <w:szCs w:val="28"/>
        </w:rPr>
        <w:t>сельского поселения</w:t>
      </w:r>
      <w:r w:rsidR="005A3FE0">
        <w:rPr>
          <w:szCs w:val="28"/>
        </w:rPr>
        <w:t xml:space="preserve">Плановское </w:t>
      </w:r>
      <w:r w:rsidRPr="00A345FF">
        <w:rPr>
          <w:szCs w:val="28"/>
        </w:rPr>
        <w:t xml:space="preserve">представлена </w:t>
      </w:r>
      <w:r w:rsidR="00234CA3">
        <w:rPr>
          <w:szCs w:val="28"/>
        </w:rPr>
        <w:t>не</w:t>
      </w:r>
      <w:r w:rsidRPr="00A345FF">
        <w:rPr>
          <w:szCs w:val="28"/>
        </w:rPr>
        <w:t>широким спектром видов услуг, в числе которых выделяются транспортный и коммуникационный комплексы, розничная торговля, жилищно-коммунальные услуги, банковская деятельностьи другие.</w:t>
      </w:r>
    </w:p>
    <w:p w:rsidR="00575863" w:rsidRPr="00A345FF" w:rsidRDefault="00575863" w:rsidP="00A345FF">
      <w:pPr>
        <w:tabs>
          <w:tab w:val="left" w:pos="5625"/>
        </w:tabs>
        <w:ind w:firstLine="720"/>
        <w:rPr>
          <w:szCs w:val="28"/>
        </w:rPr>
      </w:pPr>
      <w:r w:rsidRPr="00A345FF">
        <w:rPr>
          <w:szCs w:val="28"/>
        </w:rPr>
        <w:t xml:space="preserve">Комплекс </w:t>
      </w:r>
      <w:r w:rsidR="00412304">
        <w:rPr>
          <w:szCs w:val="28"/>
        </w:rPr>
        <w:t xml:space="preserve">информационных </w:t>
      </w:r>
      <w:r w:rsidRPr="00A345FF">
        <w:rPr>
          <w:szCs w:val="28"/>
        </w:rPr>
        <w:t xml:space="preserve">коммуникаций </w:t>
      </w:r>
      <w:r w:rsidR="005A3FE0" w:rsidRPr="00A345FF">
        <w:rPr>
          <w:szCs w:val="28"/>
        </w:rPr>
        <w:t xml:space="preserve">сельского поселения </w:t>
      </w:r>
      <w:r w:rsidR="005A3FE0">
        <w:rPr>
          <w:szCs w:val="28"/>
        </w:rPr>
        <w:t>Плановское</w:t>
      </w:r>
      <w:r w:rsidRPr="00A345FF">
        <w:rPr>
          <w:szCs w:val="28"/>
        </w:rPr>
        <w:t xml:space="preserve">представлен практически всеми основными видами связи: почтовой, телеграфной, факсимильной, компьютерной и др. В настоящее время в </w:t>
      </w:r>
      <w:r w:rsidR="00435D73">
        <w:rPr>
          <w:szCs w:val="28"/>
        </w:rPr>
        <w:t>с</w:t>
      </w:r>
      <w:r w:rsidR="00750140">
        <w:rPr>
          <w:szCs w:val="28"/>
        </w:rPr>
        <w:t>ельском поселении Плановское</w:t>
      </w:r>
      <w:r w:rsidRPr="00A345FF">
        <w:rPr>
          <w:szCs w:val="28"/>
        </w:rPr>
        <w:t xml:space="preserve"> работает почтовое отделение, оказывающее услуги населению в области связи.</w:t>
      </w:r>
    </w:p>
    <w:p w:rsidR="000B37A7" w:rsidRDefault="00575863" w:rsidP="00351E01">
      <w:pPr>
        <w:tabs>
          <w:tab w:val="left" w:pos="5625"/>
        </w:tabs>
        <w:ind w:firstLine="720"/>
        <w:rPr>
          <w:szCs w:val="28"/>
        </w:rPr>
      </w:pPr>
      <w:r w:rsidRPr="000A6083">
        <w:rPr>
          <w:szCs w:val="28"/>
        </w:rPr>
        <w:t>Важное место в непроизводственной сфере муниципального образования занимают розничная торговля</w:t>
      </w:r>
      <w:r w:rsidR="00A345FF" w:rsidRPr="000A6083">
        <w:rPr>
          <w:szCs w:val="28"/>
        </w:rPr>
        <w:t>.</w:t>
      </w:r>
      <w:r w:rsidR="00DC408D" w:rsidRPr="000A6083">
        <w:rPr>
          <w:szCs w:val="28"/>
        </w:rPr>
        <w:t xml:space="preserve">Сведения об объектах торговли </w:t>
      </w:r>
      <w:r w:rsidR="00533D5B">
        <w:rPr>
          <w:szCs w:val="28"/>
        </w:rPr>
        <w:t xml:space="preserve">не </w:t>
      </w:r>
      <w:r w:rsidR="00DC408D" w:rsidRPr="000A6083">
        <w:rPr>
          <w:szCs w:val="28"/>
        </w:rPr>
        <w:t>пред</w:t>
      </w:r>
      <w:r w:rsidR="00533D5B">
        <w:rPr>
          <w:szCs w:val="28"/>
        </w:rPr>
        <w:t>оставлены.</w:t>
      </w:r>
    </w:p>
    <w:p w:rsidR="000B37A7" w:rsidRPr="0074604B" w:rsidRDefault="000B37A7" w:rsidP="000B37A7">
      <w:pPr>
        <w:ind w:firstLine="720"/>
        <w:rPr>
          <w:szCs w:val="28"/>
        </w:rPr>
      </w:pPr>
      <w:r w:rsidRPr="000A6083">
        <w:rPr>
          <w:szCs w:val="28"/>
        </w:rPr>
        <w:t xml:space="preserve">Интегральным показателем состояния непроизводственной сферы поселения являются платные услуги населению. Основными платными услугами являются коммунальные услуги, транспортные услуги и </w:t>
      </w:r>
      <w:r w:rsidRPr="0074604B">
        <w:rPr>
          <w:szCs w:val="28"/>
        </w:rPr>
        <w:t>услуги связи.</w:t>
      </w:r>
    </w:p>
    <w:p w:rsidR="000B37A7" w:rsidRDefault="000B37A7" w:rsidP="00533D5B">
      <w:pPr>
        <w:ind w:firstLine="720"/>
        <w:rPr>
          <w:szCs w:val="28"/>
        </w:rPr>
      </w:pPr>
      <w:r w:rsidRPr="00234CA3">
        <w:rPr>
          <w:szCs w:val="28"/>
        </w:rPr>
        <w:t xml:space="preserve">В настоящее время в </w:t>
      </w:r>
      <w:r w:rsidR="00234CA3">
        <w:rPr>
          <w:szCs w:val="28"/>
        </w:rPr>
        <w:t>с</w:t>
      </w:r>
      <w:r w:rsidR="00750140" w:rsidRPr="00234CA3">
        <w:rPr>
          <w:szCs w:val="28"/>
        </w:rPr>
        <w:t>ельском поселении Плановское</w:t>
      </w:r>
      <w:r w:rsidR="0074604B" w:rsidRPr="00234CA3">
        <w:rPr>
          <w:szCs w:val="28"/>
        </w:rPr>
        <w:t xml:space="preserve">не </w:t>
      </w:r>
      <w:r w:rsidRPr="00234CA3">
        <w:rPr>
          <w:szCs w:val="28"/>
        </w:rPr>
        <w:t>имеется объектов по оказанию бытовых услуг</w:t>
      </w:r>
      <w:r w:rsidR="0074604B" w:rsidRPr="00234CA3">
        <w:rPr>
          <w:szCs w:val="28"/>
        </w:rPr>
        <w:t>. Б</w:t>
      </w:r>
      <w:r w:rsidRPr="00234CA3">
        <w:rPr>
          <w:szCs w:val="28"/>
        </w:rPr>
        <w:t>ытовые услуги производятся в город</w:t>
      </w:r>
      <w:r w:rsidR="00234CA3" w:rsidRPr="00234CA3">
        <w:rPr>
          <w:szCs w:val="28"/>
        </w:rPr>
        <w:t>ах Терек</w:t>
      </w:r>
      <w:r w:rsidRPr="00234CA3">
        <w:rPr>
          <w:szCs w:val="28"/>
        </w:rPr>
        <w:t xml:space="preserve"> и </w:t>
      </w:r>
      <w:r w:rsidR="00234CA3" w:rsidRPr="00234CA3">
        <w:rPr>
          <w:szCs w:val="28"/>
        </w:rPr>
        <w:t>Нальчик</w:t>
      </w:r>
      <w:r w:rsidRPr="00234CA3">
        <w:rPr>
          <w:szCs w:val="28"/>
        </w:rPr>
        <w:t>.</w:t>
      </w:r>
    </w:p>
    <w:p w:rsidR="000B37A7" w:rsidRDefault="000B37A7" w:rsidP="00DC6F6C">
      <w:pPr>
        <w:tabs>
          <w:tab w:val="left" w:pos="5625"/>
        </w:tabs>
        <w:ind w:firstLine="720"/>
        <w:rPr>
          <w:szCs w:val="28"/>
        </w:rPr>
        <w:sectPr w:rsidR="000B37A7" w:rsidSect="00533D5B">
          <w:footnotePr>
            <w:numRestart w:val="eachPage"/>
          </w:footnotePr>
          <w:pgSz w:w="11906" w:h="16838" w:code="9"/>
          <w:pgMar w:top="1134" w:right="851" w:bottom="1134" w:left="1701" w:header="709" w:footer="709" w:gutter="0"/>
          <w:cols w:space="708"/>
          <w:docGrid w:linePitch="381"/>
        </w:sectPr>
      </w:pPr>
    </w:p>
    <w:p w:rsidR="001800D2" w:rsidRPr="004600F4" w:rsidRDefault="001800D2" w:rsidP="001800D2">
      <w:pPr>
        <w:rPr>
          <w:sz w:val="2"/>
          <w:szCs w:val="2"/>
        </w:rPr>
      </w:pPr>
    </w:p>
    <w:p w:rsidR="00985449" w:rsidRPr="00351E01" w:rsidRDefault="00351E01" w:rsidP="009A1F18">
      <w:pPr>
        <w:pStyle w:val="1"/>
        <w:spacing w:line="240" w:lineRule="auto"/>
      </w:pPr>
      <w:bookmarkStart w:id="55" w:name="_Toc473706879"/>
      <w:r>
        <w:t xml:space="preserve">6. </w:t>
      </w:r>
      <w:r w:rsidR="00985449" w:rsidRPr="00351E01">
        <w:t>Архитектурно-планировочная организация территории</w:t>
      </w:r>
      <w:bookmarkEnd w:id="55"/>
    </w:p>
    <w:p w:rsidR="00985449" w:rsidRDefault="00351E01" w:rsidP="009A1F18">
      <w:pPr>
        <w:pStyle w:val="1"/>
      </w:pPr>
      <w:bookmarkStart w:id="56" w:name="_Toc473706880"/>
      <w:r>
        <w:t xml:space="preserve">6.1. </w:t>
      </w:r>
      <w:r w:rsidR="00BD2EB9" w:rsidRPr="00351E01">
        <w:t>Границы муниципального образования</w:t>
      </w:r>
      <w:bookmarkEnd w:id="56"/>
    </w:p>
    <w:p w:rsidR="006A25AF" w:rsidRPr="006A25AF" w:rsidRDefault="006A25AF" w:rsidP="006A25AF">
      <w:pPr>
        <w:ind w:firstLine="708"/>
        <w:rPr>
          <w:szCs w:val="28"/>
        </w:rPr>
      </w:pPr>
      <w:r w:rsidRPr="006A25AF">
        <w:rPr>
          <w:szCs w:val="28"/>
        </w:rPr>
        <w:t xml:space="preserve">Границы муниципального образования сельское поселение Плановское установлены и нанесены в соответствии с Законом </w:t>
      </w:r>
      <w:r w:rsidRPr="006A25AF">
        <w:t>Кабардино-Балкарской Республики от 27.02.2005 N 13-РЗ (ред. от 15.08.2006) "О статусе и границах муниципальных образований в Кабардино-Балкарской Республике», принятом Парламентом КБР 17.02.2005 г.,</w:t>
      </w:r>
      <w:r w:rsidRPr="006A25AF">
        <w:rPr>
          <w:szCs w:val="28"/>
        </w:rPr>
        <w:t xml:space="preserve"> в соответствии с Федеральным законом от 06.10. 2003 г. № 131-ФЗ «Об общих принципах организации местного самоуправления в Российской Федерации»:</w:t>
      </w:r>
    </w:p>
    <w:p w:rsidR="006A25AF" w:rsidRPr="000836EB" w:rsidRDefault="006A25AF" w:rsidP="009A1F18">
      <w:pPr>
        <w:jc w:val="center"/>
        <w:outlineLvl w:val="0"/>
        <w:rPr>
          <w:b/>
          <w:i/>
        </w:rPr>
      </w:pPr>
      <w:r w:rsidRPr="000836EB">
        <w:rPr>
          <w:b/>
          <w:i/>
        </w:rPr>
        <w:t>I. По смежеству с землями Республики Северная Осетия-Алания</w:t>
      </w:r>
    </w:p>
    <w:p w:rsidR="006A25AF" w:rsidRPr="006A25AF" w:rsidRDefault="006A25AF" w:rsidP="006A25AF">
      <w:pPr>
        <w:ind w:firstLine="708"/>
      </w:pPr>
      <w:r w:rsidRPr="006A25AF">
        <w:t>От межевого знака 36, расположенного с южной стороны сбросного канала и в 200 м юго-восточнее точки с отметкой 329.1, являющегося стыком границ сельских поселений Плановское, Верхний Акбаш и Республики Северная Осетия-Алания, граница идет на юго-запад по координированным точкам вдоль канала протяженностью 14150 м через отметки высот 328.9, 323.0, пункт триангуляции с отметкой 306.2, высоту с отметкой 302.1, здесь пересекает железную дорогу "Беслан - Прохладный" и идет по северной окраине села Эльхотово, далее пересекает реку Терек, повернув на север, идет по координированным точкам по пойме реки Терек общей протяженностью по прямой 2700 м до межевого знака 19, расположенного в пойме реки Терек на границе пастбища с галечником.</w:t>
      </w:r>
    </w:p>
    <w:p w:rsidR="006A25AF" w:rsidRPr="006A25AF" w:rsidRDefault="006A25AF" w:rsidP="006A25AF">
      <w:pPr>
        <w:ind w:firstLine="708"/>
      </w:pPr>
      <w:r w:rsidRPr="006A25AF">
        <w:t>Этот знак является стыком границ сельского поселения Плановское, сопредельной территории лесного фонда и Республики Северная Осетия-Алания.</w:t>
      </w:r>
    </w:p>
    <w:p w:rsidR="006A25AF" w:rsidRPr="000836EB" w:rsidRDefault="006A25AF" w:rsidP="009A1F18">
      <w:pPr>
        <w:jc w:val="center"/>
        <w:outlineLvl w:val="0"/>
        <w:rPr>
          <w:b/>
          <w:i/>
        </w:rPr>
      </w:pPr>
      <w:r w:rsidRPr="000836EB">
        <w:rPr>
          <w:b/>
          <w:i/>
        </w:rPr>
        <w:t>II. По смежеству с землями сопредельной территории</w:t>
      </w:r>
    </w:p>
    <w:p w:rsidR="006A25AF" w:rsidRPr="000836EB" w:rsidRDefault="006A25AF" w:rsidP="000836EB">
      <w:pPr>
        <w:jc w:val="center"/>
        <w:rPr>
          <w:b/>
          <w:i/>
        </w:rPr>
      </w:pPr>
      <w:r w:rsidRPr="000836EB">
        <w:rPr>
          <w:b/>
          <w:i/>
        </w:rPr>
        <w:t>лесного фонда</w:t>
      </w:r>
    </w:p>
    <w:p w:rsidR="006A25AF" w:rsidRPr="006A25AF" w:rsidRDefault="006A25AF" w:rsidP="006A25AF">
      <w:pPr>
        <w:ind w:firstLine="708"/>
      </w:pPr>
      <w:r w:rsidRPr="006A25AF">
        <w:t xml:space="preserve">От межевого знака 19, расположенного в пойме реки Терек на границе пастбища с галечником, являющегося стыком границ сельского поселения Плановское, сопредельной территории лесного фонда и Республики Северная </w:t>
      </w:r>
      <w:r w:rsidRPr="006A25AF">
        <w:lastRenderedPageBreak/>
        <w:t>Осетия-Алания, граница, пересекая реку Терек, по координированным точкам сначала в северо-восточном, затем в юго-восточном направлении 902 м идет до межевого знака 1, далее идет в общем направлении на север по координированным точкам по пойме реки Терек, имея извилистый характер, протяженностью 5597 м до межевого знака 13, расположенного с западной стороны поворота берегоукрепительной дамбы. Здесь по западной стороне берегоукрепительной дамбы в северо-западном направлении 1590 м идет до знака 16, расположенного с западной стороны дамбы и в 80 м северо-восточнее точки с высотной отметкой 271.2.</w:t>
      </w:r>
    </w:p>
    <w:p w:rsidR="006A25AF" w:rsidRPr="006A25AF" w:rsidRDefault="006A25AF" w:rsidP="006A25AF">
      <w:pPr>
        <w:ind w:firstLine="708"/>
      </w:pPr>
      <w:r w:rsidRPr="006A25AF">
        <w:t>Этот знак является стыком границ сельских поселений Плановское, Интернациональное и сопредельной территории лесного фонда.</w:t>
      </w:r>
    </w:p>
    <w:p w:rsidR="006A25AF" w:rsidRPr="000836EB" w:rsidRDefault="006A25AF" w:rsidP="009A1F18">
      <w:pPr>
        <w:jc w:val="center"/>
        <w:outlineLvl w:val="0"/>
        <w:rPr>
          <w:b/>
          <w:i/>
        </w:rPr>
      </w:pPr>
      <w:r w:rsidRPr="000836EB">
        <w:rPr>
          <w:b/>
          <w:i/>
        </w:rPr>
        <w:t>III. По смежеству с сельским поселением Интернациональное</w:t>
      </w:r>
    </w:p>
    <w:p w:rsidR="006A25AF" w:rsidRPr="006A25AF" w:rsidRDefault="006A25AF" w:rsidP="006A25AF">
      <w:pPr>
        <w:ind w:firstLine="708"/>
      </w:pPr>
      <w:r w:rsidRPr="006A25AF">
        <w:t>От межевого знака 16, расположенного с западной стороны дамбы и в 80 м северо-восточнее точки с высотной отметкой 271.9, являющегося стыком границ сельских поселений Плановское, Интернациональное и сопредельной территории лесного фонда, граница, пересекая дамбу, оросительный канал и железную дорогу, идет на северо-восток протяженностью 770 м до межевого знака 17', здесь поворачивает на северо-запад и 370 м идет с восточной стороны полосы отвода железной дороги до знака 3, расположенного в 180 м юго-западнее точки с отметкой 270.7.</w:t>
      </w:r>
    </w:p>
    <w:p w:rsidR="006A25AF" w:rsidRPr="006A25AF" w:rsidRDefault="006A25AF" w:rsidP="006A25AF">
      <w:pPr>
        <w:ind w:firstLine="708"/>
      </w:pPr>
      <w:r w:rsidRPr="006A25AF">
        <w:t>Этот межевой знак является стыком границ сельских поселений Плановское, Интернациональное, Дейское.</w:t>
      </w:r>
    </w:p>
    <w:p w:rsidR="006A25AF" w:rsidRPr="000836EB" w:rsidRDefault="006A25AF" w:rsidP="009A1F18">
      <w:pPr>
        <w:jc w:val="center"/>
        <w:outlineLvl w:val="0"/>
        <w:rPr>
          <w:b/>
          <w:i/>
        </w:rPr>
      </w:pPr>
      <w:r w:rsidRPr="000836EB">
        <w:rPr>
          <w:b/>
          <w:i/>
        </w:rPr>
        <w:t>IV. По смежеству с сельским поселением Дейское</w:t>
      </w:r>
    </w:p>
    <w:p w:rsidR="006A25AF" w:rsidRPr="006A25AF" w:rsidRDefault="006A25AF" w:rsidP="006A25AF">
      <w:pPr>
        <w:ind w:firstLine="708"/>
      </w:pPr>
      <w:r w:rsidRPr="006A25AF">
        <w:t xml:space="preserve">От межевого знака 3, расположенного с восточной стороны железной дороги и в 180 м юго-западнее точки с отметкой 270.7, являющегося стыком границ сельских поселений Плановское, Интернациональное, Дейское, граница 2612 м идет на северо-восток между оросительным каналом и лесополосой, пересекая автомобильную дорогу Прохладный - Эльхотово, затем идет по южной стороне канала, пересекая Плановский канал, далее - </w:t>
      </w:r>
      <w:r w:rsidRPr="006A25AF">
        <w:lastRenderedPageBreak/>
        <w:t>между каналом и лесополосой до межевого знака 11, расположенного на пересечении лесополос.</w:t>
      </w:r>
    </w:p>
    <w:p w:rsidR="006A25AF" w:rsidRPr="006A25AF" w:rsidRDefault="006A25AF" w:rsidP="006A25AF">
      <w:pPr>
        <w:ind w:firstLine="708"/>
      </w:pPr>
      <w:r w:rsidRPr="006A25AF">
        <w:t>Этот знак является стыком границ сельских поселений Плановское, Дейское, Белоглинское.</w:t>
      </w:r>
    </w:p>
    <w:p w:rsidR="006A25AF" w:rsidRPr="000836EB" w:rsidRDefault="006A25AF" w:rsidP="009A1F18">
      <w:pPr>
        <w:jc w:val="center"/>
        <w:outlineLvl w:val="0"/>
        <w:rPr>
          <w:b/>
          <w:i/>
        </w:rPr>
      </w:pPr>
      <w:r w:rsidRPr="000836EB">
        <w:rPr>
          <w:b/>
          <w:i/>
        </w:rPr>
        <w:t>V. По смежеству с сельским поселением Белоглинское</w:t>
      </w:r>
    </w:p>
    <w:p w:rsidR="006A25AF" w:rsidRPr="006A25AF" w:rsidRDefault="006A25AF" w:rsidP="006A25AF">
      <w:pPr>
        <w:ind w:firstLine="708"/>
      </w:pPr>
      <w:r w:rsidRPr="006A25AF">
        <w:t>От межевого знака 11, расположенного на пересечении лесополос, являющегося стыком границ сельских поселений Белоглинское, Дейское, Плановское, граница 568 м идет на юго-восток по восточной стороне лесополосы до межевого знака 1, расположенного на краю лесополосы и в 200 м юго-восточнее точки с высотной отметкой 275.4, здесь поворачивает на северо-восток и по пашне 973 м идет до межевого знака 2, расположенного с западной стороны Белоглинского канала, затем поворачивает на северо-запад и 31 м идет по каналу до знака 3.</w:t>
      </w:r>
    </w:p>
    <w:p w:rsidR="006A25AF" w:rsidRPr="006A25AF" w:rsidRDefault="006A25AF" w:rsidP="006A25AF">
      <w:pPr>
        <w:ind w:firstLine="708"/>
      </w:pPr>
      <w:r w:rsidRPr="006A25AF">
        <w:t>От межевого знака 3 граница 1414 м идет в северо-восточном направлении между сбросным каналом и лотком до знака 6, далее по лотку 283 м идет до межевого знака 1а, расположенного на повороте лотка.</w:t>
      </w:r>
    </w:p>
    <w:p w:rsidR="006A25AF" w:rsidRPr="006A25AF" w:rsidRDefault="006A25AF" w:rsidP="006A25AF">
      <w:r w:rsidRPr="006A25AF">
        <w:t>Этот знак является стыком границ сельских поселений Белоглинское, Верхний Акбаш, Плановское.</w:t>
      </w:r>
    </w:p>
    <w:p w:rsidR="006A25AF" w:rsidRPr="000836EB" w:rsidRDefault="006A25AF" w:rsidP="009A1F18">
      <w:pPr>
        <w:jc w:val="center"/>
        <w:outlineLvl w:val="0"/>
        <w:rPr>
          <w:b/>
          <w:i/>
        </w:rPr>
      </w:pPr>
      <w:r w:rsidRPr="000836EB">
        <w:rPr>
          <w:b/>
          <w:i/>
        </w:rPr>
        <w:t>VI. По смежеству с сельским поселением Верхний Акбаш</w:t>
      </w:r>
    </w:p>
    <w:p w:rsidR="006A25AF" w:rsidRPr="006A25AF" w:rsidRDefault="006A25AF" w:rsidP="006A25AF">
      <w:pPr>
        <w:ind w:firstLine="708"/>
      </w:pPr>
      <w:r w:rsidRPr="006A25AF">
        <w:t xml:space="preserve">От межевого знака 36, расположенного с южной стороны сбросного канала и в 200 м юго-восточнее точки с отметкой 329.1, являющегося стыком границ сельских поселений Верхний Акбаш, Плановское и Республики Северная Осетия-Алания, граница 609 м идет на северо-запад до межевого знака 35, расположенного у северной обочины автомобильной дороги Плановское - Верхний Курп, далее идет в том же направлении по восточной стороне лесополосы протяженностью 1056 м до межевого знака 34, расположенного на пересечении лесополос и полевых дорог, здесь поворачивает на запад и идет сначала по южной, затем по северной стороне </w:t>
      </w:r>
      <w:r w:rsidRPr="006A25AF">
        <w:lastRenderedPageBreak/>
        <w:t>лесополосы, далее по полевой дороге 3449 м идет до межевого знака 24, расположенного у восточного основания дамбы Акбашского канала.</w:t>
      </w:r>
    </w:p>
    <w:p w:rsidR="006A25AF" w:rsidRPr="006A25AF" w:rsidRDefault="006A25AF" w:rsidP="006A25AF">
      <w:pPr>
        <w:ind w:firstLine="708"/>
      </w:pPr>
      <w:r w:rsidRPr="006A25AF">
        <w:t>От межевого знака 24 граница идет по восточной стороне полосы отвода Акбашского канала в юго-восточном направлении протяженностью 273 м до межевого знака 9.</w:t>
      </w:r>
    </w:p>
    <w:p w:rsidR="006A25AF" w:rsidRPr="006A25AF" w:rsidRDefault="006A25AF" w:rsidP="006A25AF">
      <w:pPr>
        <w:ind w:firstLine="708"/>
      </w:pPr>
      <w:r w:rsidRPr="006A25AF">
        <w:t>От межевого знака 9 граница, пересекая Акбашский канал, 572 м идет на запад до межевого знака 6, расположенного с северной стороны сбросного канала и в 40 м от его поворота, здесь поворачивает на юго-запад по северной стороне канала и 532 м идет до знака 5, расположенного с западной стороны оросительного канала на стыке со сбросным каналом, затем в общем направлении на север по координированным точкам по западной стороне канала 1080 м идет до знака 1, поворачивает на юго-запад и 350 м идет до знака 1а, расположенного на повороте лотка.</w:t>
      </w:r>
    </w:p>
    <w:p w:rsidR="006A25AF" w:rsidRPr="006A25AF" w:rsidRDefault="006A25AF" w:rsidP="006A25AF">
      <w:pPr>
        <w:ind w:firstLine="708"/>
      </w:pPr>
      <w:r w:rsidRPr="006A25AF">
        <w:t>Этот знак является стыком границ сельских поселений Верхний Акбаш, Плановское и Белоглинское.</w:t>
      </w:r>
    </w:p>
    <w:p w:rsidR="006A25AF" w:rsidRPr="006A25AF" w:rsidRDefault="006A25AF" w:rsidP="006A25AF">
      <w:pPr>
        <w:ind w:firstLine="708"/>
        <w:sectPr w:rsidR="006A25AF" w:rsidRPr="006A25AF" w:rsidSect="00B60708">
          <w:footnotePr>
            <w:numRestart w:val="eachPage"/>
          </w:footnotePr>
          <w:pgSz w:w="11906" w:h="16838" w:code="9"/>
          <w:pgMar w:top="1134" w:right="851" w:bottom="1134" w:left="1701" w:header="567" w:footer="567" w:gutter="0"/>
          <w:cols w:space="708"/>
          <w:docGrid w:linePitch="381"/>
        </w:sectPr>
      </w:pPr>
      <w:r w:rsidRPr="006A25AF">
        <w:t>В пределах этих границ и действует настоящий генеральный план. В графической части проекта границы нанесены по описанию границ приведенного в вышеуказанном законе. Сельское поселение Плановское в настоящее время не имеет территориальных споров с соседними муниципальными образованиями. На рис. 6.1 показана схема границ сельского поселения.</w:t>
      </w:r>
    </w:p>
    <w:p w:rsidR="006A25AF" w:rsidRPr="006A25AF" w:rsidRDefault="00CC54E6" w:rsidP="009C49C1">
      <w:pPr>
        <w:jc w:val="center"/>
      </w:pPr>
      <w:r>
        <w:lastRenderedPageBreak/>
        <w:pict>
          <v:shape id="_x0000_i1029" type="#_x0000_t75" style="width:660pt;height:396.75pt">
            <v:imagedata r:id="rId48" o:title="9-16 Плановское"/>
          </v:shape>
        </w:pict>
      </w:r>
    </w:p>
    <w:p w:rsidR="006A25AF" w:rsidRPr="000836EB" w:rsidRDefault="006A25AF" w:rsidP="009A1F18">
      <w:pPr>
        <w:jc w:val="center"/>
        <w:outlineLvl w:val="0"/>
        <w:rPr>
          <w:i/>
        </w:rPr>
      </w:pPr>
      <w:r w:rsidRPr="000836EB">
        <w:rPr>
          <w:i/>
        </w:rPr>
        <w:t>Рис. 6.1 Схема границ сельского поселения Плановское.</w:t>
      </w:r>
    </w:p>
    <w:p w:rsidR="006A25AF" w:rsidRPr="006A25AF" w:rsidRDefault="006A25AF" w:rsidP="006A25AF">
      <w:pPr>
        <w:rPr>
          <w:color w:val="FF0000"/>
        </w:rPr>
        <w:sectPr w:rsidR="006A25AF" w:rsidRPr="006A25AF" w:rsidSect="00B60708">
          <w:footnotePr>
            <w:numRestart w:val="eachPage"/>
          </w:footnotePr>
          <w:pgSz w:w="16838" w:h="11906" w:orient="landscape" w:code="9"/>
          <w:pgMar w:top="1701" w:right="1134" w:bottom="851" w:left="1134" w:header="567" w:footer="567" w:gutter="0"/>
          <w:cols w:space="708"/>
          <w:docGrid w:linePitch="381"/>
        </w:sectPr>
      </w:pPr>
    </w:p>
    <w:p w:rsidR="006A25AF" w:rsidRPr="006A25AF" w:rsidRDefault="006A25AF" w:rsidP="009A1F18">
      <w:pPr>
        <w:keepNext/>
        <w:spacing w:before="120" w:after="120" w:line="240" w:lineRule="auto"/>
        <w:outlineLvl w:val="0"/>
        <w:rPr>
          <w:rFonts w:cs="Arial"/>
          <w:b/>
          <w:kern w:val="32"/>
          <w:szCs w:val="32"/>
        </w:rPr>
      </w:pPr>
      <w:bookmarkStart w:id="57" w:name="_Toc460424344"/>
      <w:bookmarkStart w:id="58" w:name="_Toc473706881"/>
      <w:r w:rsidRPr="006A25AF">
        <w:rPr>
          <w:rFonts w:cs="Arial"/>
          <w:b/>
          <w:kern w:val="32"/>
          <w:szCs w:val="32"/>
        </w:rPr>
        <w:lastRenderedPageBreak/>
        <w:t>6.2. Планировочная структура территории</w:t>
      </w:r>
      <w:bookmarkEnd w:id="57"/>
      <w:bookmarkEnd w:id="58"/>
    </w:p>
    <w:p w:rsidR="006A25AF" w:rsidRPr="006A25AF" w:rsidRDefault="006A25AF" w:rsidP="006A25AF">
      <w:pPr>
        <w:ind w:firstLine="708"/>
      </w:pPr>
      <w:r w:rsidRPr="006A25AF">
        <w:t xml:space="preserve">Основным планировочным принципом генерального плана является создание характерного и обоснованного для муниципального образования планировочного каркаса и структуры на основе сложившейся застройки населенного пункта поселения с учетом природных условий и существующего использования территории. </w:t>
      </w:r>
    </w:p>
    <w:p w:rsidR="006A25AF" w:rsidRPr="006A25AF" w:rsidRDefault="006A25AF" w:rsidP="006A25AF">
      <w:pPr>
        <w:ind w:firstLine="360"/>
      </w:pPr>
      <w:r w:rsidRPr="006A25AF">
        <w:t xml:space="preserve">Территория сельского поселения Плановское </w:t>
      </w:r>
      <w:r w:rsidRPr="00486F01">
        <w:t xml:space="preserve">расположена в </w:t>
      </w:r>
      <w:r w:rsidR="00486F01" w:rsidRPr="00486F01">
        <w:t>юж</w:t>
      </w:r>
      <w:r w:rsidRPr="00486F01">
        <w:t>ной части</w:t>
      </w:r>
      <w:r w:rsidRPr="006A25AF">
        <w:t xml:space="preserve"> Терского района. Условно возможно разделить территорию на две зоны:</w:t>
      </w:r>
    </w:p>
    <w:p w:rsidR="006A25AF" w:rsidRPr="006A25AF" w:rsidRDefault="006A25AF" w:rsidP="00CD7F86">
      <w:pPr>
        <w:numPr>
          <w:ilvl w:val="0"/>
          <w:numId w:val="24"/>
        </w:numPr>
      </w:pPr>
      <w:r w:rsidRPr="006A25AF">
        <w:t>Наиболее освоенная зона, где расположены основные селитебные и производственные кварталы села Плановское и большая часть транспортной и инженерной инфраструктуры.</w:t>
      </w:r>
    </w:p>
    <w:p w:rsidR="006A25AF" w:rsidRPr="006A25AF" w:rsidRDefault="006A25AF" w:rsidP="00CD7F86">
      <w:pPr>
        <w:numPr>
          <w:ilvl w:val="0"/>
          <w:numId w:val="24"/>
        </w:numPr>
      </w:pPr>
      <w:r w:rsidRPr="006A25AF">
        <w:t>Земли сельскохозяйственного назначения.</w:t>
      </w:r>
    </w:p>
    <w:p w:rsidR="006A25AF" w:rsidRPr="006A25AF" w:rsidRDefault="006A25AF" w:rsidP="006A25AF">
      <w:pPr>
        <w:ind w:firstLine="708"/>
        <w:rPr>
          <w:szCs w:val="28"/>
          <w:shd w:val="clear" w:color="auto" w:fill="FFFFFF"/>
        </w:rPr>
      </w:pPr>
      <w:r w:rsidRPr="006A25AF">
        <w:rPr>
          <w:szCs w:val="28"/>
          <w:shd w:val="clear" w:color="auto" w:fill="FFFFFF"/>
        </w:rPr>
        <w:t xml:space="preserve">На рисунке 6.2. </w:t>
      </w:r>
      <w:r w:rsidRPr="006A25AF">
        <w:t>показана</w:t>
      </w:r>
      <w:r w:rsidRPr="006A25AF">
        <w:rPr>
          <w:szCs w:val="28"/>
          <w:shd w:val="clear" w:color="auto" w:fill="FFFFFF"/>
        </w:rPr>
        <w:t xml:space="preserve"> территория сельского поселения Плановское  со спутника.</w:t>
      </w:r>
    </w:p>
    <w:p w:rsidR="006A25AF" w:rsidRPr="006A25AF" w:rsidRDefault="006A25AF" w:rsidP="006A25AF">
      <w:pPr>
        <w:ind w:firstLine="708"/>
      </w:pPr>
      <w:r w:rsidRPr="006A25AF">
        <w:t>Планировочная структура наиболее освоенной территории населенного пункта поселения состоит из:</w:t>
      </w:r>
    </w:p>
    <w:p w:rsidR="006A25AF" w:rsidRPr="006A25AF" w:rsidRDefault="006A25AF" w:rsidP="00CD7F86">
      <w:pPr>
        <w:numPr>
          <w:ilvl w:val="0"/>
          <w:numId w:val="23"/>
        </w:numPr>
      </w:pPr>
      <w:r w:rsidRPr="006A25AF">
        <w:t>основных застроенных территорий населенного пункта поселения, состоящих из жилых микрорайонов и разрозненных промышленных, коммунально-складских площадок;</w:t>
      </w:r>
    </w:p>
    <w:p w:rsidR="006A25AF" w:rsidRPr="006A25AF" w:rsidRDefault="006A25AF" w:rsidP="00CD7F86">
      <w:pPr>
        <w:numPr>
          <w:ilvl w:val="0"/>
          <w:numId w:val="23"/>
        </w:numPr>
      </w:pPr>
      <w:r w:rsidRPr="006A25AF">
        <w:t>земель сельскохозяйственного использования.</w:t>
      </w:r>
    </w:p>
    <w:p w:rsidR="006A25AF" w:rsidRPr="006A25AF" w:rsidRDefault="006A25AF" w:rsidP="006A25AF">
      <w:pPr>
        <w:ind w:firstLine="902"/>
        <w:rPr>
          <w:color w:val="FF0000"/>
          <w:szCs w:val="28"/>
        </w:rPr>
        <w:sectPr w:rsidR="006A25AF" w:rsidRPr="006A25AF" w:rsidSect="00B60708">
          <w:footnotePr>
            <w:numRestart w:val="eachPage"/>
          </w:footnotePr>
          <w:pgSz w:w="11906" w:h="16838" w:code="9"/>
          <w:pgMar w:top="1134" w:right="851" w:bottom="1134" w:left="1701" w:header="567" w:footer="567" w:gutter="0"/>
          <w:cols w:space="708"/>
          <w:docGrid w:linePitch="381"/>
        </w:sectPr>
      </w:pPr>
    </w:p>
    <w:p w:rsidR="006A25AF" w:rsidRPr="006A25AF" w:rsidRDefault="00CC54E6" w:rsidP="006A25AF">
      <w:pPr>
        <w:spacing w:before="60" w:after="60"/>
        <w:jc w:val="center"/>
        <w:rPr>
          <w:color w:val="FF0000"/>
          <w:sz w:val="26"/>
          <w:szCs w:val="26"/>
        </w:rPr>
      </w:pPr>
      <w:r w:rsidRPr="000262BA">
        <w:rPr>
          <w:color w:val="FF0000"/>
          <w:sz w:val="26"/>
          <w:szCs w:val="26"/>
        </w:rPr>
        <w:lastRenderedPageBreak/>
        <w:pict>
          <v:shape id="_x0000_i1030" type="#_x0000_t75" style="width:8in;height:408.75pt">
            <v:imagedata r:id="rId49" o:title="Untitled"/>
          </v:shape>
        </w:pict>
      </w:r>
    </w:p>
    <w:p w:rsidR="006A25AF" w:rsidRPr="000836EB" w:rsidRDefault="006A25AF" w:rsidP="009A1F18">
      <w:pPr>
        <w:jc w:val="center"/>
        <w:outlineLvl w:val="0"/>
        <w:rPr>
          <w:i/>
          <w:shd w:val="clear" w:color="auto" w:fill="FFFFFF"/>
        </w:rPr>
      </w:pPr>
      <w:r w:rsidRPr="000836EB">
        <w:rPr>
          <w:i/>
          <w:shd w:val="clear" w:color="auto" w:fill="FFFFFF"/>
        </w:rPr>
        <w:t>Рис. 6.2. Космоснимок территории сельского поселения Плановское</w:t>
      </w:r>
    </w:p>
    <w:p w:rsidR="006A25AF" w:rsidRPr="006A25AF" w:rsidRDefault="006A25AF" w:rsidP="006A25AF">
      <w:pPr>
        <w:ind w:firstLine="720"/>
        <w:rPr>
          <w:color w:val="FF0000"/>
          <w:szCs w:val="28"/>
          <w:shd w:val="clear" w:color="auto" w:fill="FFFFFF"/>
        </w:rPr>
        <w:sectPr w:rsidR="006A25AF" w:rsidRPr="006A25AF" w:rsidSect="00B60708">
          <w:footnotePr>
            <w:numRestart w:val="eachPage"/>
          </w:footnotePr>
          <w:pgSz w:w="16839" w:h="11907" w:orient="landscape" w:code="9"/>
          <w:pgMar w:top="1134" w:right="1134" w:bottom="1134" w:left="1134" w:header="709" w:footer="709" w:gutter="0"/>
          <w:cols w:space="708"/>
          <w:docGrid w:linePitch="381"/>
        </w:sectPr>
      </w:pPr>
    </w:p>
    <w:p w:rsidR="006A25AF" w:rsidRPr="006A25AF" w:rsidRDefault="006A25AF" w:rsidP="009A1F18">
      <w:pPr>
        <w:keepNext/>
        <w:spacing w:before="120" w:after="120" w:line="240" w:lineRule="auto"/>
        <w:outlineLvl w:val="0"/>
        <w:rPr>
          <w:rFonts w:cs="Arial"/>
          <w:b/>
          <w:kern w:val="32"/>
          <w:szCs w:val="32"/>
        </w:rPr>
      </w:pPr>
      <w:bookmarkStart w:id="59" w:name="_Toc460424345"/>
      <w:bookmarkStart w:id="60" w:name="_Toc473706882"/>
      <w:r w:rsidRPr="006A25AF">
        <w:rPr>
          <w:rFonts w:cs="Arial"/>
          <w:b/>
          <w:kern w:val="32"/>
          <w:szCs w:val="32"/>
        </w:rPr>
        <w:lastRenderedPageBreak/>
        <w:t>6.3. Планировочное районирование</w:t>
      </w:r>
      <w:bookmarkEnd w:id="59"/>
      <w:bookmarkEnd w:id="60"/>
    </w:p>
    <w:p w:rsidR="006A25AF" w:rsidRPr="006A25AF" w:rsidRDefault="006A25AF" w:rsidP="006A25AF">
      <w:pPr>
        <w:ind w:firstLine="708"/>
      </w:pPr>
      <w:r w:rsidRPr="006A25AF">
        <w:t xml:space="preserve">В основу планировочного районирования сельского поселения Плановское положено разделение территории на расчетные градостроительные районы (далее – РГР). При определении границ расчетных градостроительных районов учитывалось существующее условное разделение населенного пункта на микрорайоны с некоторым изменением и уточнением их границ. </w:t>
      </w:r>
    </w:p>
    <w:p w:rsidR="006A25AF" w:rsidRPr="006A25AF" w:rsidRDefault="006A25AF" w:rsidP="006A25AF">
      <w:pPr>
        <w:ind w:firstLine="708"/>
      </w:pPr>
      <w:r w:rsidRPr="006A25AF">
        <w:t>РГР – это часть селитебной территории, выделенная на основе общности сложившихся культурно-бытовых связей и наличия элементов первой ступени обслуживания и отдаленная от остальных расчетных градостроительных районов улицами городского и районного значения, природными препятствиями. Деление территории поселения на РГР необходимо для детального анализа его селитебной территории, параметров развития территорий. Применительно к РГР даются основные планировочные решения, дифференцируемые для разных частей территорий. Впоследствии применительно к РГР разрабатываются проекты планировки и межевания территории, где проектные решения генерального плана получают большую степень детализации.</w:t>
      </w:r>
    </w:p>
    <w:p w:rsidR="006A25AF" w:rsidRPr="006A25AF" w:rsidRDefault="006A25AF" w:rsidP="006A25AF">
      <w:pPr>
        <w:ind w:firstLine="708"/>
      </w:pPr>
      <w:r w:rsidRPr="006A25AF">
        <w:t>На рисунке 6.3 отображено планировочное районирование села Плановское. В таблице 6.1 приведены сведения по РГР.</w:t>
      </w:r>
    </w:p>
    <w:p w:rsidR="006A25AF" w:rsidRPr="006A25AF" w:rsidRDefault="006A25AF" w:rsidP="006A25AF">
      <w:pPr>
        <w:jc w:val="center"/>
        <w:rPr>
          <w:color w:val="FF0000"/>
          <w:szCs w:val="28"/>
        </w:rPr>
        <w:sectPr w:rsidR="006A25AF" w:rsidRPr="006A25AF" w:rsidSect="00B60708">
          <w:footnotePr>
            <w:numRestart w:val="eachPage"/>
          </w:footnotePr>
          <w:pgSz w:w="11906" w:h="16838" w:code="9"/>
          <w:pgMar w:top="1134" w:right="851" w:bottom="1134" w:left="1701" w:header="709" w:footer="709" w:gutter="0"/>
          <w:cols w:space="708"/>
          <w:docGrid w:linePitch="360"/>
        </w:sectPr>
      </w:pPr>
    </w:p>
    <w:p w:rsidR="006A25AF" w:rsidRPr="006A25AF" w:rsidRDefault="00CC54E6" w:rsidP="006A25AF">
      <w:pPr>
        <w:jc w:val="center"/>
        <w:rPr>
          <w:color w:val="FF0000"/>
          <w:szCs w:val="28"/>
        </w:rPr>
      </w:pPr>
      <w:r w:rsidRPr="000262BA">
        <w:rPr>
          <w:color w:val="FF0000"/>
          <w:szCs w:val="28"/>
        </w:rPr>
        <w:lastRenderedPageBreak/>
        <w:pict>
          <v:shape id="_x0000_i1031" type="#_x0000_t75" style="width:297.75pt;height:683.25pt">
            <v:imagedata r:id="rId50" o:title="Untitled1"/>
          </v:shape>
        </w:pict>
      </w:r>
    </w:p>
    <w:p w:rsidR="006A25AF" w:rsidRPr="000836EB" w:rsidRDefault="006A25AF" w:rsidP="009A1F18">
      <w:pPr>
        <w:jc w:val="center"/>
        <w:outlineLvl w:val="0"/>
        <w:rPr>
          <w:i/>
        </w:rPr>
      </w:pPr>
      <w:r w:rsidRPr="000836EB">
        <w:rPr>
          <w:i/>
        </w:rPr>
        <w:t>Рис. 6.3. Планировочное районирование территории села  Плановское</w:t>
      </w:r>
    </w:p>
    <w:p w:rsidR="006A25AF" w:rsidRPr="006A25AF" w:rsidRDefault="006A25AF" w:rsidP="006A25AF">
      <w:pPr>
        <w:rPr>
          <w:i/>
          <w:color w:val="FF0000"/>
        </w:rPr>
        <w:sectPr w:rsidR="006A25AF" w:rsidRPr="006A25AF" w:rsidSect="00B60708">
          <w:footnotePr>
            <w:numRestart w:val="eachPage"/>
          </w:footnotePr>
          <w:pgSz w:w="11906" w:h="16838" w:code="9"/>
          <w:pgMar w:top="720" w:right="720" w:bottom="720" w:left="720" w:header="567" w:footer="567" w:gutter="0"/>
          <w:cols w:space="708"/>
          <w:docGrid w:linePitch="381"/>
        </w:sectPr>
      </w:pPr>
    </w:p>
    <w:p w:rsidR="006A25AF" w:rsidRPr="006A25AF" w:rsidRDefault="006A25AF" w:rsidP="006A25AF">
      <w:pPr>
        <w:jc w:val="right"/>
      </w:pPr>
      <w:r w:rsidRPr="006A25AF">
        <w:lastRenderedPageBreak/>
        <w:t>Таблица 6.1.</w:t>
      </w:r>
    </w:p>
    <w:p w:rsidR="006A25AF" w:rsidRPr="006A25AF" w:rsidRDefault="006A25AF" w:rsidP="006A25AF">
      <w:pPr>
        <w:spacing w:line="240" w:lineRule="auto"/>
        <w:jc w:val="center"/>
      </w:pPr>
      <w:r w:rsidRPr="006A25AF">
        <w:t>Сведения по расчетным градостроительным районам</w:t>
      </w:r>
    </w:p>
    <w:tbl>
      <w:tblPr>
        <w:tblW w:w="148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442"/>
        <w:gridCol w:w="5388"/>
        <w:gridCol w:w="5610"/>
        <w:gridCol w:w="1423"/>
      </w:tblGrid>
      <w:tr w:rsidR="006A25AF" w:rsidRPr="006A25AF" w:rsidTr="00B60708">
        <w:trPr>
          <w:trHeight w:val="454"/>
          <w:jc w:val="center"/>
        </w:trPr>
        <w:tc>
          <w:tcPr>
            <w:tcW w:w="2442" w:type="dxa"/>
            <w:vAlign w:val="center"/>
          </w:tcPr>
          <w:p w:rsidR="006A25AF" w:rsidRPr="006A25AF" w:rsidRDefault="006A25AF" w:rsidP="006A25AF">
            <w:pPr>
              <w:spacing w:line="240" w:lineRule="auto"/>
              <w:jc w:val="center"/>
              <w:rPr>
                <w:b/>
                <w:bCs/>
                <w:sz w:val="26"/>
                <w:szCs w:val="20"/>
              </w:rPr>
            </w:pPr>
            <w:bookmarkStart w:id="61" w:name="_Toc413052542"/>
            <w:r w:rsidRPr="006A25AF">
              <w:rPr>
                <w:b/>
                <w:bCs/>
                <w:sz w:val="26"/>
                <w:szCs w:val="20"/>
              </w:rPr>
              <w:t>Номер или обозначение РГР</w:t>
            </w:r>
            <w:bookmarkEnd w:id="61"/>
          </w:p>
        </w:tc>
        <w:tc>
          <w:tcPr>
            <w:tcW w:w="5388" w:type="dxa"/>
            <w:vAlign w:val="center"/>
          </w:tcPr>
          <w:p w:rsidR="006A25AF" w:rsidRPr="006A25AF" w:rsidRDefault="006A25AF" w:rsidP="006A25AF">
            <w:pPr>
              <w:spacing w:line="240" w:lineRule="auto"/>
              <w:jc w:val="center"/>
              <w:rPr>
                <w:b/>
                <w:bCs/>
                <w:sz w:val="26"/>
                <w:szCs w:val="20"/>
              </w:rPr>
            </w:pPr>
            <w:bookmarkStart w:id="62" w:name="_Toc413052543"/>
            <w:r w:rsidRPr="006A25AF">
              <w:rPr>
                <w:b/>
                <w:bCs/>
                <w:sz w:val="26"/>
                <w:szCs w:val="20"/>
              </w:rPr>
              <w:t>Наименование РГР</w:t>
            </w:r>
            <w:bookmarkEnd w:id="62"/>
          </w:p>
        </w:tc>
        <w:tc>
          <w:tcPr>
            <w:tcW w:w="5610" w:type="dxa"/>
            <w:vAlign w:val="center"/>
          </w:tcPr>
          <w:p w:rsidR="006A25AF" w:rsidRPr="006A25AF" w:rsidRDefault="006A25AF" w:rsidP="006A25AF">
            <w:pPr>
              <w:spacing w:line="240" w:lineRule="auto"/>
              <w:jc w:val="center"/>
              <w:rPr>
                <w:b/>
                <w:bCs/>
                <w:sz w:val="26"/>
                <w:szCs w:val="20"/>
              </w:rPr>
            </w:pPr>
            <w:bookmarkStart w:id="63" w:name="_Toc413052544"/>
            <w:r w:rsidRPr="006A25AF">
              <w:rPr>
                <w:b/>
                <w:bCs/>
                <w:sz w:val="26"/>
                <w:szCs w:val="20"/>
              </w:rPr>
              <w:t>Описание местоположения РГР</w:t>
            </w:r>
            <w:bookmarkEnd w:id="63"/>
          </w:p>
        </w:tc>
        <w:tc>
          <w:tcPr>
            <w:tcW w:w="1423" w:type="dxa"/>
            <w:vAlign w:val="center"/>
          </w:tcPr>
          <w:p w:rsidR="006A25AF" w:rsidRPr="006A25AF" w:rsidRDefault="006A25AF" w:rsidP="006A25AF">
            <w:pPr>
              <w:spacing w:line="240" w:lineRule="auto"/>
              <w:jc w:val="center"/>
              <w:rPr>
                <w:b/>
                <w:bCs/>
                <w:sz w:val="26"/>
                <w:szCs w:val="20"/>
              </w:rPr>
            </w:pPr>
            <w:bookmarkStart w:id="64" w:name="_Toc413052545"/>
            <w:r w:rsidRPr="006A25AF">
              <w:rPr>
                <w:b/>
                <w:bCs/>
                <w:sz w:val="26"/>
                <w:szCs w:val="20"/>
              </w:rPr>
              <w:t>Площадь, га</w:t>
            </w:r>
            <w:bookmarkEnd w:id="64"/>
          </w:p>
        </w:tc>
      </w:tr>
      <w:tr w:rsidR="006A25AF" w:rsidRPr="006A25AF" w:rsidTr="00B60708">
        <w:trPr>
          <w:trHeight w:val="212"/>
          <w:jc w:val="center"/>
        </w:trPr>
        <w:tc>
          <w:tcPr>
            <w:tcW w:w="2442" w:type="dxa"/>
            <w:vAlign w:val="center"/>
          </w:tcPr>
          <w:p w:rsidR="006A25AF" w:rsidRPr="006A25AF" w:rsidRDefault="006A25AF" w:rsidP="006A25AF">
            <w:pPr>
              <w:spacing w:line="240" w:lineRule="auto"/>
              <w:jc w:val="center"/>
              <w:rPr>
                <w:b/>
                <w:bCs/>
                <w:sz w:val="26"/>
                <w:szCs w:val="20"/>
              </w:rPr>
            </w:pPr>
            <w:bookmarkStart w:id="65" w:name="_Toc413052546"/>
            <w:r w:rsidRPr="006A25AF">
              <w:rPr>
                <w:b/>
                <w:bCs/>
                <w:sz w:val="26"/>
                <w:szCs w:val="20"/>
              </w:rPr>
              <w:t>1</w:t>
            </w:r>
            <w:bookmarkEnd w:id="65"/>
          </w:p>
        </w:tc>
        <w:tc>
          <w:tcPr>
            <w:tcW w:w="5388" w:type="dxa"/>
            <w:vAlign w:val="center"/>
          </w:tcPr>
          <w:p w:rsidR="006A25AF" w:rsidRPr="006A25AF" w:rsidRDefault="006A25AF" w:rsidP="006A25AF">
            <w:pPr>
              <w:spacing w:line="240" w:lineRule="auto"/>
              <w:jc w:val="center"/>
              <w:rPr>
                <w:b/>
                <w:bCs/>
                <w:sz w:val="26"/>
                <w:szCs w:val="20"/>
              </w:rPr>
            </w:pPr>
            <w:bookmarkStart w:id="66" w:name="_Toc413052547"/>
            <w:r w:rsidRPr="006A25AF">
              <w:rPr>
                <w:b/>
                <w:bCs/>
                <w:sz w:val="26"/>
                <w:szCs w:val="20"/>
              </w:rPr>
              <w:t>2</w:t>
            </w:r>
            <w:bookmarkEnd w:id="66"/>
          </w:p>
        </w:tc>
        <w:tc>
          <w:tcPr>
            <w:tcW w:w="5610" w:type="dxa"/>
            <w:vAlign w:val="center"/>
          </w:tcPr>
          <w:p w:rsidR="006A25AF" w:rsidRPr="006A25AF" w:rsidRDefault="006A25AF" w:rsidP="006A25AF">
            <w:pPr>
              <w:spacing w:line="240" w:lineRule="auto"/>
              <w:jc w:val="center"/>
              <w:rPr>
                <w:b/>
                <w:bCs/>
                <w:sz w:val="26"/>
                <w:szCs w:val="20"/>
              </w:rPr>
            </w:pPr>
            <w:bookmarkStart w:id="67" w:name="_Toc413052548"/>
            <w:r w:rsidRPr="006A25AF">
              <w:rPr>
                <w:b/>
                <w:bCs/>
                <w:sz w:val="26"/>
                <w:szCs w:val="20"/>
              </w:rPr>
              <w:t>3</w:t>
            </w:r>
            <w:bookmarkEnd w:id="67"/>
          </w:p>
        </w:tc>
        <w:tc>
          <w:tcPr>
            <w:tcW w:w="1423" w:type="dxa"/>
            <w:vAlign w:val="center"/>
          </w:tcPr>
          <w:p w:rsidR="006A25AF" w:rsidRPr="006A25AF" w:rsidRDefault="006A25AF" w:rsidP="006A25AF">
            <w:pPr>
              <w:spacing w:line="240" w:lineRule="auto"/>
              <w:jc w:val="center"/>
              <w:rPr>
                <w:b/>
                <w:bCs/>
                <w:sz w:val="26"/>
                <w:szCs w:val="20"/>
              </w:rPr>
            </w:pPr>
            <w:bookmarkStart w:id="68" w:name="_Toc413052549"/>
            <w:r w:rsidRPr="006A25AF">
              <w:rPr>
                <w:b/>
                <w:bCs/>
                <w:sz w:val="26"/>
                <w:szCs w:val="20"/>
              </w:rPr>
              <w:t>4</w:t>
            </w:r>
            <w:bookmarkEnd w:id="68"/>
          </w:p>
        </w:tc>
      </w:tr>
      <w:tr w:rsidR="006A25AF" w:rsidRPr="006A25AF" w:rsidTr="00B60708">
        <w:trPr>
          <w:trHeight w:val="212"/>
          <w:jc w:val="center"/>
        </w:trPr>
        <w:tc>
          <w:tcPr>
            <w:tcW w:w="2442" w:type="dxa"/>
          </w:tcPr>
          <w:p w:rsidR="006A25AF" w:rsidRPr="006A25AF" w:rsidRDefault="006A25AF" w:rsidP="006A25AF">
            <w:pPr>
              <w:widowControl w:val="0"/>
              <w:spacing w:line="240" w:lineRule="auto"/>
              <w:jc w:val="center"/>
              <w:rPr>
                <w:snapToGrid w:val="0"/>
                <w:sz w:val="26"/>
                <w:szCs w:val="20"/>
              </w:rPr>
            </w:pPr>
            <w:r w:rsidRPr="006A25AF">
              <w:rPr>
                <w:snapToGrid w:val="0"/>
                <w:sz w:val="26"/>
                <w:szCs w:val="20"/>
              </w:rPr>
              <w:t>КГР-1</w:t>
            </w:r>
          </w:p>
        </w:tc>
        <w:tc>
          <w:tcPr>
            <w:tcW w:w="5388" w:type="dxa"/>
          </w:tcPr>
          <w:p w:rsidR="006A25AF" w:rsidRPr="006A25AF" w:rsidRDefault="006A25AF" w:rsidP="006A25AF">
            <w:pPr>
              <w:widowControl w:val="0"/>
              <w:spacing w:line="240" w:lineRule="auto"/>
              <w:ind w:firstLine="148"/>
              <w:rPr>
                <w:snapToGrid w:val="0"/>
                <w:sz w:val="26"/>
                <w:szCs w:val="20"/>
              </w:rPr>
            </w:pPr>
            <w:r w:rsidRPr="006A25AF">
              <w:rPr>
                <w:snapToGrid w:val="0"/>
                <w:sz w:val="26"/>
                <w:szCs w:val="20"/>
              </w:rPr>
              <w:t>Коммунальный градостроительный район</w:t>
            </w:r>
          </w:p>
        </w:tc>
        <w:tc>
          <w:tcPr>
            <w:tcW w:w="5610" w:type="dxa"/>
            <w:vAlign w:val="center"/>
          </w:tcPr>
          <w:p w:rsidR="006A25AF" w:rsidRPr="006A25AF" w:rsidRDefault="006A25AF" w:rsidP="006A25AF">
            <w:pPr>
              <w:widowControl w:val="0"/>
              <w:spacing w:line="240" w:lineRule="auto"/>
              <w:ind w:firstLine="997"/>
              <w:rPr>
                <w:snapToGrid w:val="0"/>
                <w:sz w:val="26"/>
                <w:szCs w:val="20"/>
              </w:rPr>
            </w:pPr>
            <w:r w:rsidRPr="006A25AF">
              <w:rPr>
                <w:snapToGrid w:val="0"/>
                <w:sz w:val="26"/>
                <w:szCs w:val="20"/>
              </w:rPr>
              <w:t>Юго-восточная окраина (скважина)</w:t>
            </w:r>
          </w:p>
        </w:tc>
        <w:tc>
          <w:tcPr>
            <w:tcW w:w="1423" w:type="dxa"/>
            <w:vAlign w:val="center"/>
          </w:tcPr>
          <w:p w:rsidR="006A25AF" w:rsidRPr="006A25AF" w:rsidRDefault="006A25AF" w:rsidP="006A25AF">
            <w:pPr>
              <w:spacing w:line="240" w:lineRule="auto"/>
              <w:jc w:val="center"/>
              <w:rPr>
                <w:bCs/>
                <w:sz w:val="26"/>
                <w:szCs w:val="20"/>
              </w:rPr>
            </w:pPr>
            <w:r w:rsidRPr="006A25AF">
              <w:rPr>
                <w:bCs/>
                <w:sz w:val="26"/>
                <w:szCs w:val="20"/>
              </w:rPr>
              <w:t>0,6</w:t>
            </w:r>
          </w:p>
        </w:tc>
      </w:tr>
      <w:tr w:rsidR="006A25AF" w:rsidRPr="006A25AF" w:rsidTr="00B60708">
        <w:trPr>
          <w:trHeight w:val="212"/>
          <w:jc w:val="center"/>
        </w:trPr>
        <w:tc>
          <w:tcPr>
            <w:tcW w:w="2442" w:type="dxa"/>
          </w:tcPr>
          <w:p w:rsidR="006A25AF" w:rsidRPr="006A25AF" w:rsidRDefault="006A25AF" w:rsidP="006A25AF">
            <w:pPr>
              <w:widowControl w:val="0"/>
              <w:spacing w:line="240" w:lineRule="auto"/>
              <w:jc w:val="center"/>
              <w:rPr>
                <w:snapToGrid w:val="0"/>
                <w:sz w:val="26"/>
                <w:szCs w:val="20"/>
              </w:rPr>
            </w:pPr>
            <w:r w:rsidRPr="006A25AF">
              <w:rPr>
                <w:snapToGrid w:val="0"/>
                <w:sz w:val="26"/>
                <w:szCs w:val="20"/>
              </w:rPr>
              <w:t>КГР-2</w:t>
            </w:r>
          </w:p>
        </w:tc>
        <w:tc>
          <w:tcPr>
            <w:tcW w:w="5388" w:type="dxa"/>
          </w:tcPr>
          <w:p w:rsidR="006A25AF" w:rsidRPr="006A25AF" w:rsidRDefault="006A25AF" w:rsidP="006A25AF">
            <w:pPr>
              <w:widowControl w:val="0"/>
              <w:spacing w:line="240" w:lineRule="auto"/>
              <w:ind w:firstLine="148"/>
              <w:rPr>
                <w:snapToGrid w:val="0"/>
                <w:sz w:val="26"/>
                <w:szCs w:val="20"/>
              </w:rPr>
            </w:pPr>
            <w:r w:rsidRPr="006A25AF">
              <w:rPr>
                <w:snapToGrid w:val="0"/>
                <w:sz w:val="26"/>
                <w:szCs w:val="20"/>
              </w:rPr>
              <w:t>Коммунальный градостроительный район</w:t>
            </w:r>
          </w:p>
        </w:tc>
        <w:tc>
          <w:tcPr>
            <w:tcW w:w="5610" w:type="dxa"/>
            <w:vAlign w:val="center"/>
          </w:tcPr>
          <w:p w:rsidR="006A25AF" w:rsidRPr="006A25AF" w:rsidRDefault="006A25AF" w:rsidP="006A25AF">
            <w:pPr>
              <w:widowControl w:val="0"/>
              <w:spacing w:line="240" w:lineRule="auto"/>
              <w:ind w:firstLine="997"/>
              <w:rPr>
                <w:snapToGrid w:val="0"/>
                <w:sz w:val="26"/>
                <w:szCs w:val="20"/>
              </w:rPr>
            </w:pPr>
            <w:r w:rsidRPr="006A25AF">
              <w:rPr>
                <w:snapToGrid w:val="0"/>
                <w:sz w:val="26"/>
                <w:szCs w:val="20"/>
              </w:rPr>
              <w:t>Юго-восточная окраина (скважина)</w:t>
            </w:r>
          </w:p>
        </w:tc>
        <w:tc>
          <w:tcPr>
            <w:tcW w:w="1423" w:type="dxa"/>
            <w:vAlign w:val="center"/>
          </w:tcPr>
          <w:p w:rsidR="006A25AF" w:rsidRPr="006A25AF" w:rsidRDefault="006A25AF" w:rsidP="006A25AF">
            <w:pPr>
              <w:spacing w:line="240" w:lineRule="auto"/>
              <w:jc w:val="center"/>
              <w:rPr>
                <w:bCs/>
                <w:sz w:val="26"/>
                <w:szCs w:val="20"/>
              </w:rPr>
            </w:pPr>
            <w:r w:rsidRPr="006A25AF">
              <w:rPr>
                <w:bCs/>
                <w:sz w:val="26"/>
                <w:szCs w:val="20"/>
              </w:rPr>
              <w:t>0,35</w:t>
            </w:r>
          </w:p>
        </w:tc>
      </w:tr>
      <w:tr w:rsidR="006A25AF" w:rsidRPr="006A25AF" w:rsidTr="00B60708">
        <w:trPr>
          <w:trHeight w:val="212"/>
          <w:jc w:val="center"/>
        </w:trPr>
        <w:tc>
          <w:tcPr>
            <w:tcW w:w="2442" w:type="dxa"/>
          </w:tcPr>
          <w:p w:rsidR="006A25AF" w:rsidRPr="006A25AF" w:rsidRDefault="006A25AF" w:rsidP="006A25AF">
            <w:pPr>
              <w:widowControl w:val="0"/>
              <w:spacing w:line="240" w:lineRule="auto"/>
              <w:jc w:val="center"/>
              <w:rPr>
                <w:snapToGrid w:val="0"/>
                <w:sz w:val="26"/>
                <w:szCs w:val="20"/>
              </w:rPr>
            </w:pPr>
            <w:r w:rsidRPr="006A25AF">
              <w:rPr>
                <w:snapToGrid w:val="0"/>
                <w:sz w:val="26"/>
                <w:szCs w:val="20"/>
              </w:rPr>
              <w:t>КГР-3</w:t>
            </w:r>
          </w:p>
        </w:tc>
        <w:tc>
          <w:tcPr>
            <w:tcW w:w="5388" w:type="dxa"/>
          </w:tcPr>
          <w:p w:rsidR="006A25AF" w:rsidRPr="006A25AF" w:rsidRDefault="006A25AF" w:rsidP="006A25AF">
            <w:pPr>
              <w:widowControl w:val="0"/>
              <w:spacing w:line="240" w:lineRule="auto"/>
              <w:ind w:firstLine="148"/>
              <w:rPr>
                <w:snapToGrid w:val="0"/>
                <w:sz w:val="26"/>
                <w:szCs w:val="20"/>
              </w:rPr>
            </w:pPr>
            <w:r w:rsidRPr="006A25AF">
              <w:rPr>
                <w:snapToGrid w:val="0"/>
                <w:sz w:val="26"/>
                <w:szCs w:val="20"/>
              </w:rPr>
              <w:t>Коммунальный градостроительный район</w:t>
            </w:r>
          </w:p>
        </w:tc>
        <w:tc>
          <w:tcPr>
            <w:tcW w:w="5610" w:type="dxa"/>
            <w:vAlign w:val="center"/>
          </w:tcPr>
          <w:p w:rsidR="006A25AF" w:rsidRPr="006A25AF" w:rsidRDefault="006A25AF" w:rsidP="006A25AF">
            <w:pPr>
              <w:widowControl w:val="0"/>
              <w:spacing w:line="240" w:lineRule="auto"/>
              <w:ind w:firstLine="997"/>
              <w:rPr>
                <w:snapToGrid w:val="0"/>
                <w:sz w:val="26"/>
                <w:szCs w:val="20"/>
              </w:rPr>
            </w:pPr>
            <w:r w:rsidRPr="006A25AF">
              <w:rPr>
                <w:snapToGrid w:val="0"/>
                <w:sz w:val="26"/>
                <w:szCs w:val="20"/>
              </w:rPr>
              <w:t>Южная часть (полигон ТБО)</w:t>
            </w:r>
          </w:p>
        </w:tc>
        <w:tc>
          <w:tcPr>
            <w:tcW w:w="1423" w:type="dxa"/>
            <w:vAlign w:val="center"/>
          </w:tcPr>
          <w:p w:rsidR="006A25AF" w:rsidRPr="006A25AF" w:rsidRDefault="004D16C9" w:rsidP="006A25AF">
            <w:pPr>
              <w:spacing w:line="240" w:lineRule="auto"/>
              <w:jc w:val="center"/>
              <w:rPr>
                <w:bCs/>
                <w:sz w:val="26"/>
                <w:szCs w:val="20"/>
              </w:rPr>
            </w:pPr>
            <w:r>
              <w:rPr>
                <w:bCs/>
                <w:sz w:val="26"/>
                <w:szCs w:val="20"/>
              </w:rPr>
              <w:t>2,0</w:t>
            </w:r>
          </w:p>
        </w:tc>
      </w:tr>
      <w:tr w:rsidR="006A25AF" w:rsidRPr="006A25AF" w:rsidTr="00B60708">
        <w:trPr>
          <w:trHeight w:val="212"/>
          <w:jc w:val="center"/>
        </w:trPr>
        <w:tc>
          <w:tcPr>
            <w:tcW w:w="2442" w:type="dxa"/>
          </w:tcPr>
          <w:p w:rsidR="006A25AF" w:rsidRPr="006A25AF" w:rsidRDefault="006A25AF" w:rsidP="006A25AF">
            <w:pPr>
              <w:widowControl w:val="0"/>
              <w:spacing w:line="240" w:lineRule="auto"/>
              <w:jc w:val="center"/>
              <w:rPr>
                <w:snapToGrid w:val="0"/>
                <w:sz w:val="26"/>
                <w:szCs w:val="20"/>
              </w:rPr>
            </w:pPr>
            <w:r w:rsidRPr="006A25AF">
              <w:rPr>
                <w:snapToGrid w:val="0"/>
                <w:sz w:val="26"/>
                <w:szCs w:val="20"/>
              </w:rPr>
              <w:t>КГР-4</w:t>
            </w:r>
          </w:p>
        </w:tc>
        <w:tc>
          <w:tcPr>
            <w:tcW w:w="5388" w:type="dxa"/>
          </w:tcPr>
          <w:p w:rsidR="006A25AF" w:rsidRPr="006A25AF" w:rsidRDefault="006A25AF" w:rsidP="006A25AF">
            <w:pPr>
              <w:widowControl w:val="0"/>
              <w:spacing w:line="240" w:lineRule="auto"/>
              <w:ind w:firstLine="148"/>
              <w:rPr>
                <w:snapToGrid w:val="0"/>
                <w:sz w:val="26"/>
                <w:szCs w:val="20"/>
              </w:rPr>
            </w:pPr>
            <w:r w:rsidRPr="006A25AF">
              <w:rPr>
                <w:snapToGrid w:val="0"/>
                <w:sz w:val="26"/>
                <w:szCs w:val="20"/>
              </w:rPr>
              <w:t>Коммунальный градостроительный район</w:t>
            </w:r>
          </w:p>
        </w:tc>
        <w:tc>
          <w:tcPr>
            <w:tcW w:w="5610" w:type="dxa"/>
            <w:vAlign w:val="center"/>
          </w:tcPr>
          <w:p w:rsidR="006A25AF" w:rsidRPr="006A25AF" w:rsidRDefault="006A25AF" w:rsidP="006A25AF">
            <w:pPr>
              <w:widowControl w:val="0"/>
              <w:spacing w:line="240" w:lineRule="auto"/>
              <w:ind w:firstLine="997"/>
              <w:rPr>
                <w:snapToGrid w:val="0"/>
                <w:sz w:val="26"/>
                <w:szCs w:val="20"/>
              </w:rPr>
            </w:pPr>
            <w:r w:rsidRPr="006A25AF">
              <w:rPr>
                <w:snapToGrid w:val="0"/>
                <w:sz w:val="26"/>
                <w:szCs w:val="20"/>
              </w:rPr>
              <w:t>Восточная окраина (котельная)</w:t>
            </w:r>
          </w:p>
        </w:tc>
        <w:tc>
          <w:tcPr>
            <w:tcW w:w="1423" w:type="dxa"/>
            <w:vAlign w:val="center"/>
          </w:tcPr>
          <w:p w:rsidR="006A25AF" w:rsidRPr="006A25AF" w:rsidRDefault="006A25AF" w:rsidP="006A25AF">
            <w:pPr>
              <w:spacing w:line="240" w:lineRule="auto"/>
              <w:jc w:val="center"/>
              <w:rPr>
                <w:bCs/>
                <w:sz w:val="26"/>
                <w:szCs w:val="20"/>
              </w:rPr>
            </w:pPr>
            <w:r w:rsidRPr="006A25AF">
              <w:rPr>
                <w:bCs/>
                <w:sz w:val="26"/>
                <w:szCs w:val="20"/>
              </w:rPr>
              <w:t>0,03</w:t>
            </w:r>
          </w:p>
        </w:tc>
      </w:tr>
      <w:tr w:rsidR="006A25AF" w:rsidRPr="006A25AF" w:rsidTr="00B60708">
        <w:trPr>
          <w:trHeight w:val="212"/>
          <w:jc w:val="center"/>
        </w:trPr>
        <w:tc>
          <w:tcPr>
            <w:tcW w:w="2442" w:type="dxa"/>
          </w:tcPr>
          <w:p w:rsidR="006A25AF" w:rsidRPr="006A25AF" w:rsidRDefault="006A25AF" w:rsidP="006A25AF">
            <w:pPr>
              <w:widowControl w:val="0"/>
              <w:spacing w:line="240" w:lineRule="auto"/>
              <w:jc w:val="center"/>
              <w:rPr>
                <w:snapToGrid w:val="0"/>
                <w:sz w:val="26"/>
                <w:szCs w:val="20"/>
              </w:rPr>
            </w:pPr>
            <w:r w:rsidRPr="006A25AF">
              <w:rPr>
                <w:snapToGrid w:val="0"/>
                <w:sz w:val="26"/>
                <w:szCs w:val="20"/>
              </w:rPr>
              <w:t>КГР-5</w:t>
            </w:r>
          </w:p>
        </w:tc>
        <w:tc>
          <w:tcPr>
            <w:tcW w:w="5388" w:type="dxa"/>
          </w:tcPr>
          <w:p w:rsidR="006A25AF" w:rsidRPr="006A25AF" w:rsidRDefault="006A25AF" w:rsidP="006A25AF">
            <w:pPr>
              <w:widowControl w:val="0"/>
              <w:spacing w:line="240" w:lineRule="auto"/>
              <w:ind w:firstLine="148"/>
              <w:rPr>
                <w:snapToGrid w:val="0"/>
                <w:sz w:val="26"/>
                <w:szCs w:val="20"/>
              </w:rPr>
            </w:pPr>
            <w:r w:rsidRPr="006A25AF">
              <w:rPr>
                <w:snapToGrid w:val="0"/>
                <w:sz w:val="26"/>
                <w:szCs w:val="20"/>
              </w:rPr>
              <w:t>Коммунальный градостроительный район</w:t>
            </w:r>
          </w:p>
        </w:tc>
        <w:tc>
          <w:tcPr>
            <w:tcW w:w="5610" w:type="dxa"/>
          </w:tcPr>
          <w:p w:rsidR="006A25AF" w:rsidRPr="006A25AF" w:rsidRDefault="006A25AF" w:rsidP="006A25AF">
            <w:pPr>
              <w:widowControl w:val="0"/>
              <w:spacing w:line="240" w:lineRule="auto"/>
              <w:ind w:firstLine="997"/>
              <w:rPr>
                <w:snapToGrid w:val="0"/>
                <w:sz w:val="26"/>
                <w:szCs w:val="26"/>
              </w:rPr>
            </w:pPr>
            <w:r w:rsidRPr="006A25AF">
              <w:rPr>
                <w:snapToGrid w:val="0"/>
                <w:sz w:val="26"/>
                <w:szCs w:val="20"/>
              </w:rPr>
              <w:t>Центральная часть (котельная)</w:t>
            </w:r>
          </w:p>
        </w:tc>
        <w:tc>
          <w:tcPr>
            <w:tcW w:w="1423" w:type="dxa"/>
            <w:vAlign w:val="center"/>
          </w:tcPr>
          <w:p w:rsidR="006A25AF" w:rsidRPr="006A25AF" w:rsidRDefault="006A25AF" w:rsidP="006A25AF">
            <w:pPr>
              <w:spacing w:line="240" w:lineRule="auto"/>
              <w:jc w:val="center"/>
              <w:rPr>
                <w:bCs/>
                <w:sz w:val="26"/>
                <w:szCs w:val="20"/>
              </w:rPr>
            </w:pPr>
            <w:r w:rsidRPr="006A25AF">
              <w:rPr>
                <w:bCs/>
                <w:sz w:val="26"/>
                <w:szCs w:val="20"/>
              </w:rPr>
              <w:t>0,02</w:t>
            </w:r>
          </w:p>
        </w:tc>
      </w:tr>
      <w:tr w:rsidR="006A25AF" w:rsidRPr="006A25AF" w:rsidTr="00B60708">
        <w:trPr>
          <w:trHeight w:val="212"/>
          <w:jc w:val="center"/>
        </w:trPr>
        <w:tc>
          <w:tcPr>
            <w:tcW w:w="2442" w:type="dxa"/>
          </w:tcPr>
          <w:p w:rsidR="006A25AF" w:rsidRPr="006A25AF" w:rsidRDefault="006A25AF" w:rsidP="006A25AF">
            <w:pPr>
              <w:widowControl w:val="0"/>
              <w:spacing w:line="240" w:lineRule="auto"/>
              <w:jc w:val="center"/>
              <w:rPr>
                <w:snapToGrid w:val="0"/>
                <w:sz w:val="26"/>
                <w:szCs w:val="20"/>
              </w:rPr>
            </w:pPr>
            <w:r w:rsidRPr="006A25AF">
              <w:rPr>
                <w:snapToGrid w:val="0"/>
                <w:sz w:val="26"/>
                <w:szCs w:val="20"/>
              </w:rPr>
              <w:t>КГР-6</w:t>
            </w:r>
          </w:p>
        </w:tc>
        <w:tc>
          <w:tcPr>
            <w:tcW w:w="5388" w:type="dxa"/>
          </w:tcPr>
          <w:p w:rsidR="006A25AF" w:rsidRPr="006A25AF" w:rsidRDefault="006A25AF" w:rsidP="006A25AF">
            <w:pPr>
              <w:widowControl w:val="0"/>
              <w:spacing w:line="240" w:lineRule="auto"/>
              <w:ind w:firstLine="148"/>
              <w:rPr>
                <w:snapToGrid w:val="0"/>
                <w:sz w:val="26"/>
                <w:szCs w:val="20"/>
              </w:rPr>
            </w:pPr>
            <w:r w:rsidRPr="006A25AF">
              <w:rPr>
                <w:snapToGrid w:val="0"/>
                <w:sz w:val="26"/>
                <w:szCs w:val="20"/>
              </w:rPr>
              <w:t>Коммунальный градостроительный район</w:t>
            </w:r>
          </w:p>
        </w:tc>
        <w:tc>
          <w:tcPr>
            <w:tcW w:w="5610" w:type="dxa"/>
            <w:vAlign w:val="center"/>
          </w:tcPr>
          <w:p w:rsidR="006A25AF" w:rsidRPr="006A25AF" w:rsidRDefault="006A25AF" w:rsidP="006A25AF">
            <w:pPr>
              <w:widowControl w:val="0"/>
              <w:spacing w:line="240" w:lineRule="auto"/>
              <w:ind w:firstLine="997"/>
              <w:rPr>
                <w:snapToGrid w:val="0"/>
                <w:sz w:val="26"/>
                <w:szCs w:val="20"/>
              </w:rPr>
            </w:pPr>
            <w:r w:rsidRPr="006A25AF">
              <w:rPr>
                <w:snapToGrid w:val="0"/>
                <w:sz w:val="26"/>
                <w:szCs w:val="20"/>
              </w:rPr>
              <w:t>Центральная часть (кладбище)</w:t>
            </w:r>
          </w:p>
        </w:tc>
        <w:tc>
          <w:tcPr>
            <w:tcW w:w="1423" w:type="dxa"/>
            <w:vAlign w:val="center"/>
          </w:tcPr>
          <w:p w:rsidR="006A25AF" w:rsidRPr="006A25AF" w:rsidRDefault="006A25AF" w:rsidP="006A25AF">
            <w:pPr>
              <w:spacing w:line="240" w:lineRule="auto"/>
              <w:jc w:val="center"/>
              <w:rPr>
                <w:bCs/>
                <w:sz w:val="26"/>
                <w:szCs w:val="20"/>
              </w:rPr>
            </w:pPr>
            <w:r w:rsidRPr="006A25AF">
              <w:rPr>
                <w:bCs/>
                <w:sz w:val="26"/>
                <w:szCs w:val="20"/>
              </w:rPr>
              <w:t>1,7</w:t>
            </w:r>
          </w:p>
        </w:tc>
      </w:tr>
      <w:tr w:rsidR="006A25AF" w:rsidRPr="006A25AF" w:rsidTr="00B60708">
        <w:trPr>
          <w:trHeight w:val="212"/>
          <w:jc w:val="center"/>
        </w:trPr>
        <w:tc>
          <w:tcPr>
            <w:tcW w:w="2442" w:type="dxa"/>
            <w:vAlign w:val="center"/>
          </w:tcPr>
          <w:p w:rsidR="006A25AF" w:rsidRPr="006A25AF" w:rsidRDefault="006A25AF" w:rsidP="006A25AF">
            <w:pPr>
              <w:widowControl w:val="0"/>
              <w:spacing w:line="240" w:lineRule="auto"/>
              <w:jc w:val="center"/>
              <w:rPr>
                <w:snapToGrid w:val="0"/>
                <w:sz w:val="26"/>
                <w:szCs w:val="20"/>
              </w:rPr>
            </w:pPr>
            <w:r w:rsidRPr="006A25AF">
              <w:rPr>
                <w:snapToGrid w:val="0"/>
                <w:sz w:val="26"/>
                <w:szCs w:val="20"/>
              </w:rPr>
              <w:t>КГР-7</w:t>
            </w:r>
          </w:p>
        </w:tc>
        <w:tc>
          <w:tcPr>
            <w:tcW w:w="5388" w:type="dxa"/>
            <w:vAlign w:val="center"/>
          </w:tcPr>
          <w:p w:rsidR="006A25AF" w:rsidRPr="006A25AF" w:rsidRDefault="006A25AF" w:rsidP="004D16C9">
            <w:pPr>
              <w:widowControl w:val="0"/>
              <w:spacing w:line="240" w:lineRule="auto"/>
              <w:ind w:firstLine="7"/>
              <w:jc w:val="center"/>
              <w:rPr>
                <w:snapToGrid w:val="0"/>
                <w:sz w:val="26"/>
                <w:szCs w:val="20"/>
              </w:rPr>
            </w:pPr>
            <w:r w:rsidRPr="006A25AF">
              <w:rPr>
                <w:snapToGrid w:val="0"/>
                <w:sz w:val="26"/>
                <w:szCs w:val="20"/>
              </w:rPr>
              <w:t>Коммунальный градостроительный район</w:t>
            </w:r>
          </w:p>
        </w:tc>
        <w:tc>
          <w:tcPr>
            <w:tcW w:w="5610" w:type="dxa"/>
            <w:vAlign w:val="center"/>
          </w:tcPr>
          <w:p w:rsidR="006A25AF" w:rsidRPr="006A25AF" w:rsidRDefault="006A25AF" w:rsidP="006A25AF">
            <w:pPr>
              <w:widowControl w:val="0"/>
              <w:spacing w:line="240" w:lineRule="auto"/>
              <w:ind w:firstLine="997"/>
              <w:rPr>
                <w:snapToGrid w:val="0"/>
                <w:sz w:val="26"/>
                <w:szCs w:val="20"/>
              </w:rPr>
            </w:pPr>
            <w:r w:rsidRPr="006A25AF">
              <w:rPr>
                <w:snapToGrid w:val="0"/>
                <w:sz w:val="26"/>
                <w:szCs w:val="20"/>
              </w:rPr>
              <w:t>Восточная окраина (кладбище)</w:t>
            </w:r>
          </w:p>
        </w:tc>
        <w:tc>
          <w:tcPr>
            <w:tcW w:w="1423" w:type="dxa"/>
            <w:vAlign w:val="center"/>
          </w:tcPr>
          <w:p w:rsidR="006A25AF" w:rsidRPr="00486F01" w:rsidRDefault="006A25AF" w:rsidP="006A25AF">
            <w:pPr>
              <w:spacing w:line="240" w:lineRule="auto"/>
              <w:jc w:val="center"/>
              <w:rPr>
                <w:bCs/>
                <w:sz w:val="26"/>
                <w:szCs w:val="20"/>
              </w:rPr>
            </w:pPr>
            <w:r w:rsidRPr="00486F01">
              <w:rPr>
                <w:bCs/>
                <w:sz w:val="26"/>
                <w:szCs w:val="20"/>
              </w:rPr>
              <w:t>3,1</w:t>
            </w:r>
          </w:p>
        </w:tc>
      </w:tr>
      <w:tr w:rsidR="006A25AF" w:rsidRPr="006A25AF" w:rsidTr="00B60708">
        <w:trPr>
          <w:trHeight w:val="212"/>
          <w:jc w:val="center"/>
        </w:trPr>
        <w:tc>
          <w:tcPr>
            <w:tcW w:w="2442" w:type="dxa"/>
          </w:tcPr>
          <w:p w:rsidR="006A25AF" w:rsidRPr="006A25AF" w:rsidRDefault="006A25AF" w:rsidP="006A25AF">
            <w:pPr>
              <w:widowControl w:val="0"/>
              <w:spacing w:line="240" w:lineRule="auto"/>
              <w:jc w:val="center"/>
              <w:rPr>
                <w:snapToGrid w:val="0"/>
                <w:sz w:val="26"/>
                <w:szCs w:val="20"/>
              </w:rPr>
            </w:pPr>
            <w:r w:rsidRPr="006A25AF">
              <w:rPr>
                <w:snapToGrid w:val="0"/>
                <w:sz w:val="26"/>
                <w:szCs w:val="20"/>
              </w:rPr>
              <w:t>КГР-8</w:t>
            </w:r>
          </w:p>
        </w:tc>
        <w:tc>
          <w:tcPr>
            <w:tcW w:w="5388" w:type="dxa"/>
          </w:tcPr>
          <w:p w:rsidR="006A25AF" w:rsidRPr="006A25AF" w:rsidRDefault="006A25AF" w:rsidP="006A25AF">
            <w:pPr>
              <w:widowControl w:val="0"/>
              <w:spacing w:line="240" w:lineRule="auto"/>
              <w:ind w:firstLine="148"/>
              <w:rPr>
                <w:snapToGrid w:val="0"/>
                <w:sz w:val="26"/>
                <w:szCs w:val="20"/>
              </w:rPr>
            </w:pPr>
            <w:r w:rsidRPr="006A25AF">
              <w:rPr>
                <w:snapToGrid w:val="0"/>
                <w:sz w:val="26"/>
                <w:szCs w:val="20"/>
              </w:rPr>
              <w:t>Коммунальный градостроительный район</w:t>
            </w:r>
          </w:p>
        </w:tc>
        <w:tc>
          <w:tcPr>
            <w:tcW w:w="5610" w:type="dxa"/>
            <w:vAlign w:val="center"/>
          </w:tcPr>
          <w:p w:rsidR="006A25AF" w:rsidRPr="006A25AF" w:rsidRDefault="006A25AF" w:rsidP="006A25AF">
            <w:pPr>
              <w:widowControl w:val="0"/>
              <w:spacing w:line="240" w:lineRule="auto"/>
              <w:ind w:firstLine="997"/>
              <w:rPr>
                <w:snapToGrid w:val="0"/>
                <w:sz w:val="26"/>
                <w:szCs w:val="20"/>
              </w:rPr>
            </w:pPr>
            <w:r w:rsidRPr="006A25AF">
              <w:rPr>
                <w:snapToGrid w:val="0"/>
                <w:sz w:val="26"/>
                <w:szCs w:val="20"/>
              </w:rPr>
              <w:t>Восточная окраина (скважина)</w:t>
            </w:r>
          </w:p>
        </w:tc>
        <w:tc>
          <w:tcPr>
            <w:tcW w:w="1423" w:type="dxa"/>
            <w:vAlign w:val="center"/>
          </w:tcPr>
          <w:p w:rsidR="006A25AF" w:rsidRPr="00486F01" w:rsidRDefault="006A25AF" w:rsidP="006A25AF">
            <w:pPr>
              <w:spacing w:line="240" w:lineRule="auto"/>
              <w:jc w:val="center"/>
              <w:rPr>
                <w:bCs/>
                <w:sz w:val="26"/>
                <w:szCs w:val="20"/>
              </w:rPr>
            </w:pPr>
            <w:r w:rsidRPr="00486F01">
              <w:rPr>
                <w:bCs/>
                <w:sz w:val="26"/>
                <w:szCs w:val="20"/>
              </w:rPr>
              <w:t>0,4</w:t>
            </w:r>
          </w:p>
        </w:tc>
      </w:tr>
      <w:tr w:rsidR="004D16C9" w:rsidRPr="006A25AF" w:rsidTr="00B60708">
        <w:trPr>
          <w:trHeight w:val="212"/>
          <w:jc w:val="center"/>
        </w:trPr>
        <w:tc>
          <w:tcPr>
            <w:tcW w:w="2442" w:type="dxa"/>
          </w:tcPr>
          <w:p w:rsidR="004D16C9" w:rsidRPr="00486F01" w:rsidRDefault="004D16C9" w:rsidP="004D16C9">
            <w:pPr>
              <w:widowControl w:val="0"/>
              <w:spacing w:line="240" w:lineRule="auto"/>
              <w:jc w:val="center"/>
              <w:rPr>
                <w:snapToGrid w:val="0"/>
                <w:sz w:val="26"/>
                <w:szCs w:val="20"/>
              </w:rPr>
            </w:pPr>
            <w:r w:rsidRPr="00486F01">
              <w:rPr>
                <w:snapToGrid w:val="0"/>
                <w:sz w:val="26"/>
                <w:szCs w:val="20"/>
              </w:rPr>
              <w:t>КГР-9</w:t>
            </w:r>
          </w:p>
        </w:tc>
        <w:tc>
          <w:tcPr>
            <w:tcW w:w="5388" w:type="dxa"/>
          </w:tcPr>
          <w:p w:rsidR="004D16C9" w:rsidRPr="00486F01" w:rsidRDefault="004D16C9" w:rsidP="004D16C9">
            <w:pPr>
              <w:widowControl w:val="0"/>
              <w:spacing w:line="240" w:lineRule="auto"/>
              <w:ind w:firstLine="148"/>
              <w:rPr>
                <w:snapToGrid w:val="0"/>
                <w:sz w:val="26"/>
                <w:szCs w:val="20"/>
              </w:rPr>
            </w:pPr>
            <w:r w:rsidRPr="00486F01">
              <w:rPr>
                <w:snapToGrid w:val="0"/>
                <w:sz w:val="26"/>
                <w:szCs w:val="20"/>
              </w:rPr>
              <w:t>Коммунальный градостроительный район</w:t>
            </w:r>
          </w:p>
        </w:tc>
        <w:tc>
          <w:tcPr>
            <w:tcW w:w="5610" w:type="dxa"/>
            <w:vAlign w:val="center"/>
          </w:tcPr>
          <w:p w:rsidR="004D16C9" w:rsidRPr="00486F01" w:rsidRDefault="004D16C9" w:rsidP="004D16C9">
            <w:pPr>
              <w:widowControl w:val="0"/>
              <w:spacing w:line="240" w:lineRule="auto"/>
              <w:ind w:firstLine="997"/>
              <w:rPr>
                <w:snapToGrid w:val="0"/>
                <w:sz w:val="26"/>
                <w:szCs w:val="20"/>
              </w:rPr>
            </w:pPr>
            <w:r w:rsidRPr="00486F01">
              <w:rPr>
                <w:snapToGrid w:val="0"/>
                <w:sz w:val="26"/>
                <w:szCs w:val="20"/>
              </w:rPr>
              <w:t>Восточная окраина (кладбище)</w:t>
            </w:r>
          </w:p>
        </w:tc>
        <w:tc>
          <w:tcPr>
            <w:tcW w:w="1423" w:type="dxa"/>
            <w:vAlign w:val="center"/>
          </w:tcPr>
          <w:p w:rsidR="004D16C9" w:rsidRPr="00486F01" w:rsidRDefault="00486F01" w:rsidP="004D16C9">
            <w:pPr>
              <w:spacing w:line="240" w:lineRule="auto"/>
              <w:jc w:val="center"/>
              <w:rPr>
                <w:bCs/>
                <w:sz w:val="26"/>
                <w:szCs w:val="20"/>
              </w:rPr>
            </w:pPr>
            <w:r w:rsidRPr="00486F01">
              <w:rPr>
                <w:bCs/>
                <w:sz w:val="26"/>
                <w:szCs w:val="20"/>
              </w:rPr>
              <w:t>3,1</w:t>
            </w:r>
          </w:p>
        </w:tc>
      </w:tr>
      <w:tr w:rsidR="006A25AF" w:rsidRPr="006A25AF" w:rsidTr="00B60708">
        <w:trPr>
          <w:trHeight w:val="212"/>
          <w:jc w:val="center"/>
        </w:trPr>
        <w:tc>
          <w:tcPr>
            <w:tcW w:w="2442" w:type="dxa"/>
          </w:tcPr>
          <w:p w:rsidR="006A25AF" w:rsidRPr="00486F01" w:rsidRDefault="006A25AF" w:rsidP="006A25AF">
            <w:pPr>
              <w:widowControl w:val="0"/>
              <w:spacing w:line="240" w:lineRule="auto"/>
              <w:rPr>
                <w:snapToGrid w:val="0"/>
                <w:sz w:val="26"/>
                <w:szCs w:val="20"/>
              </w:rPr>
            </w:pPr>
          </w:p>
        </w:tc>
        <w:tc>
          <w:tcPr>
            <w:tcW w:w="5388" w:type="dxa"/>
          </w:tcPr>
          <w:p w:rsidR="006A25AF" w:rsidRPr="00486F01" w:rsidRDefault="006A25AF" w:rsidP="006A25AF">
            <w:pPr>
              <w:widowControl w:val="0"/>
              <w:spacing w:line="240" w:lineRule="auto"/>
              <w:rPr>
                <w:snapToGrid w:val="0"/>
                <w:sz w:val="26"/>
                <w:szCs w:val="20"/>
              </w:rPr>
            </w:pPr>
          </w:p>
        </w:tc>
        <w:tc>
          <w:tcPr>
            <w:tcW w:w="5610" w:type="dxa"/>
          </w:tcPr>
          <w:p w:rsidR="006A25AF" w:rsidRPr="00486F01" w:rsidRDefault="006A25AF" w:rsidP="006A25AF">
            <w:pPr>
              <w:widowControl w:val="0"/>
              <w:spacing w:line="240" w:lineRule="auto"/>
              <w:jc w:val="center"/>
              <w:rPr>
                <w:snapToGrid w:val="0"/>
                <w:sz w:val="26"/>
                <w:szCs w:val="20"/>
              </w:rPr>
            </w:pPr>
            <w:r w:rsidRPr="00486F01">
              <w:rPr>
                <w:b/>
                <w:i/>
                <w:snapToGrid w:val="0"/>
                <w:sz w:val="26"/>
                <w:szCs w:val="20"/>
              </w:rPr>
              <w:t>Итого:</w:t>
            </w:r>
          </w:p>
        </w:tc>
        <w:tc>
          <w:tcPr>
            <w:tcW w:w="1423" w:type="dxa"/>
          </w:tcPr>
          <w:p w:rsidR="006A25AF" w:rsidRPr="00486F01" w:rsidRDefault="006A25AF" w:rsidP="009C49C1">
            <w:pPr>
              <w:widowControl w:val="0"/>
              <w:spacing w:line="240" w:lineRule="auto"/>
              <w:jc w:val="center"/>
              <w:rPr>
                <w:b/>
                <w:i/>
                <w:snapToGrid w:val="0"/>
                <w:sz w:val="26"/>
                <w:szCs w:val="20"/>
              </w:rPr>
            </w:pPr>
            <w:r w:rsidRPr="00486F01">
              <w:rPr>
                <w:b/>
                <w:i/>
                <w:snapToGrid w:val="0"/>
                <w:sz w:val="26"/>
                <w:szCs w:val="20"/>
              </w:rPr>
              <w:t>6,</w:t>
            </w:r>
            <w:r w:rsidR="009C49C1" w:rsidRPr="00486F01">
              <w:rPr>
                <w:b/>
                <w:i/>
                <w:snapToGrid w:val="0"/>
                <w:sz w:val="26"/>
                <w:szCs w:val="20"/>
              </w:rPr>
              <w:t>8</w:t>
            </w:r>
          </w:p>
        </w:tc>
      </w:tr>
      <w:tr w:rsidR="006A25AF" w:rsidRPr="006A25AF" w:rsidTr="00B60708">
        <w:trPr>
          <w:trHeight w:val="212"/>
          <w:jc w:val="center"/>
        </w:trPr>
        <w:tc>
          <w:tcPr>
            <w:tcW w:w="2442" w:type="dxa"/>
          </w:tcPr>
          <w:p w:rsidR="006A25AF" w:rsidRPr="006A25AF" w:rsidRDefault="006A25AF" w:rsidP="006A25AF">
            <w:pPr>
              <w:widowControl w:val="0"/>
              <w:spacing w:line="240" w:lineRule="auto"/>
              <w:jc w:val="center"/>
              <w:rPr>
                <w:snapToGrid w:val="0"/>
                <w:sz w:val="26"/>
                <w:szCs w:val="20"/>
              </w:rPr>
            </w:pPr>
            <w:r w:rsidRPr="006A25AF">
              <w:rPr>
                <w:snapToGrid w:val="0"/>
                <w:sz w:val="26"/>
                <w:szCs w:val="20"/>
              </w:rPr>
              <w:t>ПГР-1</w:t>
            </w:r>
          </w:p>
        </w:tc>
        <w:tc>
          <w:tcPr>
            <w:tcW w:w="5388" w:type="dxa"/>
          </w:tcPr>
          <w:p w:rsidR="006A25AF" w:rsidRPr="00486F01" w:rsidRDefault="006A25AF" w:rsidP="006A25AF">
            <w:pPr>
              <w:widowControl w:val="0"/>
              <w:spacing w:line="240" w:lineRule="auto"/>
              <w:rPr>
                <w:snapToGrid w:val="0"/>
                <w:sz w:val="26"/>
                <w:szCs w:val="20"/>
              </w:rPr>
            </w:pPr>
            <w:r w:rsidRPr="00486F01">
              <w:rPr>
                <w:snapToGrid w:val="0"/>
                <w:sz w:val="26"/>
                <w:szCs w:val="20"/>
              </w:rPr>
              <w:t>Производственный градостроительный район</w:t>
            </w:r>
          </w:p>
        </w:tc>
        <w:tc>
          <w:tcPr>
            <w:tcW w:w="5610" w:type="dxa"/>
          </w:tcPr>
          <w:p w:rsidR="006A25AF" w:rsidRPr="00486F01" w:rsidRDefault="006A25AF" w:rsidP="006A25AF">
            <w:pPr>
              <w:widowControl w:val="0"/>
              <w:spacing w:line="240" w:lineRule="auto"/>
              <w:ind w:firstLine="997"/>
              <w:rPr>
                <w:snapToGrid w:val="0"/>
                <w:sz w:val="26"/>
                <w:szCs w:val="20"/>
              </w:rPr>
            </w:pPr>
            <w:r w:rsidRPr="00486F01">
              <w:rPr>
                <w:snapToGrid w:val="0"/>
                <w:sz w:val="26"/>
                <w:szCs w:val="20"/>
              </w:rPr>
              <w:t>Северная часть (с/х предприятие)</w:t>
            </w:r>
          </w:p>
        </w:tc>
        <w:tc>
          <w:tcPr>
            <w:tcW w:w="1423" w:type="dxa"/>
          </w:tcPr>
          <w:p w:rsidR="006A25AF" w:rsidRPr="00486F01" w:rsidRDefault="006A25AF" w:rsidP="006A25AF">
            <w:pPr>
              <w:widowControl w:val="0"/>
              <w:spacing w:line="240" w:lineRule="auto"/>
              <w:jc w:val="center"/>
              <w:rPr>
                <w:snapToGrid w:val="0"/>
                <w:sz w:val="26"/>
                <w:szCs w:val="20"/>
              </w:rPr>
            </w:pPr>
            <w:r w:rsidRPr="00486F01">
              <w:rPr>
                <w:snapToGrid w:val="0"/>
                <w:sz w:val="26"/>
                <w:szCs w:val="20"/>
              </w:rPr>
              <w:t>9,5</w:t>
            </w:r>
          </w:p>
        </w:tc>
      </w:tr>
      <w:tr w:rsidR="006A25AF" w:rsidRPr="006A25AF" w:rsidTr="00B60708">
        <w:trPr>
          <w:trHeight w:val="212"/>
          <w:jc w:val="center"/>
        </w:trPr>
        <w:tc>
          <w:tcPr>
            <w:tcW w:w="2442" w:type="dxa"/>
          </w:tcPr>
          <w:p w:rsidR="006A25AF" w:rsidRPr="006A25AF" w:rsidRDefault="006A25AF" w:rsidP="006A25AF">
            <w:pPr>
              <w:widowControl w:val="0"/>
              <w:spacing w:line="240" w:lineRule="auto"/>
              <w:jc w:val="center"/>
              <w:rPr>
                <w:snapToGrid w:val="0"/>
                <w:sz w:val="26"/>
                <w:szCs w:val="20"/>
              </w:rPr>
            </w:pPr>
            <w:r w:rsidRPr="006A25AF">
              <w:rPr>
                <w:snapToGrid w:val="0"/>
                <w:sz w:val="26"/>
                <w:szCs w:val="20"/>
              </w:rPr>
              <w:t>ПГР-2</w:t>
            </w:r>
          </w:p>
        </w:tc>
        <w:tc>
          <w:tcPr>
            <w:tcW w:w="5388" w:type="dxa"/>
          </w:tcPr>
          <w:p w:rsidR="006A25AF" w:rsidRPr="006A25AF" w:rsidRDefault="006A25AF" w:rsidP="006A25AF">
            <w:pPr>
              <w:widowControl w:val="0"/>
              <w:spacing w:line="240" w:lineRule="auto"/>
              <w:rPr>
                <w:snapToGrid w:val="0"/>
                <w:sz w:val="26"/>
                <w:szCs w:val="20"/>
              </w:rPr>
            </w:pPr>
            <w:r w:rsidRPr="006A25AF">
              <w:rPr>
                <w:snapToGrid w:val="0"/>
                <w:sz w:val="26"/>
                <w:szCs w:val="20"/>
              </w:rPr>
              <w:t>Производственный градостроительный район</w:t>
            </w:r>
          </w:p>
        </w:tc>
        <w:tc>
          <w:tcPr>
            <w:tcW w:w="5610" w:type="dxa"/>
          </w:tcPr>
          <w:p w:rsidR="006A25AF" w:rsidRPr="006A25AF" w:rsidRDefault="006A25AF" w:rsidP="006A25AF">
            <w:pPr>
              <w:widowControl w:val="0"/>
              <w:spacing w:line="240" w:lineRule="auto"/>
              <w:ind w:firstLine="997"/>
              <w:rPr>
                <w:snapToGrid w:val="0"/>
                <w:sz w:val="26"/>
                <w:szCs w:val="20"/>
                <w:highlight w:val="green"/>
              </w:rPr>
            </w:pPr>
            <w:r w:rsidRPr="006A25AF">
              <w:rPr>
                <w:snapToGrid w:val="0"/>
                <w:sz w:val="26"/>
                <w:szCs w:val="20"/>
              </w:rPr>
              <w:t>Восточная окраина</w:t>
            </w:r>
          </w:p>
        </w:tc>
        <w:tc>
          <w:tcPr>
            <w:tcW w:w="1423" w:type="dxa"/>
          </w:tcPr>
          <w:p w:rsidR="006A25AF" w:rsidRPr="006A25AF" w:rsidRDefault="006A25AF" w:rsidP="006A25AF">
            <w:pPr>
              <w:widowControl w:val="0"/>
              <w:spacing w:line="240" w:lineRule="auto"/>
              <w:jc w:val="center"/>
              <w:rPr>
                <w:snapToGrid w:val="0"/>
                <w:sz w:val="26"/>
                <w:szCs w:val="20"/>
              </w:rPr>
            </w:pPr>
            <w:r w:rsidRPr="006A25AF">
              <w:rPr>
                <w:snapToGrid w:val="0"/>
                <w:sz w:val="26"/>
                <w:szCs w:val="20"/>
              </w:rPr>
              <w:t>2,5</w:t>
            </w:r>
          </w:p>
        </w:tc>
      </w:tr>
      <w:tr w:rsidR="006A25AF" w:rsidRPr="006A25AF" w:rsidTr="00B60708">
        <w:trPr>
          <w:trHeight w:val="212"/>
          <w:jc w:val="center"/>
        </w:trPr>
        <w:tc>
          <w:tcPr>
            <w:tcW w:w="2442" w:type="dxa"/>
          </w:tcPr>
          <w:p w:rsidR="006A25AF" w:rsidRPr="006A25AF" w:rsidRDefault="006A25AF" w:rsidP="006A25AF">
            <w:pPr>
              <w:widowControl w:val="0"/>
              <w:spacing w:line="240" w:lineRule="auto"/>
              <w:jc w:val="center"/>
              <w:rPr>
                <w:snapToGrid w:val="0"/>
                <w:sz w:val="26"/>
                <w:szCs w:val="20"/>
              </w:rPr>
            </w:pPr>
            <w:r w:rsidRPr="006A25AF">
              <w:rPr>
                <w:snapToGrid w:val="0"/>
                <w:sz w:val="26"/>
                <w:szCs w:val="20"/>
              </w:rPr>
              <w:t>ПГР-3</w:t>
            </w:r>
          </w:p>
        </w:tc>
        <w:tc>
          <w:tcPr>
            <w:tcW w:w="5388" w:type="dxa"/>
          </w:tcPr>
          <w:p w:rsidR="006A25AF" w:rsidRPr="006A25AF" w:rsidRDefault="006A25AF" w:rsidP="006A25AF">
            <w:pPr>
              <w:widowControl w:val="0"/>
              <w:spacing w:line="240" w:lineRule="auto"/>
              <w:rPr>
                <w:snapToGrid w:val="0"/>
                <w:sz w:val="26"/>
                <w:szCs w:val="20"/>
              </w:rPr>
            </w:pPr>
            <w:r w:rsidRPr="006A25AF">
              <w:rPr>
                <w:snapToGrid w:val="0"/>
                <w:sz w:val="26"/>
                <w:szCs w:val="20"/>
              </w:rPr>
              <w:t>Производственный градостроительный район</w:t>
            </w:r>
          </w:p>
        </w:tc>
        <w:tc>
          <w:tcPr>
            <w:tcW w:w="5610" w:type="dxa"/>
          </w:tcPr>
          <w:p w:rsidR="006A25AF" w:rsidRPr="006A25AF" w:rsidRDefault="006A25AF" w:rsidP="006A25AF">
            <w:pPr>
              <w:widowControl w:val="0"/>
              <w:spacing w:line="240" w:lineRule="auto"/>
              <w:ind w:firstLine="997"/>
              <w:rPr>
                <w:snapToGrid w:val="0"/>
                <w:sz w:val="26"/>
                <w:szCs w:val="20"/>
                <w:highlight w:val="green"/>
              </w:rPr>
            </w:pPr>
            <w:r w:rsidRPr="006A25AF">
              <w:rPr>
                <w:snapToGrid w:val="0"/>
                <w:sz w:val="26"/>
                <w:szCs w:val="20"/>
              </w:rPr>
              <w:t>Восточная окраина</w:t>
            </w:r>
          </w:p>
        </w:tc>
        <w:tc>
          <w:tcPr>
            <w:tcW w:w="1423" w:type="dxa"/>
          </w:tcPr>
          <w:p w:rsidR="006A25AF" w:rsidRPr="006A25AF" w:rsidRDefault="006A25AF" w:rsidP="006A25AF">
            <w:pPr>
              <w:widowControl w:val="0"/>
              <w:spacing w:line="240" w:lineRule="auto"/>
              <w:jc w:val="center"/>
              <w:rPr>
                <w:snapToGrid w:val="0"/>
                <w:sz w:val="26"/>
                <w:szCs w:val="20"/>
              </w:rPr>
            </w:pPr>
            <w:r w:rsidRPr="006A25AF">
              <w:rPr>
                <w:snapToGrid w:val="0"/>
                <w:sz w:val="26"/>
                <w:szCs w:val="20"/>
              </w:rPr>
              <w:t>2,6</w:t>
            </w:r>
          </w:p>
        </w:tc>
      </w:tr>
      <w:tr w:rsidR="006A25AF" w:rsidRPr="006A25AF" w:rsidTr="00B60708">
        <w:trPr>
          <w:trHeight w:val="212"/>
          <w:jc w:val="center"/>
        </w:trPr>
        <w:tc>
          <w:tcPr>
            <w:tcW w:w="2442" w:type="dxa"/>
          </w:tcPr>
          <w:p w:rsidR="006A25AF" w:rsidRPr="006A25AF" w:rsidRDefault="006A25AF" w:rsidP="006A25AF">
            <w:pPr>
              <w:widowControl w:val="0"/>
              <w:spacing w:line="240" w:lineRule="auto"/>
              <w:jc w:val="center"/>
              <w:rPr>
                <w:snapToGrid w:val="0"/>
                <w:sz w:val="26"/>
                <w:szCs w:val="20"/>
              </w:rPr>
            </w:pPr>
            <w:r w:rsidRPr="006A25AF">
              <w:rPr>
                <w:snapToGrid w:val="0"/>
                <w:sz w:val="26"/>
                <w:szCs w:val="20"/>
              </w:rPr>
              <w:t>ПГР-4</w:t>
            </w:r>
          </w:p>
        </w:tc>
        <w:tc>
          <w:tcPr>
            <w:tcW w:w="5388" w:type="dxa"/>
          </w:tcPr>
          <w:p w:rsidR="006A25AF" w:rsidRPr="006A25AF" w:rsidRDefault="006A25AF" w:rsidP="006A25AF">
            <w:pPr>
              <w:widowControl w:val="0"/>
              <w:spacing w:line="240" w:lineRule="auto"/>
              <w:rPr>
                <w:snapToGrid w:val="0"/>
                <w:sz w:val="26"/>
                <w:szCs w:val="20"/>
              </w:rPr>
            </w:pPr>
            <w:r w:rsidRPr="006A25AF">
              <w:rPr>
                <w:snapToGrid w:val="0"/>
                <w:sz w:val="26"/>
                <w:szCs w:val="20"/>
              </w:rPr>
              <w:t>Производственный градостроительный район</w:t>
            </w:r>
          </w:p>
        </w:tc>
        <w:tc>
          <w:tcPr>
            <w:tcW w:w="5610" w:type="dxa"/>
          </w:tcPr>
          <w:p w:rsidR="006A25AF" w:rsidRPr="006A25AF" w:rsidRDefault="006A25AF" w:rsidP="006A25AF">
            <w:pPr>
              <w:widowControl w:val="0"/>
              <w:spacing w:line="240" w:lineRule="auto"/>
              <w:ind w:firstLine="997"/>
              <w:rPr>
                <w:snapToGrid w:val="0"/>
                <w:sz w:val="26"/>
                <w:szCs w:val="20"/>
                <w:highlight w:val="green"/>
              </w:rPr>
            </w:pPr>
            <w:r w:rsidRPr="006A25AF">
              <w:rPr>
                <w:snapToGrid w:val="0"/>
                <w:sz w:val="26"/>
                <w:szCs w:val="20"/>
              </w:rPr>
              <w:t>Восточная окраина</w:t>
            </w:r>
          </w:p>
        </w:tc>
        <w:tc>
          <w:tcPr>
            <w:tcW w:w="1423" w:type="dxa"/>
          </w:tcPr>
          <w:p w:rsidR="006A25AF" w:rsidRPr="006A25AF" w:rsidRDefault="006A25AF" w:rsidP="006A25AF">
            <w:pPr>
              <w:widowControl w:val="0"/>
              <w:spacing w:line="240" w:lineRule="auto"/>
              <w:jc w:val="center"/>
              <w:rPr>
                <w:snapToGrid w:val="0"/>
                <w:sz w:val="26"/>
                <w:szCs w:val="20"/>
              </w:rPr>
            </w:pPr>
            <w:r w:rsidRPr="006A25AF">
              <w:rPr>
                <w:snapToGrid w:val="0"/>
                <w:sz w:val="26"/>
                <w:szCs w:val="20"/>
              </w:rPr>
              <w:t>2,4</w:t>
            </w:r>
          </w:p>
        </w:tc>
      </w:tr>
      <w:tr w:rsidR="006A25AF" w:rsidRPr="006A25AF" w:rsidTr="00B60708">
        <w:trPr>
          <w:trHeight w:val="212"/>
          <w:jc w:val="center"/>
        </w:trPr>
        <w:tc>
          <w:tcPr>
            <w:tcW w:w="2442" w:type="dxa"/>
          </w:tcPr>
          <w:p w:rsidR="006A25AF" w:rsidRPr="006A25AF" w:rsidRDefault="006A25AF" w:rsidP="006A25AF">
            <w:pPr>
              <w:widowControl w:val="0"/>
              <w:spacing w:line="240" w:lineRule="auto"/>
              <w:jc w:val="center"/>
              <w:rPr>
                <w:snapToGrid w:val="0"/>
                <w:sz w:val="26"/>
                <w:szCs w:val="20"/>
              </w:rPr>
            </w:pPr>
            <w:r w:rsidRPr="006A25AF">
              <w:rPr>
                <w:snapToGrid w:val="0"/>
                <w:sz w:val="26"/>
                <w:szCs w:val="20"/>
              </w:rPr>
              <w:t>ПГР-5</w:t>
            </w:r>
          </w:p>
        </w:tc>
        <w:tc>
          <w:tcPr>
            <w:tcW w:w="5388" w:type="dxa"/>
          </w:tcPr>
          <w:p w:rsidR="006A25AF" w:rsidRPr="006A25AF" w:rsidRDefault="006A25AF" w:rsidP="006A25AF">
            <w:pPr>
              <w:widowControl w:val="0"/>
              <w:spacing w:line="240" w:lineRule="auto"/>
              <w:rPr>
                <w:snapToGrid w:val="0"/>
                <w:sz w:val="26"/>
                <w:szCs w:val="20"/>
              </w:rPr>
            </w:pPr>
            <w:r w:rsidRPr="006A25AF">
              <w:rPr>
                <w:snapToGrid w:val="0"/>
                <w:sz w:val="26"/>
                <w:szCs w:val="20"/>
              </w:rPr>
              <w:t>Производственный градостроительный район</w:t>
            </w:r>
          </w:p>
        </w:tc>
        <w:tc>
          <w:tcPr>
            <w:tcW w:w="5610" w:type="dxa"/>
          </w:tcPr>
          <w:p w:rsidR="006A25AF" w:rsidRPr="006A25AF" w:rsidRDefault="006A25AF" w:rsidP="006A25AF">
            <w:pPr>
              <w:widowControl w:val="0"/>
              <w:spacing w:line="240" w:lineRule="auto"/>
              <w:ind w:firstLine="997"/>
              <w:rPr>
                <w:snapToGrid w:val="0"/>
                <w:sz w:val="26"/>
                <w:szCs w:val="20"/>
              </w:rPr>
            </w:pPr>
            <w:r w:rsidRPr="006A25AF">
              <w:rPr>
                <w:snapToGrid w:val="0"/>
                <w:sz w:val="26"/>
                <w:szCs w:val="20"/>
              </w:rPr>
              <w:t>Восточная окраина</w:t>
            </w:r>
          </w:p>
        </w:tc>
        <w:tc>
          <w:tcPr>
            <w:tcW w:w="1423" w:type="dxa"/>
          </w:tcPr>
          <w:p w:rsidR="006A25AF" w:rsidRPr="006A25AF" w:rsidRDefault="006A25AF" w:rsidP="006A25AF">
            <w:pPr>
              <w:widowControl w:val="0"/>
              <w:spacing w:line="240" w:lineRule="auto"/>
              <w:jc w:val="center"/>
              <w:rPr>
                <w:snapToGrid w:val="0"/>
                <w:sz w:val="26"/>
                <w:szCs w:val="20"/>
              </w:rPr>
            </w:pPr>
            <w:r w:rsidRPr="006A25AF">
              <w:rPr>
                <w:snapToGrid w:val="0"/>
                <w:sz w:val="26"/>
                <w:szCs w:val="20"/>
              </w:rPr>
              <w:t>0,16</w:t>
            </w:r>
          </w:p>
        </w:tc>
      </w:tr>
      <w:tr w:rsidR="006A25AF" w:rsidRPr="006A25AF" w:rsidTr="00B60708">
        <w:trPr>
          <w:trHeight w:val="212"/>
          <w:jc w:val="center"/>
        </w:trPr>
        <w:tc>
          <w:tcPr>
            <w:tcW w:w="2442" w:type="dxa"/>
          </w:tcPr>
          <w:p w:rsidR="006A25AF" w:rsidRPr="006A25AF" w:rsidRDefault="006A25AF" w:rsidP="006A25AF">
            <w:pPr>
              <w:widowControl w:val="0"/>
              <w:spacing w:line="240" w:lineRule="auto"/>
              <w:jc w:val="center"/>
              <w:rPr>
                <w:snapToGrid w:val="0"/>
                <w:sz w:val="26"/>
                <w:szCs w:val="20"/>
              </w:rPr>
            </w:pPr>
            <w:r w:rsidRPr="006A25AF">
              <w:rPr>
                <w:snapToGrid w:val="0"/>
                <w:sz w:val="26"/>
                <w:szCs w:val="20"/>
              </w:rPr>
              <w:t>ПГР-6</w:t>
            </w:r>
          </w:p>
        </w:tc>
        <w:tc>
          <w:tcPr>
            <w:tcW w:w="5388" w:type="dxa"/>
          </w:tcPr>
          <w:p w:rsidR="006A25AF" w:rsidRPr="006A25AF" w:rsidRDefault="006A25AF" w:rsidP="006A25AF">
            <w:pPr>
              <w:widowControl w:val="0"/>
              <w:spacing w:line="240" w:lineRule="auto"/>
              <w:rPr>
                <w:snapToGrid w:val="0"/>
                <w:sz w:val="26"/>
                <w:szCs w:val="20"/>
              </w:rPr>
            </w:pPr>
            <w:r w:rsidRPr="006A25AF">
              <w:rPr>
                <w:snapToGrid w:val="0"/>
                <w:sz w:val="26"/>
                <w:szCs w:val="20"/>
              </w:rPr>
              <w:t>Производственный градостроительный район</w:t>
            </w:r>
          </w:p>
        </w:tc>
        <w:tc>
          <w:tcPr>
            <w:tcW w:w="5610" w:type="dxa"/>
          </w:tcPr>
          <w:p w:rsidR="006A25AF" w:rsidRPr="006A25AF" w:rsidRDefault="006A25AF" w:rsidP="006A25AF">
            <w:pPr>
              <w:widowControl w:val="0"/>
              <w:spacing w:line="240" w:lineRule="auto"/>
              <w:ind w:firstLine="997"/>
              <w:rPr>
                <w:snapToGrid w:val="0"/>
                <w:sz w:val="26"/>
                <w:szCs w:val="20"/>
              </w:rPr>
            </w:pPr>
            <w:r w:rsidRPr="006A25AF">
              <w:rPr>
                <w:snapToGrid w:val="0"/>
                <w:sz w:val="26"/>
                <w:szCs w:val="20"/>
              </w:rPr>
              <w:t xml:space="preserve">Южная окраина </w:t>
            </w:r>
          </w:p>
        </w:tc>
        <w:tc>
          <w:tcPr>
            <w:tcW w:w="1423" w:type="dxa"/>
          </w:tcPr>
          <w:p w:rsidR="006A25AF" w:rsidRPr="006A25AF" w:rsidRDefault="006A25AF" w:rsidP="006A25AF">
            <w:pPr>
              <w:widowControl w:val="0"/>
              <w:spacing w:line="240" w:lineRule="auto"/>
              <w:jc w:val="center"/>
              <w:rPr>
                <w:snapToGrid w:val="0"/>
                <w:sz w:val="26"/>
                <w:szCs w:val="20"/>
              </w:rPr>
            </w:pPr>
            <w:r w:rsidRPr="006A25AF">
              <w:rPr>
                <w:snapToGrid w:val="0"/>
                <w:sz w:val="26"/>
                <w:szCs w:val="20"/>
              </w:rPr>
              <w:t>0,6</w:t>
            </w:r>
          </w:p>
        </w:tc>
      </w:tr>
      <w:tr w:rsidR="006A25AF" w:rsidRPr="006A25AF" w:rsidTr="00B60708">
        <w:trPr>
          <w:trHeight w:val="212"/>
          <w:jc w:val="center"/>
        </w:trPr>
        <w:tc>
          <w:tcPr>
            <w:tcW w:w="2442" w:type="dxa"/>
          </w:tcPr>
          <w:p w:rsidR="006A25AF" w:rsidRPr="006A25AF" w:rsidRDefault="006A25AF" w:rsidP="006A25AF">
            <w:pPr>
              <w:widowControl w:val="0"/>
              <w:spacing w:line="240" w:lineRule="auto"/>
              <w:jc w:val="center"/>
              <w:rPr>
                <w:snapToGrid w:val="0"/>
                <w:sz w:val="26"/>
                <w:szCs w:val="20"/>
              </w:rPr>
            </w:pPr>
            <w:r w:rsidRPr="006A25AF">
              <w:rPr>
                <w:snapToGrid w:val="0"/>
                <w:sz w:val="26"/>
                <w:szCs w:val="20"/>
              </w:rPr>
              <w:t>ПГР-7</w:t>
            </w:r>
          </w:p>
        </w:tc>
        <w:tc>
          <w:tcPr>
            <w:tcW w:w="5388" w:type="dxa"/>
          </w:tcPr>
          <w:p w:rsidR="006A25AF" w:rsidRPr="006A25AF" w:rsidRDefault="006A25AF" w:rsidP="006A25AF">
            <w:pPr>
              <w:widowControl w:val="0"/>
              <w:spacing w:line="240" w:lineRule="auto"/>
              <w:rPr>
                <w:snapToGrid w:val="0"/>
                <w:sz w:val="26"/>
                <w:szCs w:val="20"/>
              </w:rPr>
            </w:pPr>
            <w:r w:rsidRPr="006A25AF">
              <w:rPr>
                <w:snapToGrid w:val="0"/>
                <w:sz w:val="26"/>
                <w:szCs w:val="20"/>
              </w:rPr>
              <w:t>Производственный градостроительный район</w:t>
            </w:r>
          </w:p>
        </w:tc>
        <w:tc>
          <w:tcPr>
            <w:tcW w:w="5610" w:type="dxa"/>
          </w:tcPr>
          <w:p w:rsidR="006A25AF" w:rsidRPr="006A25AF" w:rsidRDefault="006A25AF" w:rsidP="006A25AF">
            <w:pPr>
              <w:widowControl w:val="0"/>
              <w:spacing w:line="240" w:lineRule="auto"/>
              <w:ind w:firstLine="997"/>
              <w:rPr>
                <w:snapToGrid w:val="0"/>
                <w:sz w:val="26"/>
                <w:szCs w:val="20"/>
              </w:rPr>
            </w:pPr>
            <w:r w:rsidRPr="006A25AF">
              <w:rPr>
                <w:snapToGrid w:val="0"/>
                <w:sz w:val="26"/>
                <w:szCs w:val="20"/>
              </w:rPr>
              <w:t>Южная часть</w:t>
            </w:r>
          </w:p>
        </w:tc>
        <w:tc>
          <w:tcPr>
            <w:tcW w:w="1423" w:type="dxa"/>
          </w:tcPr>
          <w:p w:rsidR="006A25AF" w:rsidRPr="006A25AF" w:rsidRDefault="006A25AF" w:rsidP="006A25AF">
            <w:pPr>
              <w:widowControl w:val="0"/>
              <w:spacing w:line="240" w:lineRule="auto"/>
              <w:jc w:val="center"/>
              <w:rPr>
                <w:snapToGrid w:val="0"/>
                <w:sz w:val="26"/>
                <w:szCs w:val="20"/>
              </w:rPr>
            </w:pPr>
            <w:r w:rsidRPr="006A25AF">
              <w:rPr>
                <w:snapToGrid w:val="0"/>
                <w:sz w:val="26"/>
                <w:szCs w:val="20"/>
              </w:rPr>
              <w:t>4,5</w:t>
            </w:r>
          </w:p>
        </w:tc>
      </w:tr>
      <w:tr w:rsidR="009C49C1" w:rsidRPr="006A25AF" w:rsidTr="00B60708">
        <w:trPr>
          <w:trHeight w:val="212"/>
          <w:jc w:val="center"/>
        </w:trPr>
        <w:tc>
          <w:tcPr>
            <w:tcW w:w="2442" w:type="dxa"/>
          </w:tcPr>
          <w:p w:rsidR="006A25AF" w:rsidRPr="006A25AF" w:rsidRDefault="006A25AF" w:rsidP="006A25AF">
            <w:pPr>
              <w:widowControl w:val="0"/>
              <w:spacing w:line="240" w:lineRule="auto"/>
              <w:jc w:val="center"/>
              <w:rPr>
                <w:snapToGrid w:val="0"/>
                <w:color w:val="FF0000"/>
                <w:sz w:val="26"/>
                <w:szCs w:val="20"/>
                <w:highlight w:val="green"/>
              </w:rPr>
            </w:pPr>
          </w:p>
        </w:tc>
        <w:tc>
          <w:tcPr>
            <w:tcW w:w="5388" w:type="dxa"/>
          </w:tcPr>
          <w:p w:rsidR="006A25AF" w:rsidRPr="006A25AF" w:rsidRDefault="006A25AF" w:rsidP="006A25AF">
            <w:pPr>
              <w:widowControl w:val="0"/>
              <w:spacing w:line="240" w:lineRule="auto"/>
              <w:jc w:val="center"/>
              <w:rPr>
                <w:snapToGrid w:val="0"/>
                <w:sz w:val="26"/>
                <w:szCs w:val="20"/>
                <w:highlight w:val="green"/>
              </w:rPr>
            </w:pPr>
          </w:p>
        </w:tc>
        <w:tc>
          <w:tcPr>
            <w:tcW w:w="5610" w:type="dxa"/>
          </w:tcPr>
          <w:p w:rsidR="006A25AF" w:rsidRPr="006A25AF" w:rsidRDefault="006A25AF" w:rsidP="006A25AF">
            <w:pPr>
              <w:widowControl w:val="0"/>
              <w:spacing w:line="240" w:lineRule="auto"/>
              <w:jc w:val="center"/>
              <w:rPr>
                <w:snapToGrid w:val="0"/>
                <w:sz w:val="26"/>
                <w:szCs w:val="20"/>
                <w:highlight w:val="green"/>
              </w:rPr>
            </w:pPr>
            <w:r w:rsidRPr="006A25AF">
              <w:rPr>
                <w:b/>
                <w:i/>
                <w:snapToGrid w:val="0"/>
                <w:sz w:val="26"/>
                <w:szCs w:val="20"/>
              </w:rPr>
              <w:t>Итого:</w:t>
            </w:r>
          </w:p>
        </w:tc>
        <w:tc>
          <w:tcPr>
            <w:tcW w:w="1423" w:type="dxa"/>
          </w:tcPr>
          <w:p w:rsidR="006A25AF" w:rsidRPr="006A25AF" w:rsidRDefault="009C49C1" w:rsidP="006A25AF">
            <w:pPr>
              <w:widowControl w:val="0"/>
              <w:spacing w:line="240" w:lineRule="auto"/>
              <w:jc w:val="center"/>
              <w:rPr>
                <w:b/>
                <w:i/>
                <w:snapToGrid w:val="0"/>
                <w:sz w:val="26"/>
                <w:szCs w:val="26"/>
              </w:rPr>
            </w:pPr>
            <w:r w:rsidRPr="009C49C1">
              <w:rPr>
                <w:b/>
                <w:i/>
                <w:snapToGrid w:val="0"/>
                <w:sz w:val="26"/>
                <w:szCs w:val="26"/>
              </w:rPr>
              <w:t>22,26</w:t>
            </w:r>
          </w:p>
        </w:tc>
      </w:tr>
      <w:tr w:rsidR="006A25AF" w:rsidRPr="006A25AF" w:rsidTr="00B60708">
        <w:trPr>
          <w:trHeight w:val="212"/>
          <w:jc w:val="center"/>
        </w:trPr>
        <w:tc>
          <w:tcPr>
            <w:tcW w:w="2442" w:type="dxa"/>
          </w:tcPr>
          <w:p w:rsidR="006A25AF" w:rsidRPr="006A25AF" w:rsidRDefault="006A25AF" w:rsidP="006A25AF">
            <w:pPr>
              <w:widowControl w:val="0"/>
              <w:spacing w:line="240" w:lineRule="auto"/>
              <w:jc w:val="center"/>
              <w:rPr>
                <w:snapToGrid w:val="0"/>
                <w:sz w:val="26"/>
                <w:szCs w:val="20"/>
              </w:rPr>
            </w:pPr>
            <w:r w:rsidRPr="006A25AF">
              <w:rPr>
                <w:snapToGrid w:val="0"/>
                <w:sz w:val="26"/>
                <w:szCs w:val="20"/>
              </w:rPr>
              <w:t>РГР-1</w:t>
            </w:r>
          </w:p>
        </w:tc>
        <w:tc>
          <w:tcPr>
            <w:tcW w:w="5388" w:type="dxa"/>
          </w:tcPr>
          <w:p w:rsidR="006A25AF" w:rsidRPr="006A25AF" w:rsidRDefault="006A25AF" w:rsidP="006A25AF">
            <w:pPr>
              <w:widowControl w:val="0"/>
              <w:spacing w:line="240" w:lineRule="auto"/>
              <w:ind w:firstLine="574"/>
              <w:rPr>
                <w:snapToGrid w:val="0"/>
                <w:sz w:val="26"/>
                <w:szCs w:val="20"/>
              </w:rPr>
            </w:pPr>
            <w:r w:rsidRPr="006A25AF">
              <w:rPr>
                <w:snapToGrid w:val="0"/>
                <w:sz w:val="26"/>
                <w:szCs w:val="20"/>
              </w:rPr>
              <w:t>Расчетный градостроительный район</w:t>
            </w:r>
          </w:p>
        </w:tc>
        <w:tc>
          <w:tcPr>
            <w:tcW w:w="5610" w:type="dxa"/>
          </w:tcPr>
          <w:p w:rsidR="006A25AF" w:rsidRPr="006A25AF" w:rsidRDefault="006A25AF" w:rsidP="006A25AF">
            <w:pPr>
              <w:widowControl w:val="0"/>
              <w:spacing w:line="240" w:lineRule="auto"/>
              <w:ind w:firstLine="997"/>
              <w:rPr>
                <w:snapToGrid w:val="0"/>
                <w:sz w:val="26"/>
                <w:szCs w:val="20"/>
              </w:rPr>
            </w:pPr>
            <w:r w:rsidRPr="006A25AF">
              <w:rPr>
                <w:snapToGrid w:val="0"/>
                <w:sz w:val="26"/>
                <w:szCs w:val="20"/>
              </w:rPr>
              <w:t>Застроенная часть (жилая зона)</w:t>
            </w:r>
          </w:p>
        </w:tc>
        <w:tc>
          <w:tcPr>
            <w:tcW w:w="1423" w:type="dxa"/>
          </w:tcPr>
          <w:p w:rsidR="006A25AF" w:rsidRPr="006A25AF" w:rsidRDefault="006A25AF" w:rsidP="006A25AF">
            <w:pPr>
              <w:widowControl w:val="0"/>
              <w:spacing w:line="240" w:lineRule="auto"/>
              <w:jc w:val="center"/>
              <w:rPr>
                <w:snapToGrid w:val="0"/>
                <w:sz w:val="26"/>
                <w:szCs w:val="20"/>
              </w:rPr>
            </w:pPr>
            <w:r w:rsidRPr="006A25AF">
              <w:rPr>
                <w:snapToGrid w:val="0"/>
                <w:sz w:val="26"/>
                <w:szCs w:val="20"/>
              </w:rPr>
              <w:t>6,0</w:t>
            </w:r>
          </w:p>
        </w:tc>
      </w:tr>
      <w:tr w:rsidR="006A25AF" w:rsidRPr="006A25AF" w:rsidTr="00B60708">
        <w:trPr>
          <w:trHeight w:val="212"/>
          <w:jc w:val="center"/>
        </w:trPr>
        <w:tc>
          <w:tcPr>
            <w:tcW w:w="2442" w:type="dxa"/>
          </w:tcPr>
          <w:p w:rsidR="006A25AF" w:rsidRPr="006A25AF" w:rsidRDefault="006A25AF" w:rsidP="006A25AF">
            <w:pPr>
              <w:widowControl w:val="0"/>
              <w:spacing w:line="240" w:lineRule="auto"/>
              <w:jc w:val="center"/>
              <w:rPr>
                <w:snapToGrid w:val="0"/>
                <w:sz w:val="26"/>
                <w:szCs w:val="20"/>
              </w:rPr>
            </w:pPr>
            <w:r w:rsidRPr="006A25AF">
              <w:rPr>
                <w:snapToGrid w:val="0"/>
                <w:sz w:val="26"/>
                <w:szCs w:val="20"/>
              </w:rPr>
              <w:t>РГР-2</w:t>
            </w:r>
          </w:p>
        </w:tc>
        <w:tc>
          <w:tcPr>
            <w:tcW w:w="5388" w:type="dxa"/>
          </w:tcPr>
          <w:p w:rsidR="006A25AF" w:rsidRPr="006A25AF" w:rsidRDefault="006A25AF" w:rsidP="006A25AF">
            <w:pPr>
              <w:widowControl w:val="0"/>
              <w:spacing w:line="240" w:lineRule="auto"/>
              <w:ind w:firstLine="574"/>
              <w:rPr>
                <w:snapToGrid w:val="0"/>
                <w:sz w:val="26"/>
                <w:szCs w:val="20"/>
              </w:rPr>
            </w:pPr>
            <w:r w:rsidRPr="006A25AF">
              <w:rPr>
                <w:snapToGrid w:val="0"/>
                <w:sz w:val="26"/>
                <w:szCs w:val="20"/>
              </w:rPr>
              <w:t>Расчетный градостроительный район</w:t>
            </w:r>
          </w:p>
        </w:tc>
        <w:tc>
          <w:tcPr>
            <w:tcW w:w="5610" w:type="dxa"/>
          </w:tcPr>
          <w:p w:rsidR="006A25AF" w:rsidRPr="006A25AF" w:rsidRDefault="006A25AF" w:rsidP="006A25AF">
            <w:pPr>
              <w:widowControl w:val="0"/>
              <w:spacing w:line="240" w:lineRule="auto"/>
              <w:ind w:firstLine="997"/>
              <w:rPr>
                <w:snapToGrid w:val="0"/>
                <w:sz w:val="26"/>
                <w:szCs w:val="20"/>
              </w:rPr>
            </w:pPr>
            <w:r w:rsidRPr="006A25AF">
              <w:rPr>
                <w:snapToGrid w:val="0"/>
                <w:sz w:val="26"/>
                <w:szCs w:val="20"/>
              </w:rPr>
              <w:t>Застроенная часть (жилая зона)</w:t>
            </w:r>
          </w:p>
        </w:tc>
        <w:tc>
          <w:tcPr>
            <w:tcW w:w="1423" w:type="dxa"/>
          </w:tcPr>
          <w:p w:rsidR="006A25AF" w:rsidRPr="006A25AF" w:rsidRDefault="006A25AF" w:rsidP="006A25AF">
            <w:pPr>
              <w:widowControl w:val="0"/>
              <w:spacing w:line="240" w:lineRule="auto"/>
              <w:jc w:val="center"/>
              <w:rPr>
                <w:snapToGrid w:val="0"/>
                <w:sz w:val="26"/>
                <w:szCs w:val="20"/>
              </w:rPr>
            </w:pPr>
            <w:r w:rsidRPr="006A25AF">
              <w:rPr>
                <w:snapToGrid w:val="0"/>
                <w:sz w:val="26"/>
                <w:szCs w:val="20"/>
              </w:rPr>
              <w:t>30,9</w:t>
            </w:r>
          </w:p>
        </w:tc>
      </w:tr>
      <w:tr w:rsidR="006A25AF" w:rsidRPr="006A25AF" w:rsidTr="00B60708">
        <w:trPr>
          <w:trHeight w:val="212"/>
          <w:jc w:val="center"/>
        </w:trPr>
        <w:tc>
          <w:tcPr>
            <w:tcW w:w="2442" w:type="dxa"/>
          </w:tcPr>
          <w:p w:rsidR="006A25AF" w:rsidRPr="006A25AF" w:rsidRDefault="006A25AF" w:rsidP="006A25AF">
            <w:pPr>
              <w:widowControl w:val="0"/>
              <w:spacing w:line="240" w:lineRule="auto"/>
              <w:jc w:val="center"/>
              <w:rPr>
                <w:snapToGrid w:val="0"/>
                <w:sz w:val="26"/>
                <w:szCs w:val="20"/>
              </w:rPr>
            </w:pPr>
            <w:r w:rsidRPr="006A25AF">
              <w:rPr>
                <w:snapToGrid w:val="0"/>
                <w:sz w:val="26"/>
                <w:szCs w:val="20"/>
              </w:rPr>
              <w:t>РГР-3</w:t>
            </w:r>
          </w:p>
        </w:tc>
        <w:tc>
          <w:tcPr>
            <w:tcW w:w="5388" w:type="dxa"/>
          </w:tcPr>
          <w:p w:rsidR="006A25AF" w:rsidRPr="006A25AF" w:rsidRDefault="006A25AF" w:rsidP="006A25AF">
            <w:pPr>
              <w:widowControl w:val="0"/>
              <w:spacing w:line="240" w:lineRule="auto"/>
              <w:ind w:firstLine="574"/>
              <w:rPr>
                <w:snapToGrid w:val="0"/>
                <w:sz w:val="26"/>
                <w:szCs w:val="20"/>
              </w:rPr>
            </w:pPr>
            <w:r w:rsidRPr="006A25AF">
              <w:rPr>
                <w:snapToGrid w:val="0"/>
                <w:sz w:val="26"/>
                <w:szCs w:val="20"/>
              </w:rPr>
              <w:t>Расчетный градостроительный район</w:t>
            </w:r>
          </w:p>
        </w:tc>
        <w:tc>
          <w:tcPr>
            <w:tcW w:w="5610" w:type="dxa"/>
          </w:tcPr>
          <w:p w:rsidR="006A25AF" w:rsidRPr="006A25AF" w:rsidRDefault="006A25AF" w:rsidP="006A25AF">
            <w:pPr>
              <w:widowControl w:val="0"/>
              <w:spacing w:line="240" w:lineRule="auto"/>
              <w:ind w:firstLine="997"/>
              <w:rPr>
                <w:snapToGrid w:val="0"/>
                <w:sz w:val="26"/>
                <w:szCs w:val="20"/>
              </w:rPr>
            </w:pPr>
            <w:r w:rsidRPr="006A25AF">
              <w:rPr>
                <w:snapToGrid w:val="0"/>
                <w:sz w:val="26"/>
                <w:szCs w:val="20"/>
              </w:rPr>
              <w:t>Застроенная часть (жилая зона)</w:t>
            </w:r>
          </w:p>
        </w:tc>
        <w:tc>
          <w:tcPr>
            <w:tcW w:w="1423" w:type="dxa"/>
          </w:tcPr>
          <w:p w:rsidR="006A25AF" w:rsidRPr="006A25AF" w:rsidRDefault="006A25AF" w:rsidP="006A25AF">
            <w:pPr>
              <w:widowControl w:val="0"/>
              <w:spacing w:line="240" w:lineRule="auto"/>
              <w:jc w:val="center"/>
              <w:rPr>
                <w:snapToGrid w:val="0"/>
                <w:sz w:val="26"/>
                <w:szCs w:val="20"/>
              </w:rPr>
            </w:pPr>
            <w:r w:rsidRPr="006A25AF">
              <w:rPr>
                <w:snapToGrid w:val="0"/>
                <w:sz w:val="26"/>
                <w:szCs w:val="20"/>
              </w:rPr>
              <w:t>30,0</w:t>
            </w:r>
          </w:p>
        </w:tc>
      </w:tr>
      <w:tr w:rsidR="006A25AF" w:rsidRPr="006A25AF" w:rsidTr="00B60708">
        <w:trPr>
          <w:trHeight w:val="212"/>
          <w:jc w:val="center"/>
        </w:trPr>
        <w:tc>
          <w:tcPr>
            <w:tcW w:w="2442" w:type="dxa"/>
          </w:tcPr>
          <w:p w:rsidR="006A25AF" w:rsidRPr="006A25AF" w:rsidRDefault="006A25AF" w:rsidP="006A25AF">
            <w:pPr>
              <w:widowControl w:val="0"/>
              <w:spacing w:line="240" w:lineRule="auto"/>
              <w:jc w:val="center"/>
              <w:rPr>
                <w:snapToGrid w:val="0"/>
                <w:sz w:val="26"/>
                <w:szCs w:val="20"/>
              </w:rPr>
            </w:pPr>
            <w:r w:rsidRPr="006A25AF">
              <w:rPr>
                <w:snapToGrid w:val="0"/>
                <w:sz w:val="26"/>
                <w:szCs w:val="20"/>
              </w:rPr>
              <w:t>РГР-4</w:t>
            </w:r>
          </w:p>
        </w:tc>
        <w:tc>
          <w:tcPr>
            <w:tcW w:w="5388" w:type="dxa"/>
          </w:tcPr>
          <w:p w:rsidR="006A25AF" w:rsidRPr="006A25AF" w:rsidRDefault="006A25AF" w:rsidP="006A25AF">
            <w:pPr>
              <w:widowControl w:val="0"/>
              <w:spacing w:line="240" w:lineRule="auto"/>
              <w:ind w:firstLine="574"/>
              <w:rPr>
                <w:snapToGrid w:val="0"/>
                <w:sz w:val="26"/>
                <w:szCs w:val="20"/>
              </w:rPr>
            </w:pPr>
            <w:r w:rsidRPr="006A25AF">
              <w:rPr>
                <w:snapToGrid w:val="0"/>
                <w:sz w:val="26"/>
                <w:szCs w:val="20"/>
              </w:rPr>
              <w:t>Расчетный градостроительный район</w:t>
            </w:r>
          </w:p>
        </w:tc>
        <w:tc>
          <w:tcPr>
            <w:tcW w:w="5610" w:type="dxa"/>
          </w:tcPr>
          <w:p w:rsidR="006A25AF" w:rsidRPr="006A25AF" w:rsidRDefault="006A25AF" w:rsidP="006A25AF">
            <w:pPr>
              <w:widowControl w:val="0"/>
              <w:spacing w:line="240" w:lineRule="auto"/>
              <w:ind w:firstLine="997"/>
              <w:rPr>
                <w:snapToGrid w:val="0"/>
                <w:sz w:val="26"/>
                <w:szCs w:val="20"/>
              </w:rPr>
            </w:pPr>
            <w:r w:rsidRPr="006A25AF">
              <w:rPr>
                <w:snapToGrid w:val="0"/>
                <w:sz w:val="26"/>
                <w:szCs w:val="20"/>
              </w:rPr>
              <w:t>Застроенная часть (жилая зона)</w:t>
            </w:r>
          </w:p>
        </w:tc>
        <w:tc>
          <w:tcPr>
            <w:tcW w:w="1423" w:type="dxa"/>
          </w:tcPr>
          <w:p w:rsidR="006A25AF" w:rsidRPr="006A25AF" w:rsidRDefault="006A25AF" w:rsidP="006A25AF">
            <w:pPr>
              <w:widowControl w:val="0"/>
              <w:spacing w:line="240" w:lineRule="auto"/>
              <w:jc w:val="center"/>
              <w:rPr>
                <w:snapToGrid w:val="0"/>
                <w:sz w:val="26"/>
                <w:szCs w:val="20"/>
              </w:rPr>
            </w:pPr>
            <w:r w:rsidRPr="006A25AF">
              <w:rPr>
                <w:snapToGrid w:val="0"/>
                <w:sz w:val="26"/>
                <w:szCs w:val="20"/>
              </w:rPr>
              <w:t>30,0</w:t>
            </w:r>
          </w:p>
        </w:tc>
      </w:tr>
      <w:tr w:rsidR="006A25AF" w:rsidRPr="006A25AF" w:rsidTr="00B60708">
        <w:trPr>
          <w:trHeight w:val="212"/>
          <w:jc w:val="center"/>
        </w:trPr>
        <w:tc>
          <w:tcPr>
            <w:tcW w:w="2442" w:type="dxa"/>
          </w:tcPr>
          <w:p w:rsidR="006A25AF" w:rsidRPr="006A25AF" w:rsidRDefault="006A25AF" w:rsidP="006A25AF">
            <w:pPr>
              <w:widowControl w:val="0"/>
              <w:spacing w:line="240" w:lineRule="auto"/>
              <w:jc w:val="center"/>
              <w:rPr>
                <w:snapToGrid w:val="0"/>
                <w:sz w:val="26"/>
                <w:szCs w:val="20"/>
              </w:rPr>
            </w:pPr>
            <w:r w:rsidRPr="006A25AF">
              <w:rPr>
                <w:snapToGrid w:val="0"/>
                <w:sz w:val="26"/>
                <w:szCs w:val="20"/>
              </w:rPr>
              <w:t>РГР-5</w:t>
            </w:r>
          </w:p>
        </w:tc>
        <w:tc>
          <w:tcPr>
            <w:tcW w:w="5388" w:type="dxa"/>
          </w:tcPr>
          <w:p w:rsidR="006A25AF" w:rsidRPr="006A25AF" w:rsidRDefault="006A25AF" w:rsidP="006A25AF">
            <w:pPr>
              <w:widowControl w:val="0"/>
              <w:spacing w:line="240" w:lineRule="auto"/>
              <w:ind w:firstLine="574"/>
              <w:rPr>
                <w:snapToGrid w:val="0"/>
                <w:sz w:val="26"/>
                <w:szCs w:val="20"/>
              </w:rPr>
            </w:pPr>
            <w:r w:rsidRPr="006A25AF">
              <w:rPr>
                <w:snapToGrid w:val="0"/>
                <w:sz w:val="26"/>
                <w:szCs w:val="20"/>
              </w:rPr>
              <w:t>Расчетный градостроительный район</w:t>
            </w:r>
          </w:p>
        </w:tc>
        <w:tc>
          <w:tcPr>
            <w:tcW w:w="5610" w:type="dxa"/>
          </w:tcPr>
          <w:p w:rsidR="006A25AF" w:rsidRPr="006A25AF" w:rsidRDefault="006A25AF" w:rsidP="006A25AF">
            <w:pPr>
              <w:widowControl w:val="0"/>
              <w:spacing w:line="240" w:lineRule="auto"/>
              <w:ind w:firstLine="997"/>
              <w:rPr>
                <w:snapToGrid w:val="0"/>
                <w:sz w:val="26"/>
                <w:szCs w:val="20"/>
              </w:rPr>
            </w:pPr>
            <w:r w:rsidRPr="006A25AF">
              <w:rPr>
                <w:snapToGrid w:val="0"/>
                <w:sz w:val="26"/>
                <w:szCs w:val="20"/>
              </w:rPr>
              <w:t>Застроенная часть (жилая зона)</w:t>
            </w:r>
          </w:p>
        </w:tc>
        <w:tc>
          <w:tcPr>
            <w:tcW w:w="1423" w:type="dxa"/>
          </w:tcPr>
          <w:p w:rsidR="006A25AF" w:rsidRPr="006A25AF" w:rsidRDefault="006A25AF" w:rsidP="006A25AF">
            <w:pPr>
              <w:widowControl w:val="0"/>
              <w:spacing w:line="240" w:lineRule="auto"/>
              <w:jc w:val="center"/>
              <w:rPr>
                <w:snapToGrid w:val="0"/>
                <w:sz w:val="26"/>
                <w:szCs w:val="20"/>
              </w:rPr>
            </w:pPr>
            <w:r w:rsidRPr="006A25AF">
              <w:rPr>
                <w:snapToGrid w:val="0"/>
                <w:sz w:val="26"/>
                <w:szCs w:val="20"/>
              </w:rPr>
              <w:t>34,5</w:t>
            </w:r>
          </w:p>
        </w:tc>
      </w:tr>
      <w:tr w:rsidR="006A25AF" w:rsidRPr="006A25AF" w:rsidTr="00B60708">
        <w:trPr>
          <w:trHeight w:val="212"/>
          <w:jc w:val="center"/>
        </w:trPr>
        <w:tc>
          <w:tcPr>
            <w:tcW w:w="2442" w:type="dxa"/>
          </w:tcPr>
          <w:p w:rsidR="006A25AF" w:rsidRPr="006A25AF" w:rsidRDefault="006A25AF" w:rsidP="006A25AF">
            <w:pPr>
              <w:widowControl w:val="0"/>
              <w:spacing w:line="240" w:lineRule="auto"/>
              <w:jc w:val="center"/>
              <w:rPr>
                <w:snapToGrid w:val="0"/>
                <w:sz w:val="26"/>
                <w:szCs w:val="20"/>
              </w:rPr>
            </w:pPr>
            <w:r w:rsidRPr="006A25AF">
              <w:rPr>
                <w:snapToGrid w:val="0"/>
                <w:sz w:val="26"/>
                <w:szCs w:val="20"/>
              </w:rPr>
              <w:t>РГР-6</w:t>
            </w:r>
          </w:p>
        </w:tc>
        <w:tc>
          <w:tcPr>
            <w:tcW w:w="5388" w:type="dxa"/>
          </w:tcPr>
          <w:p w:rsidR="006A25AF" w:rsidRPr="006A25AF" w:rsidRDefault="006A25AF" w:rsidP="006A25AF">
            <w:pPr>
              <w:widowControl w:val="0"/>
              <w:spacing w:line="240" w:lineRule="auto"/>
              <w:ind w:firstLine="574"/>
              <w:rPr>
                <w:snapToGrid w:val="0"/>
                <w:sz w:val="26"/>
                <w:szCs w:val="20"/>
              </w:rPr>
            </w:pPr>
            <w:r w:rsidRPr="006A25AF">
              <w:rPr>
                <w:snapToGrid w:val="0"/>
                <w:sz w:val="26"/>
                <w:szCs w:val="20"/>
              </w:rPr>
              <w:t>Расчетный градостроительный район</w:t>
            </w:r>
          </w:p>
        </w:tc>
        <w:tc>
          <w:tcPr>
            <w:tcW w:w="5610" w:type="dxa"/>
          </w:tcPr>
          <w:p w:rsidR="006A25AF" w:rsidRPr="006A25AF" w:rsidRDefault="006A25AF" w:rsidP="006A25AF">
            <w:pPr>
              <w:widowControl w:val="0"/>
              <w:spacing w:line="240" w:lineRule="auto"/>
              <w:ind w:firstLine="997"/>
              <w:rPr>
                <w:snapToGrid w:val="0"/>
                <w:sz w:val="26"/>
                <w:szCs w:val="20"/>
              </w:rPr>
            </w:pPr>
            <w:r w:rsidRPr="006A25AF">
              <w:rPr>
                <w:snapToGrid w:val="0"/>
                <w:sz w:val="26"/>
                <w:szCs w:val="20"/>
              </w:rPr>
              <w:t>Застроенная часть (жилая зона)</w:t>
            </w:r>
          </w:p>
        </w:tc>
        <w:tc>
          <w:tcPr>
            <w:tcW w:w="1423" w:type="dxa"/>
          </w:tcPr>
          <w:p w:rsidR="006A25AF" w:rsidRPr="006A25AF" w:rsidRDefault="006A25AF" w:rsidP="006A25AF">
            <w:pPr>
              <w:widowControl w:val="0"/>
              <w:spacing w:line="240" w:lineRule="auto"/>
              <w:jc w:val="center"/>
              <w:rPr>
                <w:snapToGrid w:val="0"/>
                <w:sz w:val="26"/>
                <w:szCs w:val="20"/>
              </w:rPr>
            </w:pPr>
            <w:r w:rsidRPr="006A25AF">
              <w:rPr>
                <w:snapToGrid w:val="0"/>
                <w:sz w:val="26"/>
                <w:szCs w:val="20"/>
              </w:rPr>
              <w:t>25,8</w:t>
            </w:r>
          </w:p>
        </w:tc>
      </w:tr>
      <w:tr w:rsidR="006A25AF" w:rsidRPr="006A25AF" w:rsidTr="00B60708">
        <w:trPr>
          <w:trHeight w:val="212"/>
          <w:jc w:val="center"/>
        </w:trPr>
        <w:tc>
          <w:tcPr>
            <w:tcW w:w="2442" w:type="dxa"/>
          </w:tcPr>
          <w:p w:rsidR="006A25AF" w:rsidRPr="006A25AF" w:rsidRDefault="006A25AF" w:rsidP="006A25AF">
            <w:pPr>
              <w:widowControl w:val="0"/>
              <w:spacing w:line="240" w:lineRule="auto"/>
              <w:jc w:val="center"/>
              <w:rPr>
                <w:snapToGrid w:val="0"/>
                <w:sz w:val="26"/>
                <w:szCs w:val="20"/>
              </w:rPr>
            </w:pPr>
            <w:r w:rsidRPr="006A25AF">
              <w:rPr>
                <w:snapToGrid w:val="0"/>
                <w:sz w:val="26"/>
                <w:szCs w:val="20"/>
              </w:rPr>
              <w:lastRenderedPageBreak/>
              <w:t>РГР-7</w:t>
            </w:r>
          </w:p>
        </w:tc>
        <w:tc>
          <w:tcPr>
            <w:tcW w:w="5388" w:type="dxa"/>
          </w:tcPr>
          <w:p w:rsidR="006A25AF" w:rsidRPr="006A25AF" w:rsidRDefault="006A25AF" w:rsidP="006A25AF">
            <w:pPr>
              <w:widowControl w:val="0"/>
              <w:spacing w:line="240" w:lineRule="auto"/>
              <w:ind w:firstLine="574"/>
              <w:rPr>
                <w:snapToGrid w:val="0"/>
                <w:sz w:val="26"/>
                <w:szCs w:val="20"/>
              </w:rPr>
            </w:pPr>
            <w:r w:rsidRPr="006A25AF">
              <w:rPr>
                <w:snapToGrid w:val="0"/>
                <w:sz w:val="26"/>
                <w:szCs w:val="20"/>
              </w:rPr>
              <w:t>Расчетный градостроительный район</w:t>
            </w:r>
          </w:p>
        </w:tc>
        <w:tc>
          <w:tcPr>
            <w:tcW w:w="5610" w:type="dxa"/>
          </w:tcPr>
          <w:p w:rsidR="006A25AF" w:rsidRPr="006A25AF" w:rsidRDefault="006A25AF" w:rsidP="006A25AF">
            <w:pPr>
              <w:widowControl w:val="0"/>
              <w:spacing w:line="240" w:lineRule="auto"/>
              <w:ind w:firstLine="997"/>
              <w:rPr>
                <w:snapToGrid w:val="0"/>
                <w:sz w:val="26"/>
                <w:szCs w:val="20"/>
              </w:rPr>
            </w:pPr>
            <w:r w:rsidRPr="006A25AF">
              <w:rPr>
                <w:snapToGrid w:val="0"/>
                <w:sz w:val="26"/>
                <w:szCs w:val="20"/>
              </w:rPr>
              <w:t>Застроенная часть (жилая зона)</w:t>
            </w:r>
          </w:p>
        </w:tc>
        <w:tc>
          <w:tcPr>
            <w:tcW w:w="1423" w:type="dxa"/>
          </w:tcPr>
          <w:p w:rsidR="006A25AF" w:rsidRPr="006A25AF" w:rsidRDefault="006A25AF" w:rsidP="006A25AF">
            <w:pPr>
              <w:widowControl w:val="0"/>
              <w:spacing w:line="240" w:lineRule="auto"/>
              <w:jc w:val="center"/>
              <w:rPr>
                <w:snapToGrid w:val="0"/>
                <w:sz w:val="26"/>
                <w:szCs w:val="20"/>
              </w:rPr>
            </w:pPr>
            <w:r w:rsidRPr="006A25AF">
              <w:rPr>
                <w:snapToGrid w:val="0"/>
                <w:sz w:val="26"/>
                <w:szCs w:val="20"/>
              </w:rPr>
              <w:t>23,3</w:t>
            </w:r>
          </w:p>
        </w:tc>
      </w:tr>
      <w:tr w:rsidR="006A25AF" w:rsidRPr="006A25AF" w:rsidTr="00B60708">
        <w:trPr>
          <w:trHeight w:val="212"/>
          <w:jc w:val="center"/>
        </w:trPr>
        <w:tc>
          <w:tcPr>
            <w:tcW w:w="2442" w:type="dxa"/>
          </w:tcPr>
          <w:p w:rsidR="006A25AF" w:rsidRPr="006A25AF" w:rsidRDefault="006A25AF" w:rsidP="006A25AF">
            <w:pPr>
              <w:widowControl w:val="0"/>
              <w:spacing w:line="240" w:lineRule="auto"/>
              <w:jc w:val="center"/>
              <w:rPr>
                <w:snapToGrid w:val="0"/>
                <w:sz w:val="26"/>
                <w:szCs w:val="20"/>
              </w:rPr>
            </w:pPr>
            <w:r w:rsidRPr="006A25AF">
              <w:rPr>
                <w:snapToGrid w:val="0"/>
                <w:sz w:val="26"/>
                <w:szCs w:val="20"/>
              </w:rPr>
              <w:t>РГР-8</w:t>
            </w:r>
          </w:p>
        </w:tc>
        <w:tc>
          <w:tcPr>
            <w:tcW w:w="5388" w:type="dxa"/>
          </w:tcPr>
          <w:p w:rsidR="006A25AF" w:rsidRPr="006A25AF" w:rsidRDefault="006A25AF" w:rsidP="006A25AF">
            <w:pPr>
              <w:widowControl w:val="0"/>
              <w:spacing w:line="240" w:lineRule="auto"/>
              <w:ind w:firstLine="574"/>
              <w:rPr>
                <w:snapToGrid w:val="0"/>
                <w:sz w:val="26"/>
                <w:szCs w:val="20"/>
              </w:rPr>
            </w:pPr>
            <w:r w:rsidRPr="006A25AF">
              <w:rPr>
                <w:snapToGrid w:val="0"/>
                <w:sz w:val="26"/>
                <w:szCs w:val="20"/>
              </w:rPr>
              <w:t>Расчетный градостроительный район</w:t>
            </w:r>
          </w:p>
        </w:tc>
        <w:tc>
          <w:tcPr>
            <w:tcW w:w="5610" w:type="dxa"/>
          </w:tcPr>
          <w:p w:rsidR="006A25AF" w:rsidRPr="006A25AF" w:rsidRDefault="006A25AF" w:rsidP="006A25AF">
            <w:pPr>
              <w:widowControl w:val="0"/>
              <w:spacing w:line="240" w:lineRule="auto"/>
              <w:ind w:firstLine="997"/>
              <w:rPr>
                <w:snapToGrid w:val="0"/>
                <w:sz w:val="26"/>
                <w:szCs w:val="20"/>
              </w:rPr>
            </w:pPr>
            <w:r w:rsidRPr="006A25AF">
              <w:rPr>
                <w:snapToGrid w:val="0"/>
                <w:sz w:val="26"/>
                <w:szCs w:val="20"/>
              </w:rPr>
              <w:t>Застроенная часть (жилая зона)</w:t>
            </w:r>
          </w:p>
        </w:tc>
        <w:tc>
          <w:tcPr>
            <w:tcW w:w="1423" w:type="dxa"/>
          </w:tcPr>
          <w:p w:rsidR="006A25AF" w:rsidRPr="006A25AF" w:rsidRDefault="006A25AF" w:rsidP="006A25AF">
            <w:pPr>
              <w:widowControl w:val="0"/>
              <w:spacing w:line="240" w:lineRule="auto"/>
              <w:jc w:val="center"/>
              <w:rPr>
                <w:snapToGrid w:val="0"/>
                <w:sz w:val="26"/>
                <w:szCs w:val="20"/>
              </w:rPr>
            </w:pPr>
            <w:r w:rsidRPr="006A25AF">
              <w:rPr>
                <w:snapToGrid w:val="0"/>
                <w:sz w:val="26"/>
                <w:szCs w:val="20"/>
              </w:rPr>
              <w:t>33,8</w:t>
            </w:r>
          </w:p>
        </w:tc>
      </w:tr>
      <w:tr w:rsidR="006A25AF" w:rsidRPr="006A25AF" w:rsidTr="00B60708">
        <w:trPr>
          <w:trHeight w:val="212"/>
          <w:jc w:val="center"/>
        </w:trPr>
        <w:tc>
          <w:tcPr>
            <w:tcW w:w="2442" w:type="dxa"/>
          </w:tcPr>
          <w:p w:rsidR="006A25AF" w:rsidRPr="006A25AF" w:rsidRDefault="006A25AF" w:rsidP="006A25AF">
            <w:pPr>
              <w:widowControl w:val="0"/>
              <w:spacing w:line="240" w:lineRule="auto"/>
              <w:jc w:val="center"/>
              <w:rPr>
                <w:snapToGrid w:val="0"/>
                <w:sz w:val="26"/>
                <w:szCs w:val="20"/>
              </w:rPr>
            </w:pPr>
            <w:r w:rsidRPr="006A25AF">
              <w:rPr>
                <w:snapToGrid w:val="0"/>
                <w:sz w:val="26"/>
                <w:szCs w:val="20"/>
              </w:rPr>
              <w:t>РГР-9</w:t>
            </w:r>
          </w:p>
        </w:tc>
        <w:tc>
          <w:tcPr>
            <w:tcW w:w="5388" w:type="dxa"/>
          </w:tcPr>
          <w:p w:rsidR="006A25AF" w:rsidRPr="006A25AF" w:rsidRDefault="006A25AF" w:rsidP="006A25AF">
            <w:pPr>
              <w:widowControl w:val="0"/>
              <w:spacing w:line="240" w:lineRule="auto"/>
              <w:ind w:firstLine="574"/>
              <w:rPr>
                <w:snapToGrid w:val="0"/>
                <w:sz w:val="26"/>
                <w:szCs w:val="20"/>
              </w:rPr>
            </w:pPr>
            <w:r w:rsidRPr="006A25AF">
              <w:rPr>
                <w:snapToGrid w:val="0"/>
                <w:sz w:val="26"/>
                <w:szCs w:val="20"/>
              </w:rPr>
              <w:t>Расчетный градостроительный район</w:t>
            </w:r>
          </w:p>
        </w:tc>
        <w:tc>
          <w:tcPr>
            <w:tcW w:w="5610" w:type="dxa"/>
          </w:tcPr>
          <w:p w:rsidR="006A25AF" w:rsidRPr="006A25AF" w:rsidRDefault="006A25AF" w:rsidP="006A25AF">
            <w:pPr>
              <w:widowControl w:val="0"/>
              <w:spacing w:line="240" w:lineRule="auto"/>
              <w:ind w:firstLine="997"/>
              <w:rPr>
                <w:snapToGrid w:val="0"/>
                <w:sz w:val="26"/>
                <w:szCs w:val="20"/>
              </w:rPr>
            </w:pPr>
            <w:r w:rsidRPr="006A25AF">
              <w:rPr>
                <w:snapToGrid w:val="0"/>
                <w:sz w:val="26"/>
                <w:szCs w:val="20"/>
              </w:rPr>
              <w:t>Застроенная часть (жилая зона)</w:t>
            </w:r>
          </w:p>
        </w:tc>
        <w:tc>
          <w:tcPr>
            <w:tcW w:w="1423" w:type="dxa"/>
          </w:tcPr>
          <w:p w:rsidR="006A25AF" w:rsidRPr="006A25AF" w:rsidRDefault="006A25AF" w:rsidP="006A25AF">
            <w:pPr>
              <w:widowControl w:val="0"/>
              <w:spacing w:line="240" w:lineRule="auto"/>
              <w:jc w:val="center"/>
              <w:rPr>
                <w:snapToGrid w:val="0"/>
                <w:sz w:val="26"/>
                <w:szCs w:val="20"/>
              </w:rPr>
            </w:pPr>
            <w:r w:rsidRPr="006A25AF">
              <w:rPr>
                <w:snapToGrid w:val="0"/>
                <w:sz w:val="26"/>
                <w:szCs w:val="20"/>
              </w:rPr>
              <w:t>30,9</w:t>
            </w:r>
          </w:p>
        </w:tc>
      </w:tr>
      <w:tr w:rsidR="006A25AF" w:rsidRPr="006A25AF" w:rsidTr="00B60708">
        <w:trPr>
          <w:trHeight w:val="212"/>
          <w:jc w:val="center"/>
        </w:trPr>
        <w:tc>
          <w:tcPr>
            <w:tcW w:w="2442" w:type="dxa"/>
          </w:tcPr>
          <w:p w:rsidR="006A25AF" w:rsidRPr="006A25AF" w:rsidRDefault="006A25AF" w:rsidP="006A25AF">
            <w:pPr>
              <w:widowControl w:val="0"/>
              <w:spacing w:line="240" w:lineRule="auto"/>
              <w:jc w:val="center"/>
              <w:rPr>
                <w:snapToGrid w:val="0"/>
                <w:sz w:val="26"/>
                <w:szCs w:val="20"/>
              </w:rPr>
            </w:pPr>
            <w:r w:rsidRPr="006A25AF">
              <w:rPr>
                <w:snapToGrid w:val="0"/>
                <w:sz w:val="26"/>
                <w:szCs w:val="20"/>
              </w:rPr>
              <w:t>РГР-10</w:t>
            </w:r>
          </w:p>
        </w:tc>
        <w:tc>
          <w:tcPr>
            <w:tcW w:w="5388" w:type="dxa"/>
          </w:tcPr>
          <w:p w:rsidR="006A25AF" w:rsidRPr="006A25AF" w:rsidRDefault="006A25AF" w:rsidP="006A25AF">
            <w:pPr>
              <w:widowControl w:val="0"/>
              <w:spacing w:line="240" w:lineRule="auto"/>
              <w:ind w:firstLine="574"/>
              <w:rPr>
                <w:snapToGrid w:val="0"/>
                <w:sz w:val="26"/>
                <w:szCs w:val="20"/>
              </w:rPr>
            </w:pPr>
            <w:r w:rsidRPr="006A25AF">
              <w:rPr>
                <w:snapToGrid w:val="0"/>
                <w:sz w:val="26"/>
                <w:szCs w:val="20"/>
              </w:rPr>
              <w:t>Расчетный градостроительный район</w:t>
            </w:r>
          </w:p>
        </w:tc>
        <w:tc>
          <w:tcPr>
            <w:tcW w:w="5610" w:type="dxa"/>
          </w:tcPr>
          <w:p w:rsidR="006A25AF" w:rsidRPr="006A25AF" w:rsidRDefault="006A25AF" w:rsidP="006A25AF">
            <w:pPr>
              <w:widowControl w:val="0"/>
              <w:spacing w:line="240" w:lineRule="auto"/>
              <w:ind w:firstLine="997"/>
              <w:rPr>
                <w:snapToGrid w:val="0"/>
                <w:sz w:val="26"/>
                <w:szCs w:val="20"/>
              </w:rPr>
            </w:pPr>
            <w:r w:rsidRPr="006A25AF">
              <w:rPr>
                <w:snapToGrid w:val="0"/>
                <w:sz w:val="26"/>
                <w:szCs w:val="20"/>
              </w:rPr>
              <w:t>Застроенная часть (жилая зона)</w:t>
            </w:r>
          </w:p>
        </w:tc>
        <w:tc>
          <w:tcPr>
            <w:tcW w:w="1423" w:type="dxa"/>
          </w:tcPr>
          <w:p w:rsidR="006A25AF" w:rsidRPr="006A25AF" w:rsidRDefault="006A25AF" w:rsidP="006A25AF">
            <w:pPr>
              <w:widowControl w:val="0"/>
              <w:spacing w:line="240" w:lineRule="auto"/>
              <w:jc w:val="center"/>
              <w:rPr>
                <w:snapToGrid w:val="0"/>
                <w:sz w:val="26"/>
                <w:szCs w:val="20"/>
              </w:rPr>
            </w:pPr>
            <w:r w:rsidRPr="006A25AF">
              <w:rPr>
                <w:snapToGrid w:val="0"/>
                <w:sz w:val="26"/>
                <w:szCs w:val="20"/>
              </w:rPr>
              <w:t>30,8</w:t>
            </w:r>
          </w:p>
        </w:tc>
      </w:tr>
      <w:tr w:rsidR="006A25AF" w:rsidRPr="006A25AF" w:rsidTr="00B60708">
        <w:trPr>
          <w:trHeight w:val="212"/>
          <w:jc w:val="center"/>
        </w:trPr>
        <w:tc>
          <w:tcPr>
            <w:tcW w:w="2442" w:type="dxa"/>
          </w:tcPr>
          <w:p w:rsidR="006A25AF" w:rsidRPr="006A25AF" w:rsidRDefault="006A25AF" w:rsidP="006A25AF">
            <w:pPr>
              <w:widowControl w:val="0"/>
              <w:spacing w:line="240" w:lineRule="auto"/>
              <w:jc w:val="center"/>
              <w:rPr>
                <w:snapToGrid w:val="0"/>
                <w:sz w:val="26"/>
                <w:szCs w:val="20"/>
              </w:rPr>
            </w:pPr>
            <w:r w:rsidRPr="006A25AF">
              <w:rPr>
                <w:snapToGrid w:val="0"/>
                <w:sz w:val="26"/>
                <w:szCs w:val="20"/>
              </w:rPr>
              <w:t>РГР-11</w:t>
            </w:r>
          </w:p>
        </w:tc>
        <w:tc>
          <w:tcPr>
            <w:tcW w:w="5388" w:type="dxa"/>
          </w:tcPr>
          <w:p w:rsidR="006A25AF" w:rsidRPr="006A25AF" w:rsidRDefault="006A25AF" w:rsidP="006A25AF">
            <w:pPr>
              <w:widowControl w:val="0"/>
              <w:spacing w:line="240" w:lineRule="auto"/>
              <w:ind w:firstLine="574"/>
              <w:rPr>
                <w:snapToGrid w:val="0"/>
                <w:sz w:val="26"/>
                <w:szCs w:val="20"/>
              </w:rPr>
            </w:pPr>
            <w:r w:rsidRPr="006A25AF">
              <w:rPr>
                <w:snapToGrid w:val="0"/>
                <w:sz w:val="26"/>
                <w:szCs w:val="20"/>
              </w:rPr>
              <w:t>Расчетный градостроительный район</w:t>
            </w:r>
          </w:p>
        </w:tc>
        <w:tc>
          <w:tcPr>
            <w:tcW w:w="5610" w:type="dxa"/>
          </w:tcPr>
          <w:p w:rsidR="006A25AF" w:rsidRPr="006A25AF" w:rsidRDefault="006A25AF" w:rsidP="006A25AF">
            <w:pPr>
              <w:widowControl w:val="0"/>
              <w:spacing w:line="240" w:lineRule="auto"/>
              <w:ind w:firstLine="997"/>
              <w:rPr>
                <w:snapToGrid w:val="0"/>
                <w:sz w:val="26"/>
                <w:szCs w:val="20"/>
              </w:rPr>
            </w:pPr>
            <w:r w:rsidRPr="006A25AF">
              <w:rPr>
                <w:snapToGrid w:val="0"/>
                <w:sz w:val="26"/>
                <w:szCs w:val="20"/>
              </w:rPr>
              <w:t>Застроенная часть (жилая зона)</w:t>
            </w:r>
          </w:p>
        </w:tc>
        <w:tc>
          <w:tcPr>
            <w:tcW w:w="1423" w:type="dxa"/>
          </w:tcPr>
          <w:p w:rsidR="006A25AF" w:rsidRPr="006A25AF" w:rsidRDefault="006A25AF" w:rsidP="006A25AF">
            <w:pPr>
              <w:widowControl w:val="0"/>
              <w:spacing w:line="240" w:lineRule="auto"/>
              <w:jc w:val="center"/>
              <w:rPr>
                <w:snapToGrid w:val="0"/>
                <w:sz w:val="26"/>
                <w:szCs w:val="20"/>
              </w:rPr>
            </w:pPr>
            <w:r w:rsidRPr="006A25AF">
              <w:rPr>
                <w:snapToGrid w:val="0"/>
                <w:sz w:val="26"/>
                <w:szCs w:val="20"/>
              </w:rPr>
              <w:t>33,8</w:t>
            </w:r>
          </w:p>
        </w:tc>
      </w:tr>
      <w:tr w:rsidR="006A25AF" w:rsidRPr="006A25AF" w:rsidTr="00B60708">
        <w:trPr>
          <w:trHeight w:val="212"/>
          <w:jc w:val="center"/>
        </w:trPr>
        <w:tc>
          <w:tcPr>
            <w:tcW w:w="2442" w:type="dxa"/>
          </w:tcPr>
          <w:p w:rsidR="006A25AF" w:rsidRPr="006A25AF" w:rsidRDefault="006A25AF" w:rsidP="006A25AF">
            <w:pPr>
              <w:widowControl w:val="0"/>
              <w:spacing w:line="240" w:lineRule="auto"/>
              <w:jc w:val="center"/>
              <w:rPr>
                <w:snapToGrid w:val="0"/>
                <w:sz w:val="26"/>
                <w:szCs w:val="20"/>
              </w:rPr>
            </w:pPr>
            <w:r w:rsidRPr="006A25AF">
              <w:rPr>
                <w:snapToGrid w:val="0"/>
                <w:sz w:val="26"/>
                <w:szCs w:val="20"/>
              </w:rPr>
              <w:t>РГР-12</w:t>
            </w:r>
          </w:p>
        </w:tc>
        <w:tc>
          <w:tcPr>
            <w:tcW w:w="5388" w:type="dxa"/>
          </w:tcPr>
          <w:p w:rsidR="006A25AF" w:rsidRPr="006A25AF" w:rsidRDefault="006A25AF" w:rsidP="006A25AF">
            <w:pPr>
              <w:widowControl w:val="0"/>
              <w:spacing w:line="240" w:lineRule="auto"/>
              <w:ind w:firstLine="574"/>
              <w:rPr>
                <w:snapToGrid w:val="0"/>
                <w:sz w:val="26"/>
                <w:szCs w:val="20"/>
              </w:rPr>
            </w:pPr>
            <w:r w:rsidRPr="006A25AF">
              <w:rPr>
                <w:snapToGrid w:val="0"/>
                <w:sz w:val="26"/>
                <w:szCs w:val="20"/>
              </w:rPr>
              <w:t>Расчетный градостроительный район</w:t>
            </w:r>
          </w:p>
        </w:tc>
        <w:tc>
          <w:tcPr>
            <w:tcW w:w="5610" w:type="dxa"/>
          </w:tcPr>
          <w:p w:rsidR="006A25AF" w:rsidRPr="006A25AF" w:rsidRDefault="006A25AF" w:rsidP="006A25AF">
            <w:pPr>
              <w:widowControl w:val="0"/>
              <w:spacing w:line="240" w:lineRule="auto"/>
              <w:ind w:firstLine="997"/>
              <w:rPr>
                <w:snapToGrid w:val="0"/>
                <w:sz w:val="26"/>
                <w:szCs w:val="20"/>
              </w:rPr>
            </w:pPr>
            <w:r w:rsidRPr="006A25AF">
              <w:rPr>
                <w:snapToGrid w:val="0"/>
                <w:sz w:val="26"/>
                <w:szCs w:val="20"/>
              </w:rPr>
              <w:t>Застроенная часть (жилая зона)</w:t>
            </w:r>
          </w:p>
        </w:tc>
        <w:tc>
          <w:tcPr>
            <w:tcW w:w="1423" w:type="dxa"/>
          </w:tcPr>
          <w:p w:rsidR="006A25AF" w:rsidRPr="006A25AF" w:rsidRDefault="006A25AF" w:rsidP="006A25AF">
            <w:pPr>
              <w:widowControl w:val="0"/>
              <w:spacing w:line="240" w:lineRule="auto"/>
              <w:jc w:val="center"/>
              <w:rPr>
                <w:snapToGrid w:val="0"/>
                <w:sz w:val="26"/>
                <w:szCs w:val="20"/>
              </w:rPr>
            </w:pPr>
            <w:r w:rsidRPr="006A25AF">
              <w:rPr>
                <w:snapToGrid w:val="0"/>
                <w:sz w:val="26"/>
                <w:szCs w:val="20"/>
              </w:rPr>
              <w:t>43,9</w:t>
            </w:r>
          </w:p>
        </w:tc>
      </w:tr>
      <w:tr w:rsidR="009C49C1" w:rsidRPr="006A25AF" w:rsidTr="00B60708">
        <w:trPr>
          <w:trHeight w:val="212"/>
          <w:jc w:val="center"/>
        </w:trPr>
        <w:tc>
          <w:tcPr>
            <w:tcW w:w="2442" w:type="dxa"/>
          </w:tcPr>
          <w:p w:rsidR="006A25AF" w:rsidRPr="003169A0" w:rsidRDefault="006A25AF" w:rsidP="006A25AF">
            <w:pPr>
              <w:widowControl w:val="0"/>
              <w:spacing w:line="240" w:lineRule="auto"/>
              <w:rPr>
                <w:snapToGrid w:val="0"/>
                <w:sz w:val="26"/>
                <w:szCs w:val="20"/>
                <w:highlight w:val="green"/>
              </w:rPr>
            </w:pPr>
          </w:p>
        </w:tc>
        <w:tc>
          <w:tcPr>
            <w:tcW w:w="5388" w:type="dxa"/>
          </w:tcPr>
          <w:p w:rsidR="006A25AF" w:rsidRPr="003169A0" w:rsidRDefault="006A25AF" w:rsidP="006A25AF">
            <w:pPr>
              <w:widowControl w:val="0"/>
              <w:spacing w:line="240" w:lineRule="auto"/>
              <w:rPr>
                <w:snapToGrid w:val="0"/>
                <w:sz w:val="26"/>
                <w:szCs w:val="20"/>
                <w:highlight w:val="green"/>
              </w:rPr>
            </w:pPr>
          </w:p>
        </w:tc>
        <w:tc>
          <w:tcPr>
            <w:tcW w:w="5610" w:type="dxa"/>
          </w:tcPr>
          <w:p w:rsidR="006A25AF" w:rsidRPr="006A25AF" w:rsidRDefault="006A25AF" w:rsidP="006A25AF">
            <w:pPr>
              <w:widowControl w:val="0"/>
              <w:spacing w:line="240" w:lineRule="auto"/>
              <w:jc w:val="center"/>
              <w:rPr>
                <w:b/>
                <w:i/>
                <w:snapToGrid w:val="0"/>
                <w:sz w:val="26"/>
                <w:szCs w:val="20"/>
                <w:highlight w:val="green"/>
              </w:rPr>
            </w:pPr>
            <w:r w:rsidRPr="006A25AF">
              <w:rPr>
                <w:b/>
                <w:i/>
                <w:snapToGrid w:val="0"/>
                <w:sz w:val="26"/>
                <w:szCs w:val="20"/>
              </w:rPr>
              <w:t>Итого:</w:t>
            </w:r>
          </w:p>
        </w:tc>
        <w:tc>
          <w:tcPr>
            <w:tcW w:w="1423" w:type="dxa"/>
          </w:tcPr>
          <w:p w:rsidR="006A25AF" w:rsidRPr="006A25AF" w:rsidRDefault="009C49C1" w:rsidP="006A25AF">
            <w:pPr>
              <w:widowControl w:val="0"/>
              <w:spacing w:line="240" w:lineRule="auto"/>
              <w:jc w:val="center"/>
              <w:rPr>
                <w:b/>
                <w:i/>
                <w:snapToGrid w:val="0"/>
                <w:sz w:val="26"/>
                <w:szCs w:val="20"/>
              </w:rPr>
            </w:pPr>
            <w:r w:rsidRPr="009C49C1">
              <w:rPr>
                <w:b/>
                <w:i/>
                <w:snapToGrid w:val="0"/>
                <w:sz w:val="26"/>
                <w:szCs w:val="20"/>
              </w:rPr>
              <w:t>353,3</w:t>
            </w:r>
          </w:p>
        </w:tc>
      </w:tr>
      <w:tr w:rsidR="006A25AF" w:rsidRPr="006A25AF" w:rsidTr="00B60708">
        <w:trPr>
          <w:trHeight w:val="212"/>
          <w:jc w:val="center"/>
        </w:trPr>
        <w:tc>
          <w:tcPr>
            <w:tcW w:w="2442" w:type="dxa"/>
          </w:tcPr>
          <w:p w:rsidR="006A25AF" w:rsidRPr="006A25AF" w:rsidRDefault="006A25AF" w:rsidP="006A25AF">
            <w:pPr>
              <w:widowControl w:val="0"/>
              <w:spacing w:line="240" w:lineRule="auto"/>
              <w:jc w:val="center"/>
              <w:rPr>
                <w:snapToGrid w:val="0"/>
                <w:sz w:val="26"/>
                <w:szCs w:val="20"/>
              </w:rPr>
            </w:pPr>
            <w:r w:rsidRPr="006A25AF">
              <w:rPr>
                <w:snapToGrid w:val="0"/>
                <w:sz w:val="26"/>
                <w:szCs w:val="20"/>
              </w:rPr>
              <w:t>РекГР-1</w:t>
            </w:r>
          </w:p>
        </w:tc>
        <w:tc>
          <w:tcPr>
            <w:tcW w:w="5388" w:type="dxa"/>
          </w:tcPr>
          <w:p w:rsidR="006A25AF" w:rsidRPr="006A25AF" w:rsidRDefault="006A25AF" w:rsidP="006A25AF">
            <w:pPr>
              <w:widowControl w:val="0"/>
              <w:spacing w:line="240" w:lineRule="auto"/>
              <w:ind w:firstLine="148"/>
              <w:rPr>
                <w:snapToGrid w:val="0"/>
                <w:sz w:val="26"/>
                <w:szCs w:val="20"/>
              </w:rPr>
            </w:pPr>
            <w:r w:rsidRPr="006A25AF">
              <w:rPr>
                <w:snapToGrid w:val="0"/>
                <w:sz w:val="26"/>
                <w:szCs w:val="20"/>
              </w:rPr>
              <w:t>Рекреационный градостроительный район</w:t>
            </w:r>
          </w:p>
        </w:tc>
        <w:tc>
          <w:tcPr>
            <w:tcW w:w="5610" w:type="dxa"/>
          </w:tcPr>
          <w:p w:rsidR="006A25AF" w:rsidRPr="006A25AF" w:rsidRDefault="006A25AF" w:rsidP="006A25AF">
            <w:pPr>
              <w:widowControl w:val="0"/>
              <w:spacing w:line="240" w:lineRule="auto"/>
              <w:ind w:firstLine="997"/>
              <w:rPr>
                <w:snapToGrid w:val="0"/>
                <w:sz w:val="26"/>
                <w:szCs w:val="20"/>
              </w:rPr>
            </w:pPr>
            <w:r w:rsidRPr="006A25AF">
              <w:rPr>
                <w:snapToGrid w:val="0"/>
                <w:sz w:val="26"/>
                <w:szCs w:val="20"/>
              </w:rPr>
              <w:t>Восточная окраина</w:t>
            </w:r>
          </w:p>
        </w:tc>
        <w:tc>
          <w:tcPr>
            <w:tcW w:w="1423" w:type="dxa"/>
          </w:tcPr>
          <w:p w:rsidR="006A25AF" w:rsidRPr="006A25AF" w:rsidRDefault="006A25AF" w:rsidP="006A25AF">
            <w:pPr>
              <w:widowControl w:val="0"/>
              <w:spacing w:line="240" w:lineRule="auto"/>
              <w:jc w:val="center"/>
              <w:rPr>
                <w:snapToGrid w:val="0"/>
                <w:sz w:val="26"/>
                <w:szCs w:val="20"/>
              </w:rPr>
            </w:pPr>
            <w:r w:rsidRPr="006A25AF">
              <w:rPr>
                <w:snapToGrid w:val="0"/>
                <w:sz w:val="26"/>
                <w:szCs w:val="20"/>
              </w:rPr>
              <w:t>3,3</w:t>
            </w:r>
          </w:p>
        </w:tc>
      </w:tr>
      <w:tr w:rsidR="006A25AF" w:rsidRPr="006A25AF" w:rsidTr="00B60708">
        <w:trPr>
          <w:trHeight w:val="212"/>
          <w:jc w:val="center"/>
        </w:trPr>
        <w:tc>
          <w:tcPr>
            <w:tcW w:w="2442" w:type="dxa"/>
          </w:tcPr>
          <w:p w:rsidR="006A25AF" w:rsidRPr="006A25AF" w:rsidRDefault="006A25AF" w:rsidP="006A25AF">
            <w:pPr>
              <w:widowControl w:val="0"/>
              <w:spacing w:line="240" w:lineRule="auto"/>
              <w:jc w:val="center"/>
              <w:rPr>
                <w:snapToGrid w:val="0"/>
                <w:sz w:val="26"/>
                <w:szCs w:val="20"/>
              </w:rPr>
            </w:pPr>
            <w:r w:rsidRPr="006A25AF">
              <w:rPr>
                <w:snapToGrid w:val="0"/>
                <w:sz w:val="26"/>
                <w:szCs w:val="20"/>
              </w:rPr>
              <w:t>РекГР-2</w:t>
            </w:r>
          </w:p>
        </w:tc>
        <w:tc>
          <w:tcPr>
            <w:tcW w:w="5388" w:type="dxa"/>
          </w:tcPr>
          <w:p w:rsidR="006A25AF" w:rsidRPr="006A25AF" w:rsidRDefault="006A25AF" w:rsidP="006A25AF">
            <w:pPr>
              <w:widowControl w:val="0"/>
              <w:spacing w:line="240" w:lineRule="auto"/>
              <w:ind w:firstLine="148"/>
              <w:rPr>
                <w:snapToGrid w:val="0"/>
                <w:sz w:val="26"/>
                <w:szCs w:val="20"/>
              </w:rPr>
            </w:pPr>
            <w:r w:rsidRPr="006A25AF">
              <w:rPr>
                <w:snapToGrid w:val="0"/>
                <w:sz w:val="26"/>
                <w:szCs w:val="20"/>
              </w:rPr>
              <w:t>Рекреационный градостроительный район</w:t>
            </w:r>
          </w:p>
        </w:tc>
        <w:tc>
          <w:tcPr>
            <w:tcW w:w="5610" w:type="dxa"/>
          </w:tcPr>
          <w:p w:rsidR="006A25AF" w:rsidRPr="006A25AF" w:rsidRDefault="006A25AF" w:rsidP="006A25AF">
            <w:pPr>
              <w:widowControl w:val="0"/>
              <w:spacing w:line="240" w:lineRule="auto"/>
              <w:ind w:firstLine="997"/>
              <w:rPr>
                <w:snapToGrid w:val="0"/>
                <w:sz w:val="26"/>
                <w:szCs w:val="20"/>
              </w:rPr>
            </w:pPr>
            <w:r w:rsidRPr="006A25AF">
              <w:rPr>
                <w:snapToGrid w:val="0"/>
                <w:sz w:val="26"/>
                <w:szCs w:val="20"/>
              </w:rPr>
              <w:t>Северная часть (зона отдыха)</w:t>
            </w:r>
          </w:p>
        </w:tc>
        <w:tc>
          <w:tcPr>
            <w:tcW w:w="1423" w:type="dxa"/>
          </w:tcPr>
          <w:p w:rsidR="006A25AF" w:rsidRPr="006A25AF" w:rsidRDefault="006A25AF" w:rsidP="006A25AF">
            <w:pPr>
              <w:widowControl w:val="0"/>
              <w:spacing w:line="240" w:lineRule="auto"/>
              <w:jc w:val="center"/>
              <w:rPr>
                <w:snapToGrid w:val="0"/>
                <w:sz w:val="26"/>
                <w:szCs w:val="20"/>
              </w:rPr>
            </w:pPr>
            <w:r w:rsidRPr="006A25AF">
              <w:rPr>
                <w:snapToGrid w:val="0"/>
                <w:sz w:val="26"/>
                <w:szCs w:val="20"/>
              </w:rPr>
              <w:t>0,6</w:t>
            </w:r>
          </w:p>
        </w:tc>
      </w:tr>
      <w:tr w:rsidR="006A25AF" w:rsidRPr="006A25AF" w:rsidTr="00B60708">
        <w:trPr>
          <w:trHeight w:val="212"/>
          <w:jc w:val="center"/>
        </w:trPr>
        <w:tc>
          <w:tcPr>
            <w:tcW w:w="2442" w:type="dxa"/>
          </w:tcPr>
          <w:p w:rsidR="006A25AF" w:rsidRPr="006A25AF" w:rsidRDefault="006A25AF" w:rsidP="006A25AF">
            <w:pPr>
              <w:widowControl w:val="0"/>
              <w:spacing w:line="240" w:lineRule="auto"/>
              <w:jc w:val="center"/>
              <w:rPr>
                <w:snapToGrid w:val="0"/>
                <w:sz w:val="26"/>
                <w:szCs w:val="20"/>
                <w:highlight w:val="green"/>
              </w:rPr>
            </w:pPr>
          </w:p>
        </w:tc>
        <w:tc>
          <w:tcPr>
            <w:tcW w:w="5388" w:type="dxa"/>
          </w:tcPr>
          <w:p w:rsidR="006A25AF" w:rsidRPr="006A25AF" w:rsidRDefault="006A25AF" w:rsidP="006A25AF">
            <w:pPr>
              <w:widowControl w:val="0"/>
              <w:spacing w:line="240" w:lineRule="auto"/>
              <w:rPr>
                <w:snapToGrid w:val="0"/>
                <w:sz w:val="26"/>
                <w:szCs w:val="20"/>
                <w:highlight w:val="green"/>
              </w:rPr>
            </w:pPr>
          </w:p>
        </w:tc>
        <w:tc>
          <w:tcPr>
            <w:tcW w:w="5610" w:type="dxa"/>
          </w:tcPr>
          <w:p w:rsidR="006A25AF" w:rsidRPr="006A25AF" w:rsidRDefault="006A25AF" w:rsidP="006A25AF">
            <w:pPr>
              <w:widowControl w:val="0"/>
              <w:spacing w:line="240" w:lineRule="auto"/>
              <w:jc w:val="center"/>
              <w:rPr>
                <w:snapToGrid w:val="0"/>
                <w:sz w:val="26"/>
                <w:szCs w:val="20"/>
                <w:highlight w:val="green"/>
              </w:rPr>
            </w:pPr>
            <w:r w:rsidRPr="006A25AF">
              <w:rPr>
                <w:b/>
                <w:i/>
                <w:snapToGrid w:val="0"/>
                <w:sz w:val="26"/>
                <w:szCs w:val="20"/>
              </w:rPr>
              <w:t>Итого:</w:t>
            </w:r>
          </w:p>
        </w:tc>
        <w:tc>
          <w:tcPr>
            <w:tcW w:w="1423" w:type="dxa"/>
          </w:tcPr>
          <w:p w:rsidR="006A25AF" w:rsidRPr="006A25AF" w:rsidRDefault="006A25AF" w:rsidP="006A25AF">
            <w:pPr>
              <w:widowControl w:val="0"/>
              <w:spacing w:line="240" w:lineRule="auto"/>
              <w:jc w:val="center"/>
              <w:rPr>
                <w:b/>
                <w:i/>
                <w:snapToGrid w:val="0"/>
                <w:sz w:val="26"/>
                <w:szCs w:val="20"/>
              </w:rPr>
            </w:pPr>
            <w:r w:rsidRPr="006A25AF">
              <w:rPr>
                <w:b/>
                <w:i/>
                <w:snapToGrid w:val="0"/>
                <w:sz w:val="26"/>
                <w:szCs w:val="20"/>
              </w:rPr>
              <w:t>3,9</w:t>
            </w:r>
          </w:p>
        </w:tc>
      </w:tr>
      <w:tr w:rsidR="006A25AF" w:rsidRPr="006A25AF" w:rsidTr="00B60708">
        <w:trPr>
          <w:trHeight w:val="212"/>
          <w:jc w:val="center"/>
        </w:trPr>
        <w:tc>
          <w:tcPr>
            <w:tcW w:w="2442" w:type="dxa"/>
          </w:tcPr>
          <w:p w:rsidR="006A25AF" w:rsidRPr="006A25AF" w:rsidRDefault="006A25AF" w:rsidP="006A25AF">
            <w:pPr>
              <w:widowControl w:val="0"/>
              <w:spacing w:line="240" w:lineRule="auto"/>
              <w:jc w:val="center"/>
              <w:rPr>
                <w:snapToGrid w:val="0"/>
                <w:sz w:val="26"/>
                <w:szCs w:val="20"/>
              </w:rPr>
            </w:pPr>
            <w:r w:rsidRPr="006A25AF">
              <w:rPr>
                <w:snapToGrid w:val="0"/>
                <w:sz w:val="26"/>
                <w:szCs w:val="20"/>
              </w:rPr>
              <w:t>ГР-1</w:t>
            </w:r>
          </w:p>
        </w:tc>
        <w:tc>
          <w:tcPr>
            <w:tcW w:w="5388" w:type="dxa"/>
          </w:tcPr>
          <w:p w:rsidR="006A25AF" w:rsidRPr="006A25AF" w:rsidRDefault="006A25AF" w:rsidP="009C49C1">
            <w:pPr>
              <w:widowControl w:val="0"/>
              <w:spacing w:line="240" w:lineRule="auto"/>
              <w:rPr>
                <w:snapToGrid w:val="0"/>
                <w:sz w:val="26"/>
                <w:szCs w:val="20"/>
              </w:rPr>
            </w:pPr>
            <w:r w:rsidRPr="006A25AF">
              <w:rPr>
                <w:snapToGrid w:val="0"/>
                <w:sz w:val="26"/>
                <w:szCs w:val="20"/>
              </w:rPr>
              <w:t>Градостроительный район (ОДЗ)</w:t>
            </w:r>
          </w:p>
        </w:tc>
        <w:tc>
          <w:tcPr>
            <w:tcW w:w="5610" w:type="dxa"/>
          </w:tcPr>
          <w:p w:rsidR="006A25AF" w:rsidRPr="006A25AF" w:rsidRDefault="006A25AF" w:rsidP="00E34644">
            <w:pPr>
              <w:widowControl w:val="0"/>
              <w:spacing w:line="240" w:lineRule="auto"/>
              <w:ind w:left="714" w:hanging="709"/>
              <w:jc w:val="left"/>
              <w:rPr>
                <w:b/>
                <w:i/>
                <w:snapToGrid w:val="0"/>
                <w:sz w:val="26"/>
                <w:szCs w:val="20"/>
              </w:rPr>
            </w:pPr>
            <w:r w:rsidRPr="006A25AF">
              <w:rPr>
                <w:snapToGrid w:val="0"/>
                <w:sz w:val="26"/>
                <w:szCs w:val="20"/>
              </w:rPr>
              <w:t>Южная окраина (придорожный сервис)</w:t>
            </w:r>
          </w:p>
        </w:tc>
        <w:tc>
          <w:tcPr>
            <w:tcW w:w="1423" w:type="dxa"/>
          </w:tcPr>
          <w:p w:rsidR="006A25AF" w:rsidRPr="006A25AF" w:rsidRDefault="006A25AF" w:rsidP="006A25AF">
            <w:pPr>
              <w:widowControl w:val="0"/>
              <w:spacing w:line="240" w:lineRule="auto"/>
              <w:jc w:val="center"/>
              <w:rPr>
                <w:snapToGrid w:val="0"/>
                <w:sz w:val="26"/>
                <w:szCs w:val="20"/>
              </w:rPr>
            </w:pPr>
            <w:r w:rsidRPr="006A25AF">
              <w:rPr>
                <w:snapToGrid w:val="0"/>
                <w:sz w:val="26"/>
                <w:szCs w:val="20"/>
              </w:rPr>
              <w:t>0,5</w:t>
            </w:r>
          </w:p>
        </w:tc>
      </w:tr>
      <w:tr w:rsidR="006A25AF" w:rsidRPr="006A25AF" w:rsidTr="00B60708">
        <w:trPr>
          <w:trHeight w:val="212"/>
          <w:jc w:val="center"/>
        </w:trPr>
        <w:tc>
          <w:tcPr>
            <w:tcW w:w="2442" w:type="dxa"/>
          </w:tcPr>
          <w:p w:rsidR="006A25AF" w:rsidRPr="006A25AF" w:rsidRDefault="006A25AF" w:rsidP="006A25AF">
            <w:pPr>
              <w:widowControl w:val="0"/>
              <w:spacing w:line="240" w:lineRule="auto"/>
              <w:jc w:val="center"/>
              <w:rPr>
                <w:snapToGrid w:val="0"/>
                <w:sz w:val="26"/>
                <w:szCs w:val="20"/>
              </w:rPr>
            </w:pPr>
            <w:r w:rsidRPr="006A25AF">
              <w:rPr>
                <w:snapToGrid w:val="0"/>
                <w:sz w:val="26"/>
                <w:szCs w:val="20"/>
              </w:rPr>
              <w:t>ГР-2</w:t>
            </w:r>
          </w:p>
        </w:tc>
        <w:tc>
          <w:tcPr>
            <w:tcW w:w="5388" w:type="dxa"/>
          </w:tcPr>
          <w:p w:rsidR="006A25AF" w:rsidRPr="006A25AF" w:rsidRDefault="006A25AF" w:rsidP="006A25AF">
            <w:pPr>
              <w:widowControl w:val="0"/>
              <w:spacing w:line="240" w:lineRule="auto"/>
              <w:rPr>
                <w:snapToGrid w:val="0"/>
                <w:sz w:val="26"/>
                <w:szCs w:val="20"/>
              </w:rPr>
            </w:pPr>
            <w:r w:rsidRPr="006A25AF">
              <w:rPr>
                <w:snapToGrid w:val="0"/>
                <w:sz w:val="26"/>
                <w:szCs w:val="20"/>
              </w:rPr>
              <w:t>Градостроительный район (ОДЗ)</w:t>
            </w:r>
          </w:p>
        </w:tc>
        <w:tc>
          <w:tcPr>
            <w:tcW w:w="5610" w:type="dxa"/>
          </w:tcPr>
          <w:p w:rsidR="006A25AF" w:rsidRPr="00245A99" w:rsidRDefault="006A25AF" w:rsidP="00E34644">
            <w:pPr>
              <w:widowControl w:val="0"/>
              <w:spacing w:line="240" w:lineRule="auto"/>
              <w:ind w:left="714" w:hanging="709"/>
              <w:jc w:val="left"/>
              <w:rPr>
                <w:snapToGrid w:val="0"/>
                <w:sz w:val="26"/>
                <w:szCs w:val="20"/>
              </w:rPr>
            </w:pPr>
            <w:r w:rsidRPr="006A25AF">
              <w:rPr>
                <w:snapToGrid w:val="0"/>
                <w:sz w:val="26"/>
                <w:szCs w:val="20"/>
              </w:rPr>
              <w:t>Южная окраина (магазины)</w:t>
            </w:r>
          </w:p>
        </w:tc>
        <w:tc>
          <w:tcPr>
            <w:tcW w:w="1423" w:type="dxa"/>
          </w:tcPr>
          <w:p w:rsidR="006A25AF" w:rsidRPr="006A25AF" w:rsidRDefault="006A25AF" w:rsidP="006A25AF">
            <w:pPr>
              <w:widowControl w:val="0"/>
              <w:spacing w:line="240" w:lineRule="auto"/>
              <w:jc w:val="center"/>
              <w:rPr>
                <w:snapToGrid w:val="0"/>
                <w:sz w:val="26"/>
                <w:szCs w:val="20"/>
              </w:rPr>
            </w:pPr>
            <w:r w:rsidRPr="006A25AF">
              <w:rPr>
                <w:snapToGrid w:val="0"/>
                <w:sz w:val="26"/>
                <w:szCs w:val="20"/>
              </w:rPr>
              <w:t>0,1</w:t>
            </w:r>
          </w:p>
        </w:tc>
      </w:tr>
      <w:tr w:rsidR="006A25AF" w:rsidRPr="006A25AF" w:rsidTr="00B60708">
        <w:trPr>
          <w:trHeight w:val="212"/>
          <w:jc w:val="center"/>
        </w:trPr>
        <w:tc>
          <w:tcPr>
            <w:tcW w:w="2442" w:type="dxa"/>
          </w:tcPr>
          <w:p w:rsidR="006A25AF" w:rsidRPr="006A25AF" w:rsidRDefault="006A25AF" w:rsidP="006A25AF">
            <w:pPr>
              <w:widowControl w:val="0"/>
              <w:spacing w:line="240" w:lineRule="auto"/>
              <w:jc w:val="center"/>
              <w:rPr>
                <w:snapToGrid w:val="0"/>
                <w:sz w:val="26"/>
                <w:szCs w:val="20"/>
              </w:rPr>
            </w:pPr>
            <w:r w:rsidRPr="006A25AF">
              <w:rPr>
                <w:snapToGrid w:val="0"/>
                <w:sz w:val="26"/>
                <w:szCs w:val="20"/>
              </w:rPr>
              <w:t>ГР-3</w:t>
            </w:r>
          </w:p>
        </w:tc>
        <w:tc>
          <w:tcPr>
            <w:tcW w:w="5388" w:type="dxa"/>
          </w:tcPr>
          <w:p w:rsidR="006A25AF" w:rsidRPr="006A25AF" w:rsidRDefault="006A25AF" w:rsidP="009C49C1">
            <w:pPr>
              <w:widowControl w:val="0"/>
              <w:spacing w:line="240" w:lineRule="auto"/>
              <w:rPr>
                <w:snapToGrid w:val="0"/>
                <w:sz w:val="26"/>
                <w:szCs w:val="20"/>
              </w:rPr>
            </w:pPr>
            <w:r w:rsidRPr="006A25AF">
              <w:rPr>
                <w:snapToGrid w:val="0"/>
                <w:sz w:val="26"/>
                <w:szCs w:val="20"/>
              </w:rPr>
              <w:t>Градостроительный район (ОДЗ)</w:t>
            </w:r>
          </w:p>
        </w:tc>
        <w:tc>
          <w:tcPr>
            <w:tcW w:w="5610" w:type="dxa"/>
          </w:tcPr>
          <w:p w:rsidR="006A25AF" w:rsidRPr="006A25AF" w:rsidRDefault="00245A99" w:rsidP="00E34644">
            <w:pPr>
              <w:widowControl w:val="0"/>
              <w:spacing w:line="240" w:lineRule="auto"/>
              <w:ind w:left="714" w:hanging="709"/>
              <w:jc w:val="left"/>
              <w:rPr>
                <w:snapToGrid w:val="0"/>
                <w:sz w:val="26"/>
                <w:szCs w:val="20"/>
              </w:rPr>
            </w:pPr>
            <w:r w:rsidRPr="006A25AF">
              <w:rPr>
                <w:snapToGrid w:val="0"/>
                <w:sz w:val="26"/>
                <w:szCs w:val="20"/>
              </w:rPr>
              <w:t xml:space="preserve">Восточная </w:t>
            </w:r>
            <w:r w:rsidRPr="00245A99">
              <w:rPr>
                <w:snapToGrid w:val="0"/>
                <w:sz w:val="26"/>
                <w:szCs w:val="20"/>
              </w:rPr>
              <w:t xml:space="preserve">окраина </w:t>
            </w:r>
            <w:r w:rsidR="006A25AF" w:rsidRPr="00245A99">
              <w:rPr>
                <w:snapToGrid w:val="0"/>
                <w:sz w:val="26"/>
                <w:szCs w:val="20"/>
              </w:rPr>
              <w:t>(школа)</w:t>
            </w:r>
          </w:p>
        </w:tc>
        <w:tc>
          <w:tcPr>
            <w:tcW w:w="1423" w:type="dxa"/>
          </w:tcPr>
          <w:p w:rsidR="006A25AF" w:rsidRPr="006A25AF" w:rsidRDefault="006A25AF" w:rsidP="006A25AF">
            <w:pPr>
              <w:widowControl w:val="0"/>
              <w:spacing w:line="240" w:lineRule="auto"/>
              <w:jc w:val="center"/>
              <w:rPr>
                <w:snapToGrid w:val="0"/>
                <w:sz w:val="26"/>
                <w:szCs w:val="20"/>
              </w:rPr>
            </w:pPr>
            <w:r w:rsidRPr="006A25AF">
              <w:rPr>
                <w:snapToGrid w:val="0"/>
                <w:sz w:val="26"/>
                <w:szCs w:val="20"/>
              </w:rPr>
              <w:t>1,6</w:t>
            </w:r>
          </w:p>
        </w:tc>
      </w:tr>
      <w:tr w:rsidR="006A25AF" w:rsidRPr="006A25AF" w:rsidTr="00B60708">
        <w:trPr>
          <w:trHeight w:val="212"/>
          <w:jc w:val="center"/>
        </w:trPr>
        <w:tc>
          <w:tcPr>
            <w:tcW w:w="2442" w:type="dxa"/>
          </w:tcPr>
          <w:p w:rsidR="006A25AF" w:rsidRPr="006A25AF" w:rsidRDefault="006A25AF" w:rsidP="006A25AF">
            <w:pPr>
              <w:widowControl w:val="0"/>
              <w:spacing w:line="240" w:lineRule="auto"/>
              <w:jc w:val="center"/>
              <w:rPr>
                <w:snapToGrid w:val="0"/>
                <w:sz w:val="26"/>
                <w:szCs w:val="20"/>
              </w:rPr>
            </w:pPr>
            <w:r w:rsidRPr="006A25AF">
              <w:rPr>
                <w:snapToGrid w:val="0"/>
                <w:sz w:val="26"/>
                <w:szCs w:val="20"/>
              </w:rPr>
              <w:t>ГР-4</w:t>
            </w:r>
          </w:p>
        </w:tc>
        <w:tc>
          <w:tcPr>
            <w:tcW w:w="5388" w:type="dxa"/>
          </w:tcPr>
          <w:p w:rsidR="006A25AF" w:rsidRPr="006A25AF" w:rsidRDefault="006A25AF" w:rsidP="009C49C1">
            <w:pPr>
              <w:widowControl w:val="0"/>
              <w:spacing w:line="240" w:lineRule="auto"/>
              <w:rPr>
                <w:snapToGrid w:val="0"/>
                <w:sz w:val="26"/>
                <w:szCs w:val="20"/>
              </w:rPr>
            </w:pPr>
            <w:r w:rsidRPr="006A25AF">
              <w:rPr>
                <w:snapToGrid w:val="0"/>
                <w:sz w:val="26"/>
                <w:szCs w:val="20"/>
              </w:rPr>
              <w:t>Градостроительный район (ОДЗ)</w:t>
            </w:r>
          </w:p>
        </w:tc>
        <w:tc>
          <w:tcPr>
            <w:tcW w:w="5610" w:type="dxa"/>
          </w:tcPr>
          <w:p w:rsidR="006A25AF" w:rsidRPr="006A25AF" w:rsidRDefault="006A25AF" w:rsidP="00E34644">
            <w:pPr>
              <w:widowControl w:val="0"/>
              <w:spacing w:line="240" w:lineRule="auto"/>
              <w:ind w:left="714" w:hanging="709"/>
              <w:jc w:val="left"/>
              <w:rPr>
                <w:snapToGrid w:val="0"/>
                <w:sz w:val="26"/>
                <w:szCs w:val="20"/>
              </w:rPr>
            </w:pPr>
            <w:r w:rsidRPr="006A25AF">
              <w:rPr>
                <w:snapToGrid w:val="0"/>
                <w:sz w:val="26"/>
                <w:szCs w:val="20"/>
              </w:rPr>
              <w:t>Восточная окраина (памятник)</w:t>
            </w:r>
          </w:p>
        </w:tc>
        <w:tc>
          <w:tcPr>
            <w:tcW w:w="1423" w:type="dxa"/>
          </w:tcPr>
          <w:p w:rsidR="006A25AF" w:rsidRPr="006A25AF" w:rsidRDefault="006A25AF" w:rsidP="006A25AF">
            <w:pPr>
              <w:widowControl w:val="0"/>
              <w:spacing w:line="240" w:lineRule="auto"/>
              <w:jc w:val="center"/>
              <w:rPr>
                <w:snapToGrid w:val="0"/>
                <w:sz w:val="26"/>
                <w:szCs w:val="20"/>
              </w:rPr>
            </w:pPr>
            <w:r w:rsidRPr="006A25AF">
              <w:rPr>
                <w:snapToGrid w:val="0"/>
                <w:sz w:val="26"/>
                <w:szCs w:val="20"/>
              </w:rPr>
              <w:t>0,6</w:t>
            </w:r>
          </w:p>
        </w:tc>
      </w:tr>
      <w:tr w:rsidR="006A25AF" w:rsidRPr="006A25AF" w:rsidTr="00B60708">
        <w:trPr>
          <w:trHeight w:val="212"/>
          <w:jc w:val="center"/>
        </w:trPr>
        <w:tc>
          <w:tcPr>
            <w:tcW w:w="2442" w:type="dxa"/>
          </w:tcPr>
          <w:p w:rsidR="006A25AF" w:rsidRPr="006A25AF" w:rsidRDefault="006A25AF" w:rsidP="006A25AF">
            <w:pPr>
              <w:widowControl w:val="0"/>
              <w:spacing w:line="240" w:lineRule="auto"/>
              <w:jc w:val="center"/>
              <w:rPr>
                <w:snapToGrid w:val="0"/>
                <w:sz w:val="26"/>
                <w:szCs w:val="20"/>
              </w:rPr>
            </w:pPr>
            <w:r w:rsidRPr="006A25AF">
              <w:rPr>
                <w:snapToGrid w:val="0"/>
                <w:sz w:val="26"/>
                <w:szCs w:val="20"/>
              </w:rPr>
              <w:t>ГР-5</w:t>
            </w:r>
          </w:p>
        </w:tc>
        <w:tc>
          <w:tcPr>
            <w:tcW w:w="5388" w:type="dxa"/>
          </w:tcPr>
          <w:p w:rsidR="006A25AF" w:rsidRPr="006A25AF" w:rsidRDefault="006A25AF" w:rsidP="009C49C1">
            <w:pPr>
              <w:widowControl w:val="0"/>
              <w:spacing w:line="240" w:lineRule="auto"/>
              <w:rPr>
                <w:snapToGrid w:val="0"/>
                <w:sz w:val="26"/>
                <w:szCs w:val="20"/>
              </w:rPr>
            </w:pPr>
            <w:r w:rsidRPr="006A25AF">
              <w:rPr>
                <w:snapToGrid w:val="0"/>
                <w:sz w:val="26"/>
                <w:szCs w:val="20"/>
              </w:rPr>
              <w:t>Градостроительный район (ОДЗ)</w:t>
            </w:r>
          </w:p>
        </w:tc>
        <w:tc>
          <w:tcPr>
            <w:tcW w:w="5610" w:type="dxa"/>
          </w:tcPr>
          <w:p w:rsidR="006A25AF" w:rsidRPr="006A25AF" w:rsidRDefault="006A25AF" w:rsidP="00E34644">
            <w:pPr>
              <w:widowControl w:val="0"/>
              <w:spacing w:line="240" w:lineRule="auto"/>
              <w:ind w:left="714" w:hanging="709"/>
              <w:jc w:val="left"/>
              <w:rPr>
                <w:snapToGrid w:val="0"/>
                <w:sz w:val="26"/>
                <w:szCs w:val="20"/>
              </w:rPr>
            </w:pPr>
            <w:r w:rsidRPr="006A25AF">
              <w:rPr>
                <w:snapToGrid w:val="0"/>
                <w:sz w:val="26"/>
                <w:szCs w:val="20"/>
              </w:rPr>
              <w:t>Центральная часть (Амбулатория)</w:t>
            </w:r>
          </w:p>
        </w:tc>
        <w:tc>
          <w:tcPr>
            <w:tcW w:w="1423" w:type="dxa"/>
          </w:tcPr>
          <w:p w:rsidR="006A25AF" w:rsidRPr="006A25AF" w:rsidRDefault="006A25AF" w:rsidP="006A25AF">
            <w:pPr>
              <w:widowControl w:val="0"/>
              <w:spacing w:line="240" w:lineRule="auto"/>
              <w:jc w:val="center"/>
              <w:rPr>
                <w:snapToGrid w:val="0"/>
                <w:sz w:val="26"/>
                <w:szCs w:val="20"/>
              </w:rPr>
            </w:pPr>
            <w:r w:rsidRPr="006A25AF">
              <w:rPr>
                <w:snapToGrid w:val="0"/>
                <w:sz w:val="26"/>
                <w:szCs w:val="20"/>
              </w:rPr>
              <w:t>0,15</w:t>
            </w:r>
          </w:p>
        </w:tc>
      </w:tr>
      <w:tr w:rsidR="006A25AF" w:rsidRPr="006A25AF" w:rsidTr="00B60708">
        <w:trPr>
          <w:trHeight w:val="212"/>
          <w:jc w:val="center"/>
        </w:trPr>
        <w:tc>
          <w:tcPr>
            <w:tcW w:w="2442" w:type="dxa"/>
          </w:tcPr>
          <w:p w:rsidR="006A25AF" w:rsidRPr="006A25AF" w:rsidRDefault="006A25AF" w:rsidP="006A25AF">
            <w:pPr>
              <w:widowControl w:val="0"/>
              <w:spacing w:line="240" w:lineRule="auto"/>
              <w:jc w:val="center"/>
              <w:rPr>
                <w:snapToGrid w:val="0"/>
                <w:sz w:val="26"/>
                <w:szCs w:val="20"/>
              </w:rPr>
            </w:pPr>
            <w:r w:rsidRPr="006A25AF">
              <w:rPr>
                <w:snapToGrid w:val="0"/>
                <w:sz w:val="26"/>
                <w:szCs w:val="20"/>
              </w:rPr>
              <w:t>ГР-6</w:t>
            </w:r>
          </w:p>
        </w:tc>
        <w:tc>
          <w:tcPr>
            <w:tcW w:w="5388" w:type="dxa"/>
          </w:tcPr>
          <w:p w:rsidR="006A25AF" w:rsidRPr="006A25AF" w:rsidRDefault="006A25AF" w:rsidP="009C49C1">
            <w:pPr>
              <w:widowControl w:val="0"/>
              <w:spacing w:line="240" w:lineRule="auto"/>
              <w:rPr>
                <w:snapToGrid w:val="0"/>
                <w:sz w:val="26"/>
                <w:szCs w:val="20"/>
              </w:rPr>
            </w:pPr>
            <w:r w:rsidRPr="006A25AF">
              <w:rPr>
                <w:snapToGrid w:val="0"/>
                <w:sz w:val="26"/>
                <w:szCs w:val="20"/>
              </w:rPr>
              <w:t>Градостроительный район (ОДЗ)</w:t>
            </w:r>
          </w:p>
        </w:tc>
        <w:tc>
          <w:tcPr>
            <w:tcW w:w="5610" w:type="dxa"/>
          </w:tcPr>
          <w:p w:rsidR="006A25AF" w:rsidRPr="006A25AF" w:rsidRDefault="006A25AF" w:rsidP="00E34644">
            <w:pPr>
              <w:widowControl w:val="0"/>
              <w:spacing w:line="240" w:lineRule="auto"/>
              <w:ind w:left="714" w:hanging="709"/>
              <w:jc w:val="left"/>
              <w:rPr>
                <w:snapToGrid w:val="0"/>
                <w:sz w:val="26"/>
                <w:szCs w:val="20"/>
              </w:rPr>
            </w:pPr>
            <w:r w:rsidRPr="006A25AF">
              <w:rPr>
                <w:snapToGrid w:val="0"/>
                <w:sz w:val="26"/>
                <w:szCs w:val="20"/>
              </w:rPr>
              <w:t>Центральная часть (мечеть)</w:t>
            </w:r>
          </w:p>
        </w:tc>
        <w:tc>
          <w:tcPr>
            <w:tcW w:w="1423" w:type="dxa"/>
          </w:tcPr>
          <w:p w:rsidR="006A25AF" w:rsidRPr="006A25AF" w:rsidRDefault="006A25AF" w:rsidP="006A25AF">
            <w:pPr>
              <w:widowControl w:val="0"/>
              <w:spacing w:line="240" w:lineRule="auto"/>
              <w:jc w:val="center"/>
              <w:rPr>
                <w:snapToGrid w:val="0"/>
                <w:sz w:val="26"/>
                <w:szCs w:val="20"/>
              </w:rPr>
            </w:pPr>
            <w:r w:rsidRPr="006A25AF">
              <w:rPr>
                <w:snapToGrid w:val="0"/>
                <w:sz w:val="26"/>
                <w:szCs w:val="20"/>
              </w:rPr>
              <w:t>0,11</w:t>
            </w:r>
          </w:p>
        </w:tc>
      </w:tr>
      <w:tr w:rsidR="006A25AF" w:rsidRPr="006A25AF" w:rsidTr="00B60708">
        <w:trPr>
          <w:trHeight w:val="212"/>
          <w:jc w:val="center"/>
        </w:trPr>
        <w:tc>
          <w:tcPr>
            <w:tcW w:w="2442" w:type="dxa"/>
          </w:tcPr>
          <w:p w:rsidR="006A25AF" w:rsidRPr="006A25AF" w:rsidRDefault="006A25AF" w:rsidP="006A25AF">
            <w:pPr>
              <w:widowControl w:val="0"/>
              <w:spacing w:line="240" w:lineRule="auto"/>
              <w:jc w:val="center"/>
              <w:rPr>
                <w:snapToGrid w:val="0"/>
                <w:sz w:val="26"/>
                <w:szCs w:val="20"/>
              </w:rPr>
            </w:pPr>
            <w:r w:rsidRPr="006A25AF">
              <w:rPr>
                <w:snapToGrid w:val="0"/>
                <w:sz w:val="26"/>
                <w:szCs w:val="20"/>
              </w:rPr>
              <w:t>ГР-7</w:t>
            </w:r>
          </w:p>
        </w:tc>
        <w:tc>
          <w:tcPr>
            <w:tcW w:w="5388" w:type="dxa"/>
          </w:tcPr>
          <w:p w:rsidR="006A25AF" w:rsidRPr="006A25AF" w:rsidRDefault="006A25AF" w:rsidP="009C49C1">
            <w:pPr>
              <w:widowControl w:val="0"/>
              <w:spacing w:line="240" w:lineRule="auto"/>
              <w:rPr>
                <w:snapToGrid w:val="0"/>
                <w:sz w:val="26"/>
                <w:szCs w:val="20"/>
              </w:rPr>
            </w:pPr>
            <w:r w:rsidRPr="006A25AF">
              <w:rPr>
                <w:snapToGrid w:val="0"/>
                <w:sz w:val="26"/>
                <w:szCs w:val="20"/>
              </w:rPr>
              <w:t>Градостроительный район (ОДЗ)</w:t>
            </w:r>
          </w:p>
        </w:tc>
        <w:tc>
          <w:tcPr>
            <w:tcW w:w="5610" w:type="dxa"/>
          </w:tcPr>
          <w:p w:rsidR="006A25AF" w:rsidRPr="006A25AF" w:rsidRDefault="006A25AF" w:rsidP="00E34644">
            <w:pPr>
              <w:widowControl w:val="0"/>
              <w:spacing w:line="240" w:lineRule="auto"/>
              <w:ind w:left="714" w:hanging="709"/>
              <w:jc w:val="left"/>
              <w:rPr>
                <w:snapToGrid w:val="0"/>
                <w:sz w:val="26"/>
                <w:szCs w:val="20"/>
              </w:rPr>
            </w:pPr>
            <w:r w:rsidRPr="006A25AF">
              <w:rPr>
                <w:snapToGrid w:val="0"/>
                <w:sz w:val="26"/>
                <w:szCs w:val="20"/>
              </w:rPr>
              <w:t>Центральная часть (Дом Культуры)</w:t>
            </w:r>
          </w:p>
        </w:tc>
        <w:tc>
          <w:tcPr>
            <w:tcW w:w="1423" w:type="dxa"/>
          </w:tcPr>
          <w:p w:rsidR="006A25AF" w:rsidRPr="006A25AF" w:rsidRDefault="006A25AF" w:rsidP="006A25AF">
            <w:pPr>
              <w:widowControl w:val="0"/>
              <w:spacing w:line="240" w:lineRule="auto"/>
              <w:jc w:val="center"/>
              <w:rPr>
                <w:snapToGrid w:val="0"/>
                <w:sz w:val="26"/>
                <w:szCs w:val="20"/>
              </w:rPr>
            </w:pPr>
            <w:r w:rsidRPr="006A25AF">
              <w:rPr>
                <w:snapToGrid w:val="0"/>
                <w:sz w:val="26"/>
                <w:szCs w:val="20"/>
              </w:rPr>
              <w:t>0,5</w:t>
            </w:r>
          </w:p>
        </w:tc>
      </w:tr>
      <w:tr w:rsidR="006A25AF" w:rsidRPr="006A25AF" w:rsidTr="00B60708">
        <w:trPr>
          <w:trHeight w:val="212"/>
          <w:jc w:val="center"/>
        </w:trPr>
        <w:tc>
          <w:tcPr>
            <w:tcW w:w="2442" w:type="dxa"/>
          </w:tcPr>
          <w:p w:rsidR="006A25AF" w:rsidRPr="006A25AF" w:rsidRDefault="006A25AF" w:rsidP="006A25AF">
            <w:pPr>
              <w:widowControl w:val="0"/>
              <w:spacing w:line="240" w:lineRule="auto"/>
              <w:jc w:val="center"/>
              <w:rPr>
                <w:snapToGrid w:val="0"/>
                <w:sz w:val="26"/>
                <w:szCs w:val="20"/>
              </w:rPr>
            </w:pPr>
            <w:r w:rsidRPr="006A25AF">
              <w:rPr>
                <w:snapToGrid w:val="0"/>
                <w:sz w:val="26"/>
                <w:szCs w:val="20"/>
              </w:rPr>
              <w:t>ГР-8</w:t>
            </w:r>
          </w:p>
        </w:tc>
        <w:tc>
          <w:tcPr>
            <w:tcW w:w="5388" w:type="dxa"/>
          </w:tcPr>
          <w:p w:rsidR="006A25AF" w:rsidRPr="006A25AF" w:rsidRDefault="006A25AF" w:rsidP="009C49C1">
            <w:pPr>
              <w:widowControl w:val="0"/>
              <w:spacing w:line="240" w:lineRule="auto"/>
              <w:rPr>
                <w:snapToGrid w:val="0"/>
                <w:sz w:val="26"/>
                <w:szCs w:val="20"/>
              </w:rPr>
            </w:pPr>
            <w:r w:rsidRPr="006A25AF">
              <w:rPr>
                <w:snapToGrid w:val="0"/>
                <w:sz w:val="26"/>
                <w:szCs w:val="20"/>
              </w:rPr>
              <w:t>Градостроительный район (ОДЗ)</w:t>
            </w:r>
          </w:p>
        </w:tc>
        <w:tc>
          <w:tcPr>
            <w:tcW w:w="5610" w:type="dxa"/>
          </w:tcPr>
          <w:p w:rsidR="006A25AF" w:rsidRPr="006A25AF" w:rsidRDefault="006A25AF" w:rsidP="00E34644">
            <w:pPr>
              <w:widowControl w:val="0"/>
              <w:spacing w:line="240" w:lineRule="auto"/>
              <w:ind w:left="714" w:hanging="709"/>
              <w:jc w:val="left"/>
              <w:rPr>
                <w:snapToGrid w:val="0"/>
                <w:sz w:val="26"/>
                <w:szCs w:val="20"/>
              </w:rPr>
            </w:pPr>
            <w:r w:rsidRPr="006A25AF">
              <w:rPr>
                <w:snapToGrid w:val="0"/>
                <w:sz w:val="26"/>
                <w:szCs w:val="20"/>
              </w:rPr>
              <w:t>Восточная окраина (почта + администрация)</w:t>
            </w:r>
          </w:p>
        </w:tc>
        <w:tc>
          <w:tcPr>
            <w:tcW w:w="1423" w:type="dxa"/>
          </w:tcPr>
          <w:p w:rsidR="006A25AF" w:rsidRPr="006A25AF" w:rsidRDefault="006A25AF" w:rsidP="006A25AF">
            <w:pPr>
              <w:widowControl w:val="0"/>
              <w:spacing w:line="240" w:lineRule="auto"/>
              <w:jc w:val="center"/>
              <w:rPr>
                <w:snapToGrid w:val="0"/>
                <w:sz w:val="26"/>
                <w:szCs w:val="20"/>
              </w:rPr>
            </w:pPr>
            <w:r w:rsidRPr="006A25AF">
              <w:rPr>
                <w:snapToGrid w:val="0"/>
                <w:sz w:val="26"/>
                <w:szCs w:val="20"/>
              </w:rPr>
              <w:t>0,5</w:t>
            </w:r>
          </w:p>
        </w:tc>
      </w:tr>
      <w:tr w:rsidR="006A25AF" w:rsidRPr="006A25AF" w:rsidTr="00B60708">
        <w:trPr>
          <w:trHeight w:val="212"/>
          <w:jc w:val="center"/>
        </w:trPr>
        <w:tc>
          <w:tcPr>
            <w:tcW w:w="2442" w:type="dxa"/>
          </w:tcPr>
          <w:p w:rsidR="006A25AF" w:rsidRPr="006A25AF" w:rsidRDefault="006A25AF" w:rsidP="006A25AF">
            <w:pPr>
              <w:widowControl w:val="0"/>
              <w:spacing w:line="240" w:lineRule="auto"/>
              <w:jc w:val="center"/>
              <w:rPr>
                <w:snapToGrid w:val="0"/>
                <w:sz w:val="26"/>
                <w:szCs w:val="20"/>
              </w:rPr>
            </w:pPr>
            <w:r w:rsidRPr="006A25AF">
              <w:rPr>
                <w:snapToGrid w:val="0"/>
                <w:sz w:val="26"/>
                <w:szCs w:val="20"/>
              </w:rPr>
              <w:t>ГР-9</w:t>
            </w:r>
          </w:p>
        </w:tc>
        <w:tc>
          <w:tcPr>
            <w:tcW w:w="5388" w:type="dxa"/>
          </w:tcPr>
          <w:p w:rsidR="006A25AF" w:rsidRPr="006A25AF" w:rsidRDefault="006A25AF" w:rsidP="009C49C1">
            <w:pPr>
              <w:widowControl w:val="0"/>
              <w:spacing w:line="240" w:lineRule="auto"/>
              <w:rPr>
                <w:snapToGrid w:val="0"/>
                <w:sz w:val="26"/>
                <w:szCs w:val="20"/>
              </w:rPr>
            </w:pPr>
            <w:r w:rsidRPr="006A25AF">
              <w:rPr>
                <w:snapToGrid w:val="0"/>
                <w:sz w:val="26"/>
                <w:szCs w:val="20"/>
              </w:rPr>
              <w:t>Градостроительный район (ОДЗ)</w:t>
            </w:r>
          </w:p>
        </w:tc>
        <w:tc>
          <w:tcPr>
            <w:tcW w:w="5610" w:type="dxa"/>
          </w:tcPr>
          <w:p w:rsidR="006A25AF" w:rsidRPr="006A25AF" w:rsidRDefault="006A25AF" w:rsidP="00E34644">
            <w:pPr>
              <w:widowControl w:val="0"/>
              <w:spacing w:line="240" w:lineRule="auto"/>
              <w:ind w:left="714" w:hanging="709"/>
              <w:jc w:val="left"/>
              <w:rPr>
                <w:snapToGrid w:val="0"/>
                <w:sz w:val="26"/>
                <w:szCs w:val="20"/>
              </w:rPr>
            </w:pPr>
            <w:r w:rsidRPr="00245A99">
              <w:rPr>
                <w:snapToGrid w:val="0"/>
                <w:sz w:val="26"/>
                <w:szCs w:val="20"/>
              </w:rPr>
              <w:t>Восточная окраина (</w:t>
            </w:r>
            <w:r w:rsidR="00245A99" w:rsidRPr="00245A99">
              <w:rPr>
                <w:snapToGrid w:val="0"/>
                <w:sz w:val="26"/>
                <w:szCs w:val="20"/>
              </w:rPr>
              <w:t>школа</w:t>
            </w:r>
            <w:r w:rsidRPr="00245A99">
              <w:rPr>
                <w:snapToGrid w:val="0"/>
                <w:sz w:val="26"/>
                <w:szCs w:val="20"/>
              </w:rPr>
              <w:t>)</w:t>
            </w:r>
          </w:p>
        </w:tc>
        <w:tc>
          <w:tcPr>
            <w:tcW w:w="1423" w:type="dxa"/>
          </w:tcPr>
          <w:p w:rsidR="006A25AF" w:rsidRPr="006A25AF" w:rsidRDefault="006A25AF" w:rsidP="006A25AF">
            <w:pPr>
              <w:widowControl w:val="0"/>
              <w:spacing w:line="240" w:lineRule="auto"/>
              <w:jc w:val="center"/>
              <w:rPr>
                <w:snapToGrid w:val="0"/>
                <w:sz w:val="26"/>
                <w:szCs w:val="20"/>
              </w:rPr>
            </w:pPr>
            <w:r w:rsidRPr="006A25AF">
              <w:rPr>
                <w:snapToGrid w:val="0"/>
                <w:sz w:val="26"/>
                <w:szCs w:val="20"/>
              </w:rPr>
              <w:t>1,8</w:t>
            </w:r>
          </w:p>
        </w:tc>
      </w:tr>
      <w:tr w:rsidR="006A25AF" w:rsidRPr="006A25AF" w:rsidTr="00B60708">
        <w:trPr>
          <w:trHeight w:val="212"/>
          <w:jc w:val="center"/>
        </w:trPr>
        <w:tc>
          <w:tcPr>
            <w:tcW w:w="2442" w:type="dxa"/>
          </w:tcPr>
          <w:p w:rsidR="006A25AF" w:rsidRPr="006A25AF" w:rsidRDefault="006A25AF" w:rsidP="006A25AF">
            <w:pPr>
              <w:widowControl w:val="0"/>
              <w:spacing w:line="240" w:lineRule="auto"/>
              <w:jc w:val="center"/>
              <w:rPr>
                <w:snapToGrid w:val="0"/>
                <w:sz w:val="26"/>
                <w:szCs w:val="20"/>
              </w:rPr>
            </w:pPr>
            <w:r w:rsidRPr="006A25AF">
              <w:rPr>
                <w:snapToGrid w:val="0"/>
                <w:sz w:val="26"/>
                <w:szCs w:val="20"/>
              </w:rPr>
              <w:t>ГР-10</w:t>
            </w:r>
          </w:p>
        </w:tc>
        <w:tc>
          <w:tcPr>
            <w:tcW w:w="5388" w:type="dxa"/>
          </w:tcPr>
          <w:p w:rsidR="006A25AF" w:rsidRPr="006A25AF" w:rsidRDefault="006A25AF" w:rsidP="009C49C1">
            <w:pPr>
              <w:widowControl w:val="0"/>
              <w:spacing w:line="240" w:lineRule="auto"/>
              <w:rPr>
                <w:snapToGrid w:val="0"/>
                <w:sz w:val="26"/>
                <w:szCs w:val="20"/>
              </w:rPr>
            </w:pPr>
            <w:r w:rsidRPr="006A25AF">
              <w:rPr>
                <w:snapToGrid w:val="0"/>
                <w:sz w:val="26"/>
                <w:szCs w:val="20"/>
              </w:rPr>
              <w:t>Градостроительный район (ОДЗ)</w:t>
            </w:r>
          </w:p>
        </w:tc>
        <w:tc>
          <w:tcPr>
            <w:tcW w:w="5610" w:type="dxa"/>
          </w:tcPr>
          <w:p w:rsidR="006A25AF" w:rsidRPr="006A25AF" w:rsidRDefault="006A25AF" w:rsidP="00E34644">
            <w:pPr>
              <w:widowControl w:val="0"/>
              <w:spacing w:line="240" w:lineRule="auto"/>
              <w:ind w:left="714" w:hanging="709"/>
              <w:jc w:val="left"/>
              <w:rPr>
                <w:snapToGrid w:val="0"/>
                <w:sz w:val="26"/>
                <w:szCs w:val="20"/>
              </w:rPr>
            </w:pPr>
            <w:r w:rsidRPr="006A25AF">
              <w:rPr>
                <w:snapToGrid w:val="0"/>
                <w:sz w:val="26"/>
                <w:szCs w:val="20"/>
              </w:rPr>
              <w:t>Северная окраина (магазины)</w:t>
            </w:r>
          </w:p>
        </w:tc>
        <w:tc>
          <w:tcPr>
            <w:tcW w:w="1423" w:type="dxa"/>
          </w:tcPr>
          <w:p w:rsidR="006A25AF" w:rsidRPr="006A25AF" w:rsidRDefault="006A25AF" w:rsidP="006A25AF">
            <w:pPr>
              <w:widowControl w:val="0"/>
              <w:spacing w:line="240" w:lineRule="auto"/>
              <w:jc w:val="center"/>
              <w:rPr>
                <w:snapToGrid w:val="0"/>
                <w:sz w:val="26"/>
                <w:szCs w:val="20"/>
              </w:rPr>
            </w:pPr>
            <w:r w:rsidRPr="006A25AF">
              <w:rPr>
                <w:snapToGrid w:val="0"/>
                <w:sz w:val="26"/>
                <w:szCs w:val="20"/>
              </w:rPr>
              <w:t>0,08</w:t>
            </w:r>
          </w:p>
        </w:tc>
      </w:tr>
      <w:tr w:rsidR="006A25AF" w:rsidRPr="006A25AF" w:rsidTr="00B60708">
        <w:trPr>
          <w:trHeight w:val="212"/>
          <w:jc w:val="center"/>
        </w:trPr>
        <w:tc>
          <w:tcPr>
            <w:tcW w:w="2442" w:type="dxa"/>
          </w:tcPr>
          <w:p w:rsidR="006A25AF" w:rsidRPr="006A25AF" w:rsidRDefault="006A25AF" w:rsidP="006A25AF">
            <w:pPr>
              <w:widowControl w:val="0"/>
              <w:spacing w:line="240" w:lineRule="auto"/>
              <w:jc w:val="center"/>
              <w:rPr>
                <w:snapToGrid w:val="0"/>
                <w:sz w:val="26"/>
                <w:szCs w:val="20"/>
              </w:rPr>
            </w:pPr>
            <w:r w:rsidRPr="006A25AF">
              <w:rPr>
                <w:snapToGrid w:val="0"/>
                <w:sz w:val="26"/>
                <w:szCs w:val="20"/>
              </w:rPr>
              <w:t>ГР-11</w:t>
            </w:r>
          </w:p>
        </w:tc>
        <w:tc>
          <w:tcPr>
            <w:tcW w:w="5388" w:type="dxa"/>
          </w:tcPr>
          <w:p w:rsidR="006A25AF" w:rsidRPr="006A25AF" w:rsidRDefault="006A25AF" w:rsidP="009C49C1">
            <w:pPr>
              <w:widowControl w:val="0"/>
              <w:spacing w:line="240" w:lineRule="auto"/>
              <w:rPr>
                <w:snapToGrid w:val="0"/>
                <w:sz w:val="26"/>
                <w:szCs w:val="20"/>
              </w:rPr>
            </w:pPr>
            <w:r w:rsidRPr="006A25AF">
              <w:rPr>
                <w:snapToGrid w:val="0"/>
                <w:sz w:val="26"/>
                <w:szCs w:val="20"/>
              </w:rPr>
              <w:t>Градостроительный район (ОДЗ)</w:t>
            </w:r>
          </w:p>
        </w:tc>
        <w:tc>
          <w:tcPr>
            <w:tcW w:w="5610" w:type="dxa"/>
          </w:tcPr>
          <w:p w:rsidR="006A25AF" w:rsidRPr="006A25AF" w:rsidRDefault="006A25AF" w:rsidP="00E34644">
            <w:pPr>
              <w:widowControl w:val="0"/>
              <w:spacing w:line="240" w:lineRule="auto"/>
              <w:ind w:left="714" w:hanging="709"/>
              <w:jc w:val="left"/>
              <w:rPr>
                <w:snapToGrid w:val="0"/>
                <w:sz w:val="26"/>
                <w:szCs w:val="20"/>
              </w:rPr>
            </w:pPr>
            <w:r w:rsidRPr="006A25AF">
              <w:rPr>
                <w:snapToGrid w:val="0"/>
                <w:sz w:val="26"/>
                <w:szCs w:val="20"/>
              </w:rPr>
              <w:t>Северная окраина (памятник)</w:t>
            </w:r>
          </w:p>
        </w:tc>
        <w:tc>
          <w:tcPr>
            <w:tcW w:w="1423" w:type="dxa"/>
          </w:tcPr>
          <w:p w:rsidR="006A25AF" w:rsidRPr="006A25AF" w:rsidRDefault="006A25AF" w:rsidP="006A25AF">
            <w:pPr>
              <w:widowControl w:val="0"/>
              <w:spacing w:line="240" w:lineRule="auto"/>
              <w:jc w:val="center"/>
              <w:rPr>
                <w:snapToGrid w:val="0"/>
                <w:sz w:val="26"/>
                <w:szCs w:val="20"/>
              </w:rPr>
            </w:pPr>
            <w:r w:rsidRPr="006A25AF">
              <w:rPr>
                <w:snapToGrid w:val="0"/>
                <w:sz w:val="26"/>
                <w:szCs w:val="20"/>
              </w:rPr>
              <w:t>0,46</w:t>
            </w:r>
          </w:p>
        </w:tc>
      </w:tr>
      <w:tr w:rsidR="006A25AF" w:rsidRPr="006A25AF" w:rsidTr="00B60708">
        <w:trPr>
          <w:trHeight w:val="212"/>
          <w:jc w:val="center"/>
        </w:trPr>
        <w:tc>
          <w:tcPr>
            <w:tcW w:w="2442" w:type="dxa"/>
          </w:tcPr>
          <w:p w:rsidR="006A25AF" w:rsidRPr="006A25AF" w:rsidRDefault="006A25AF" w:rsidP="006A25AF">
            <w:pPr>
              <w:widowControl w:val="0"/>
              <w:spacing w:line="240" w:lineRule="auto"/>
              <w:jc w:val="center"/>
              <w:rPr>
                <w:snapToGrid w:val="0"/>
                <w:sz w:val="26"/>
                <w:szCs w:val="20"/>
              </w:rPr>
            </w:pPr>
            <w:r w:rsidRPr="006A25AF">
              <w:rPr>
                <w:snapToGrid w:val="0"/>
                <w:sz w:val="26"/>
                <w:szCs w:val="20"/>
              </w:rPr>
              <w:t>ГР-12</w:t>
            </w:r>
          </w:p>
        </w:tc>
        <w:tc>
          <w:tcPr>
            <w:tcW w:w="5388" w:type="dxa"/>
          </w:tcPr>
          <w:p w:rsidR="006A25AF" w:rsidRPr="006A25AF" w:rsidRDefault="006A25AF" w:rsidP="009C49C1">
            <w:pPr>
              <w:widowControl w:val="0"/>
              <w:spacing w:line="240" w:lineRule="auto"/>
              <w:rPr>
                <w:snapToGrid w:val="0"/>
                <w:sz w:val="26"/>
                <w:szCs w:val="20"/>
              </w:rPr>
            </w:pPr>
            <w:r w:rsidRPr="006A25AF">
              <w:rPr>
                <w:snapToGrid w:val="0"/>
                <w:sz w:val="26"/>
                <w:szCs w:val="20"/>
              </w:rPr>
              <w:t>Градостроительный район (ОДЗ)</w:t>
            </w:r>
          </w:p>
        </w:tc>
        <w:tc>
          <w:tcPr>
            <w:tcW w:w="5610" w:type="dxa"/>
          </w:tcPr>
          <w:p w:rsidR="006A25AF" w:rsidRPr="006A25AF" w:rsidRDefault="006A25AF" w:rsidP="00E34644">
            <w:pPr>
              <w:widowControl w:val="0"/>
              <w:spacing w:line="240" w:lineRule="auto"/>
              <w:ind w:left="714" w:hanging="709"/>
              <w:jc w:val="left"/>
              <w:rPr>
                <w:snapToGrid w:val="0"/>
                <w:sz w:val="26"/>
                <w:szCs w:val="20"/>
              </w:rPr>
            </w:pPr>
            <w:r w:rsidRPr="006A25AF">
              <w:rPr>
                <w:snapToGrid w:val="0"/>
                <w:sz w:val="26"/>
                <w:szCs w:val="20"/>
              </w:rPr>
              <w:t>Северная окраина (магазины)</w:t>
            </w:r>
          </w:p>
        </w:tc>
        <w:tc>
          <w:tcPr>
            <w:tcW w:w="1423" w:type="dxa"/>
          </w:tcPr>
          <w:p w:rsidR="006A25AF" w:rsidRPr="006A25AF" w:rsidRDefault="006A25AF" w:rsidP="006A25AF">
            <w:pPr>
              <w:widowControl w:val="0"/>
              <w:spacing w:line="240" w:lineRule="auto"/>
              <w:jc w:val="center"/>
              <w:rPr>
                <w:snapToGrid w:val="0"/>
                <w:sz w:val="26"/>
                <w:szCs w:val="20"/>
              </w:rPr>
            </w:pPr>
            <w:r w:rsidRPr="006A25AF">
              <w:rPr>
                <w:snapToGrid w:val="0"/>
                <w:sz w:val="26"/>
                <w:szCs w:val="20"/>
              </w:rPr>
              <w:t>0,55</w:t>
            </w:r>
          </w:p>
        </w:tc>
      </w:tr>
      <w:tr w:rsidR="006A25AF" w:rsidRPr="006A25AF" w:rsidTr="00B60708">
        <w:trPr>
          <w:trHeight w:val="212"/>
          <w:jc w:val="center"/>
        </w:trPr>
        <w:tc>
          <w:tcPr>
            <w:tcW w:w="2442" w:type="dxa"/>
          </w:tcPr>
          <w:p w:rsidR="006A25AF" w:rsidRPr="006A25AF" w:rsidRDefault="006A25AF" w:rsidP="006A25AF">
            <w:pPr>
              <w:widowControl w:val="0"/>
              <w:spacing w:line="240" w:lineRule="auto"/>
              <w:jc w:val="center"/>
              <w:rPr>
                <w:snapToGrid w:val="0"/>
                <w:sz w:val="26"/>
                <w:szCs w:val="20"/>
              </w:rPr>
            </w:pPr>
            <w:r w:rsidRPr="006A25AF">
              <w:rPr>
                <w:snapToGrid w:val="0"/>
                <w:sz w:val="26"/>
                <w:szCs w:val="20"/>
              </w:rPr>
              <w:t>ГР-13</w:t>
            </w:r>
          </w:p>
        </w:tc>
        <w:tc>
          <w:tcPr>
            <w:tcW w:w="5388" w:type="dxa"/>
          </w:tcPr>
          <w:p w:rsidR="006A25AF" w:rsidRPr="006A25AF" w:rsidRDefault="006A25AF" w:rsidP="009C49C1">
            <w:pPr>
              <w:widowControl w:val="0"/>
              <w:spacing w:line="240" w:lineRule="auto"/>
              <w:rPr>
                <w:snapToGrid w:val="0"/>
                <w:sz w:val="26"/>
                <w:szCs w:val="20"/>
              </w:rPr>
            </w:pPr>
            <w:r w:rsidRPr="006A25AF">
              <w:rPr>
                <w:snapToGrid w:val="0"/>
                <w:sz w:val="26"/>
                <w:szCs w:val="20"/>
              </w:rPr>
              <w:t>Градостроительный район (ОДЗ)</w:t>
            </w:r>
          </w:p>
        </w:tc>
        <w:tc>
          <w:tcPr>
            <w:tcW w:w="5610" w:type="dxa"/>
          </w:tcPr>
          <w:p w:rsidR="006A25AF" w:rsidRPr="006A25AF" w:rsidRDefault="006A25AF" w:rsidP="00E34644">
            <w:pPr>
              <w:widowControl w:val="0"/>
              <w:spacing w:line="240" w:lineRule="auto"/>
              <w:ind w:left="714" w:hanging="709"/>
              <w:jc w:val="left"/>
              <w:rPr>
                <w:snapToGrid w:val="0"/>
                <w:sz w:val="26"/>
                <w:szCs w:val="20"/>
              </w:rPr>
            </w:pPr>
            <w:r w:rsidRPr="006A25AF">
              <w:rPr>
                <w:snapToGrid w:val="0"/>
                <w:sz w:val="26"/>
                <w:szCs w:val="20"/>
              </w:rPr>
              <w:t xml:space="preserve">Северная часть </w:t>
            </w:r>
          </w:p>
        </w:tc>
        <w:tc>
          <w:tcPr>
            <w:tcW w:w="1423" w:type="dxa"/>
          </w:tcPr>
          <w:p w:rsidR="006A25AF" w:rsidRPr="006A25AF" w:rsidRDefault="006A25AF" w:rsidP="006A25AF">
            <w:pPr>
              <w:widowControl w:val="0"/>
              <w:spacing w:line="240" w:lineRule="auto"/>
              <w:jc w:val="center"/>
              <w:rPr>
                <w:snapToGrid w:val="0"/>
                <w:sz w:val="26"/>
                <w:szCs w:val="20"/>
              </w:rPr>
            </w:pPr>
            <w:r w:rsidRPr="006A25AF">
              <w:rPr>
                <w:snapToGrid w:val="0"/>
                <w:sz w:val="26"/>
                <w:szCs w:val="20"/>
              </w:rPr>
              <w:t>0,7</w:t>
            </w:r>
          </w:p>
        </w:tc>
      </w:tr>
      <w:tr w:rsidR="006A25AF" w:rsidRPr="006A25AF" w:rsidTr="00B60708">
        <w:trPr>
          <w:trHeight w:val="212"/>
          <w:jc w:val="center"/>
        </w:trPr>
        <w:tc>
          <w:tcPr>
            <w:tcW w:w="2442" w:type="dxa"/>
          </w:tcPr>
          <w:p w:rsidR="006A25AF" w:rsidRPr="006A25AF" w:rsidRDefault="006A25AF" w:rsidP="006A25AF">
            <w:pPr>
              <w:widowControl w:val="0"/>
              <w:spacing w:line="240" w:lineRule="auto"/>
              <w:jc w:val="center"/>
              <w:rPr>
                <w:snapToGrid w:val="0"/>
                <w:sz w:val="26"/>
                <w:szCs w:val="20"/>
              </w:rPr>
            </w:pPr>
            <w:r w:rsidRPr="006A25AF">
              <w:rPr>
                <w:snapToGrid w:val="0"/>
                <w:sz w:val="26"/>
                <w:szCs w:val="20"/>
              </w:rPr>
              <w:t>ГР-14</w:t>
            </w:r>
          </w:p>
        </w:tc>
        <w:tc>
          <w:tcPr>
            <w:tcW w:w="5388" w:type="dxa"/>
          </w:tcPr>
          <w:p w:rsidR="006A25AF" w:rsidRPr="006A25AF" w:rsidRDefault="006A25AF" w:rsidP="009C49C1">
            <w:pPr>
              <w:widowControl w:val="0"/>
              <w:spacing w:line="240" w:lineRule="auto"/>
              <w:rPr>
                <w:snapToGrid w:val="0"/>
                <w:sz w:val="26"/>
                <w:szCs w:val="20"/>
              </w:rPr>
            </w:pPr>
            <w:r w:rsidRPr="006A25AF">
              <w:rPr>
                <w:snapToGrid w:val="0"/>
                <w:sz w:val="26"/>
                <w:szCs w:val="20"/>
              </w:rPr>
              <w:t>Градостроительный район (ОДЗ)</w:t>
            </w:r>
          </w:p>
        </w:tc>
        <w:tc>
          <w:tcPr>
            <w:tcW w:w="5610" w:type="dxa"/>
          </w:tcPr>
          <w:p w:rsidR="006A25AF" w:rsidRPr="006A25AF" w:rsidRDefault="006A25AF" w:rsidP="00E34644">
            <w:pPr>
              <w:widowControl w:val="0"/>
              <w:spacing w:line="240" w:lineRule="auto"/>
              <w:ind w:left="714" w:hanging="709"/>
              <w:jc w:val="left"/>
              <w:rPr>
                <w:snapToGrid w:val="0"/>
                <w:sz w:val="26"/>
                <w:szCs w:val="20"/>
              </w:rPr>
            </w:pPr>
            <w:r w:rsidRPr="006A25AF">
              <w:rPr>
                <w:snapToGrid w:val="0"/>
                <w:sz w:val="26"/>
                <w:szCs w:val="20"/>
              </w:rPr>
              <w:t xml:space="preserve">Центральная </w:t>
            </w:r>
            <w:r w:rsidRPr="00245A99">
              <w:rPr>
                <w:snapToGrid w:val="0"/>
                <w:sz w:val="26"/>
                <w:szCs w:val="20"/>
              </w:rPr>
              <w:t xml:space="preserve">часть (детский сад) </w:t>
            </w:r>
          </w:p>
        </w:tc>
        <w:tc>
          <w:tcPr>
            <w:tcW w:w="1423" w:type="dxa"/>
          </w:tcPr>
          <w:p w:rsidR="006A25AF" w:rsidRPr="006A25AF" w:rsidRDefault="009C49C1" w:rsidP="006A25AF">
            <w:pPr>
              <w:widowControl w:val="0"/>
              <w:spacing w:line="240" w:lineRule="auto"/>
              <w:jc w:val="center"/>
              <w:rPr>
                <w:snapToGrid w:val="0"/>
                <w:sz w:val="26"/>
                <w:szCs w:val="20"/>
              </w:rPr>
            </w:pPr>
            <w:r>
              <w:rPr>
                <w:snapToGrid w:val="0"/>
                <w:sz w:val="26"/>
                <w:szCs w:val="20"/>
              </w:rPr>
              <w:t>1,6</w:t>
            </w:r>
          </w:p>
        </w:tc>
      </w:tr>
      <w:tr w:rsidR="006A25AF" w:rsidRPr="006A25AF" w:rsidTr="00B60708">
        <w:trPr>
          <w:trHeight w:val="212"/>
          <w:jc w:val="center"/>
        </w:trPr>
        <w:tc>
          <w:tcPr>
            <w:tcW w:w="2442" w:type="dxa"/>
          </w:tcPr>
          <w:p w:rsidR="006A25AF" w:rsidRPr="006A25AF" w:rsidRDefault="006A25AF" w:rsidP="006A25AF">
            <w:pPr>
              <w:widowControl w:val="0"/>
              <w:spacing w:line="240" w:lineRule="auto"/>
              <w:jc w:val="center"/>
              <w:rPr>
                <w:snapToGrid w:val="0"/>
                <w:sz w:val="26"/>
                <w:szCs w:val="20"/>
              </w:rPr>
            </w:pPr>
            <w:r w:rsidRPr="006A25AF">
              <w:rPr>
                <w:snapToGrid w:val="0"/>
                <w:sz w:val="26"/>
                <w:szCs w:val="20"/>
              </w:rPr>
              <w:t>ГР-15</w:t>
            </w:r>
          </w:p>
        </w:tc>
        <w:tc>
          <w:tcPr>
            <w:tcW w:w="5388" w:type="dxa"/>
          </w:tcPr>
          <w:p w:rsidR="006A25AF" w:rsidRPr="006A25AF" w:rsidRDefault="006A25AF" w:rsidP="009C49C1">
            <w:pPr>
              <w:widowControl w:val="0"/>
              <w:spacing w:line="240" w:lineRule="auto"/>
              <w:rPr>
                <w:snapToGrid w:val="0"/>
                <w:sz w:val="26"/>
                <w:szCs w:val="20"/>
              </w:rPr>
            </w:pPr>
            <w:r w:rsidRPr="006A25AF">
              <w:rPr>
                <w:snapToGrid w:val="0"/>
                <w:sz w:val="26"/>
                <w:szCs w:val="20"/>
              </w:rPr>
              <w:t>Градостроительный район (ОДЗ)</w:t>
            </w:r>
          </w:p>
        </w:tc>
        <w:tc>
          <w:tcPr>
            <w:tcW w:w="5610" w:type="dxa"/>
          </w:tcPr>
          <w:p w:rsidR="006A25AF" w:rsidRPr="006A25AF" w:rsidRDefault="006A25AF" w:rsidP="00E34644">
            <w:pPr>
              <w:widowControl w:val="0"/>
              <w:spacing w:line="240" w:lineRule="auto"/>
              <w:ind w:left="714" w:hanging="709"/>
              <w:jc w:val="left"/>
              <w:rPr>
                <w:snapToGrid w:val="0"/>
                <w:sz w:val="26"/>
                <w:szCs w:val="20"/>
              </w:rPr>
            </w:pPr>
            <w:r w:rsidRPr="006A25AF">
              <w:rPr>
                <w:snapToGrid w:val="0"/>
                <w:sz w:val="26"/>
                <w:szCs w:val="20"/>
              </w:rPr>
              <w:t>Центральная часть (магазины)</w:t>
            </w:r>
          </w:p>
        </w:tc>
        <w:tc>
          <w:tcPr>
            <w:tcW w:w="1423" w:type="dxa"/>
          </w:tcPr>
          <w:p w:rsidR="006A25AF" w:rsidRPr="006A25AF" w:rsidRDefault="006A25AF" w:rsidP="006A25AF">
            <w:pPr>
              <w:widowControl w:val="0"/>
              <w:spacing w:line="240" w:lineRule="auto"/>
              <w:jc w:val="center"/>
              <w:rPr>
                <w:snapToGrid w:val="0"/>
                <w:sz w:val="26"/>
                <w:szCs w:val="20"/>
              </w:rPr>
            </w:pPr>
            <w:r w:rsidRPr="006A25AF">
              <w:rPr>
                <w:snapToGrid w:val="0"/>
                <w:sz w:val="26"/>
                <w:szCs w:val="20"/>
              </w:rPr>
              <w:t>0,05</w:t>
            </w:r>
          </w:p>
        </w:tc>
      </w:tr>
      <w:tr w:rsidR="006A25AF" w:rsidRPr="006A25AF" w:rsidTr="00B60708">
        <w:trPr>
          <w:trHeight w:val="212"/>
          <w:jc w:val="center"/>
        </w:trPr>
        <w:tc>
          <w:tcPr>
            <w:tcW w:w="2442" w:type="dxa"/>
          </w:tcPr>
          <w:p w:rsidR="006A25AF" w:rsidRPr="006A25AF" w:rsidRDefault="006A25AF" w:rsidP="006A25AF">
            <w:pPr>
              <w:widowControl w:val="0"/>
              <w:spacing w:line="240" w:lineRule="auto"/>
              <w:jc w:val="center"/>
              <w:rPr>
                <w:snapToGrid w:val="0"/>
                <w:sz w:val="26"/>
                <w:szCs w:val="20"/>
              </w:rPr>
            </w:pPr>
          </w:p>
        </w:tc>
        <w:tc>
          <w:tcPr>
            <w:tcW w:w="5388" w:type="dxa"/>
          </w:tcPr>
          <w:p w:rsidR="006A25AF" w:rsidRPr="006A25AF" w:rsidRDefault="006A25AF" w:rsidP="006A25AF">
            <w:pPr>
              <w:widowControl w:val="0"/>
              <w:spacing w:line="240" w:lineRule="auto"/>
              <w:rPr>
                <w:snapToGrid w:val="0"/>
                <w:sz w:val="26"/>
                <w:szCs w:val="20"/>
              </w:rPr>
            </w:pPr>
          </w:p>
        </w:tc>
        <w:tc>
          <w:tcPr>
            <w:tcW w:w="5610" w:type="dxa"/>
          </w:tcPr>
          <w:p w:rsidR="006A25AF" w:rsidRPr="006A25AF" w:rsidRDefault="006A25AF" w:rsidP="006A25AF">
            <w:pPr>
              <w:widowControl w:val="0"/>
              <w:spacing w:line="240" w:lineRule="auto"/>
              <w:jc w:val="center"/>
              <w:rPr>
                <w:snapToGrid w:val="0"/>
                <w:sz w:val="26"/>
                <w:szCs w:val="20"/>
                <w:highlight w:val="green"/>
              </w:rPr>
            </w:pPr>
            <w:r w:rsidRPr="006A25AF">
              <w:rPr>
                <w:b/>
                <w:i/>
                <w:snapToGrid w:val="0"/>
                <w:sz w:val="26"/>
                <w:szCs w:val="20"/>
              </w:rPr>
              <w:t>Итого:</w:t>
            </w:r>
          </w:p>
        </w:tc>
        <w:tc>
          <w:tcPr>
            <w:tcW w:w="1423" w:type="dxa"/>
          </w:tcPr>
          <w:p w:rsidR="006A25AF" w:rsidRPr="006A25AF" w:rsidRDefault="009C49C1" w:rsidP="006A25AF">
            <w:pPr>
              <w:widowControl w:val="0"/>
              <w:spacing w:line="240" w:lineRule="auto"/>
              <w:jc w:val="center"/>
              <w:rPr>
                <w:b/>
                <w:i/>
                <w:snapToGrid w:val="0"/>
                <w:sz w:val="26"/>
                <w:szCs w:val="20"/>
              </w:rPr>
            </w:pPr>
            <w:r>
              <w:rPr>
                <w:b/>
                <w:i/>
                <w:snapToGrid w:val="0"/>
                <w:sz w:val="26"/>
                <w:szCs w:val="20"/>
              </w:rPr>
              <w:t>9,3</w:t>
            </w:r>
          </w:p>
        </w:tc>
      </w:tr>
      <w:tr w:rsidR="006A25AF" w:rsidRPr="006A25AF" w:rsidTr="00B60708">
        <w:trPr>
          <w:trHeight w:val="212"/>
          <w:jc w:val="center"/>
        </w:trPr>
        <w:tc>
          <w:tcPr>
            <w:tcW w:w="2442" w:type="dxa"/>
          </w:tcPr>
          <w:p w:rsidR="006A25AF" w:rsidRPr="003169A0" w:rsidRDefault="006A25AF" w:rsidP="006A25AF">
            <w:pPr>
              <w:widowControl w:val="0"/>
              <w:spacing w:line="240" w:lineRule="auto"/>
              <w:jc w:val="center"/>
              <w:rPr>
                <w:b/>
                <w:snapToGrid w:val="0"/>
                <w:sz w:val="26"/>
                <w:szCs w:val="20"/>
              </w:rPr>
            </w:pPr>
          </w:p>
        </w:tc>
        <w:tc>
          <w:tcPr>
            <w:tcW w:w="5388" w:type="dxa"/>
          </w:tcPr>
          <w:p w:rsidR="006A25AF" w:rsidRPr="003169A0" w:rsidRDefault="006A25AF" w:rsidP="006A25AF">
            <w:pPr>
              <w:widowControl w:val="0"/>
              <w:spacing w:line="240" w:lineRule="auto"/>
              <w:jc w:val="center"/>
              <w:rPr>
                <w:b/>
                <w:snapToGrid w:val="0"/>
                <w:sz w:val="26"/>
                <w:szCs w:val="20"/>
              </w:rPr>
            </w:pPr>
          </w:p>
        </w:tc>
        <w:tc>
          <w:tcPr>
            <w:tcW w:w="5610" w:type="dxa"/>
          </w:tcPr>
          <w:p w:rsidR="006A25AF" w:rsidRPr="006A25AF" w:rsidRDefault="006A25AF" w:rsidP="006A25AF">
            <w:pPr>
              <w:widowControl w:val="0"/>
              <w:spacing w:line="240" w:lineRule="auto"/>
              <w:jc w:val="center"/>
              <w:rPr>
                <w:b/>
                <w:snapToGrid w:val="0"/>
                <w:sz w:val="26"/>
                <w:szCs w:val="20"/>
              </w:rPr>
            </w:pPr>
            <w:r w:rsidRPr="006A25AF">
              <w:rPr>
                <w:b/>
                <w:snapToGrid w:val="0"/>
                <w:sz w:val="26"/>
                <w:szCs w:val="20"/>
              </w:rPr>
              <w:t>Итого:</w:t>
            </w:r>
          </w:p>
        </w:tc>
        <w:tc>
          <w:tcPr>
            <w:tcW w:w="1423" w:type="dxa"/>
          </w:tcPr>
          <w:p w:rsidR="006A25AF" w:rsidRPr="006A25AF" w:rsidRDefault="009C49C1" w:rsidP="006A25AF">
            <w:pPr>
              <w:widowControl w:val="0"/>
              <w:spacing w:line="240" w:lineRule="auto"/>
              <w:jc w:val="center"/>
              <w:rPr>
                <w:b/>
                <w:snapToGrid w:val="0"/>
                <w:sz w:val="26"/>
                <w:szCs w:val="20"/>
              </w:rPr>
            </w:pPr>
            <w:r w:rsidRPr="009C49C1">
              <w:rPr>
                <w:b/>
                <w:snapToGrid w:val="0"/>
                <w:sz w:val="26"/>
                <w:szCs w:val="20"/>
              </w:rPr>
              <w:t>395,56</w:t>
            </w:r>
          </w:p>
        </w:tc>
      </w:tr>
    </w:tbl>
    <w:p w:rsidR="006A25AF" w:rsidRPr="006A25AF" w:rsidRDefault="006A25AF" w:rsidP="006A25AF">
      <w:pPr>
        <w:jc w:val="center"/>
        <w:rPr>
          <w:color w:val="FF0000"/>
          <w:szCs w:val="28"/>
        </w:rPr>
        <w:sectPr w:rsidR="006A25AF" w:rsidRPr="006A25AF" w:rsidSect="00B60708">
          <w:footnotePr>
            <w:numRestart w:val="eachPage"/>
          </w:footnotePr>
          <w:pgSz w:w="16839" w:h="11907" w:orient="landscape" w:code="9"/>
          <w:pgMar w:top="993" w:right="1134" w:bottom="1134" w:left="1701" w:header="425" w:footer="283" w:gutter="0"/>
          <w:cols w:space="708"/>
          <w:docGrid w:linePitch="381"/>
        </w:sectPr>
      </w:pPr>
    </w:p>
    <w:p w:rsidR="0070457A" w:rsidRPr="009B72B1" w:rsidRDefault="00902D67" w:rsidP="009A1F18">
      <w:pPr>
        <w:pStyle w:val="1"/>
      </w:pPr>
      <w:bookmarkStart w:id="69" w:name="_Toc473706883"/>
      <w:r w:rsidRPr="009B72B1">
        <w:lastRenderedPageBreak/>
        <w:t xml:space="preserve">6.4. </w:t>
      </w:r>
      <w:r w:rsidR="0070457A" w:rsidRPr="009B72B1">
        <w:t>Функциональное зонирование</w:t>
      </w:r>
      <w:bookmarkEnd w:id="69"/>
    </w:p>
    <w:p w:rsidR="00A84BA5" w:rsidRPr="000836EB" w:rsidRDefault="00A84BA5" w:rsidP="009A1F18">
      <w:pPr>
        <w:jc w:val="center"/>
        <w:outlineLvl w:val="0"/>
        <w:rPr>
          <w:b/>
          <w:i/>
        </w:rPr>
      </w:pPr>
      <w:r w:rsidRPr="000836EB">
        <w:rPr>
          <w:b/>
          <w:i/>
        </w:rPr>
        <w:t>Жилая зона</w:t>
      </w:r>
    </w:p>
    <w:p w:rsidR="00D71357" w:rsidRPr="00321608" w:rsidRDefault="00A84BA5" w:rsidP="00321608">
      <w:pPr>
        <w:ind w:firstLine="709"/>
        <w:rPr>
          <w:szCs w:val="28"/>
        </w:rPr>
      </w:pPr>
      <w:r w:rsidRPr="00321608">
        <w:rPr>
          <w:szCs w:val="28"/>
        </w:rPr>
        <w:t xml:space="preserve">Всего жилые зоны занимают </w:t>
      </w:r>
      <w:r w:rsidR="00117740">
        <w:rPr>
          <w:szCs w:val="28"/>
        </w:rPr>
        <w:t>353,3</w:t>
      </w:r>
      <w:r w:rsidR="00D71357" w:rsidRPr="00321608">
        <w:rPr>
          <w:szCs w:val="28"/>
        </w:rPr>
        <w:t xml:space="preserve"> г</w:t>
      </w:r>
      <w:r w:rsidRPr="00321608">
        <w:rPr>
          <w:szCs w:val="28"/>
        </w:rPr>
        <w:t xml:space="preserve">а всей территории </w:t>
      </w:r>
      <w:r w:rsidR="00D71357" w:rsidRPr="00321608">
        <w:rPr>
          <w:szCs w:val="28"/>
        </w:rPr>
        <w:t>населенн</w:t>
      </w:r>
      <w:r w:rsidR="00117740">
        <w:rPr>
          <w:szCs w:val="28"/>
        </w:rPr>
        <w:t>ого</w:t>
      </w:r>
      <w:r w:rsidR="00D71357" w:rsidRPr="00321608">
        <w:rPr>
          <w:szCs w:val="28"/>
        </w:rPr>
        <w:t xml:space="preserve"> пункт</w:t>
      </w:r>
      <w:r w:rsidR="00117740">
        <w:rPr>
          <w:szCs w:val="28"/>
        </w:rPr>
        <w:t>ас</w:t>
      </w:r>
      <w:r w:rsidR="005E3731">
        <w:rPr>
          <w:szCs w:val="28"/>
        </w:rPr>
        <w:t>ельского поселения Плановское</w:t>
      </w:r>
      <w:r w:rsidR="00D71357" w:rsidRPr="00321608">
        <w:rPr>
          <w:szCs w:val="28"/>
        </w:rPr>
        <w:t>.</w:t>
      </w:r>
      <w:r w:rsidR="00421CD7">
        <w:rPr>
          <w:szCs w:val="28"/>
        </w:rPr>
        <w:t xml:space="preserve"> Сюда </w:t>
      </w:r>
      <w:r w:rsidR="00117740">
        <w:rPr>
          <w:szCs w:val="28"/>
        </w:rPr>
        <w:t xml:space="preserve">не </w:t>
      </w:r>
      <w:r w:rsidR="00421CD7">
        <w:rPr>
          <w:szCs w:val="28"/>
        </w:rPr>
        <w:t>входит улично-дорожная сеть.</w:t>
      </w:r>
    </w:p>
    <w:p w:rsidR="00B6262A" w:rsidRPr="00321608" w:rsidRDefault="00A84BA5" w:rsidP="00321608">
      <w:pPr>
        <w:ind w:firstLine="709"/>
        <w:rPr>
          <w:szCs w:val="28"/>
        </w:rPr>
      </w:pPr>
      <w:r w:rsidRPr="00321608">
        <w:rPr>
          <w:szCs w:val="28"/>
        </w:rPr>
        <w:t xml:space="preserve">Зона малоэтажной застройкивключает в себя преимущественно застройку индивидуальными жилыми домами </w:t>
      </w:r>
      <w:r w:rsidR="00B6262A" w:rsidRPr="00321608">
        <w:rPr>
          <w:szCs w:val="28"/>
        </w:rPr>
        <w:t xml:space="preserve">и доминирует в селитебной территории. Территориально она расположена по всей </w:t>
      </w:r>
      <w:r w:rsidR="00A47CDE">
        <w:rPr>
          <w:szCs w:val="28"/>
        </w:rPr>
        <w:t xml:space="preserve">территории </w:t>
      </w:r>
      <w:r w:rsidR="005E3731">
        <w:rPr>
          <w:szCs w:val="28"/>
        </w:rPr>
        <w:t>села Плановское</w:t>
      </w:r>
      <w:r w:rsidR="00B6262A" w:rsidRPr="00321608">
        <w:rPr>
          <w:szCs w:val="28"/>
        </w:rPr>
        <w:t>и составляет основу для всех градостроительных районов, расположенных в его пределах. Среди малоэтажной застройки можно выделить две типологические группы:</w:t>
      </w:r>
    </w:p>
    <w:p w:rsidR="00A84BA5" w:rsidRPr="00321608" w:rsidRDefault="00B6262A" w:rsidP="00321608">
      <w:pPr>
        <w:ind w:firstLine="709"/>
        <w:rPr>
          <w:szCs w:val="28"/>
        </w:rPr>
      </w:pPr>
      <w:r w:rsidRPr="00321608">
        <w:rPr>
          <w:szCs w:val="28"/>
        </w:rPr>
        <w:t>1. Индивидуальные жилые дома постройки до 199</w:t>
      </w:r>
      <w:r w:rsidR="00C13292">
        <w:rPr>
          <w:szCs w:val="28"/>
        </w:rPr>
        <w:t>5</w:t>
      </w:r>
      <w:r w:rsidRPr="00321608">
        <w:rPr>
          <w:szCs w:val="28"/>
        </w:rPr>
        <w:t xml:space="preserve"> г. с приусадебным участком, используемым в личном подсобном хозяйстве, в том числе для содержания мелких домашних животных, птицы и т.п. Такие домовладения характеризуются относительным разнообразием планировки самих жилых домов, наличием развитых хозяйственных построек, огородов, садов. Жилые дома, как правило, стоят с отступом от красной линии. Сами дома в подавляющем большинстве одноэтажные. Площади участков таких домовладений колеблются от 500 до 1000 кв.м</w:t>
      </w:r>
      <w:r w:rsidR="00D71357" w:rsidRPr="00321608">
        <w:rPr>
          <w:szCs w:val="28"/>
        </w:rPr>
        <w:t>.</w:t>
      </w:r>
    </w:p>
    <w:p w:rsidR="00B6262A" w:rsidRPr="00321608" w:rsidRDefault="00B6262A" w:rsidP="00321608">
      <w:pPr>
        <w:ind w:firstLine="709"/>
        <w:rPr>
          <w:szCs w:val="28"/>
        </w:rPr>
      </w:pPr>
      <w:r w:rsidRPr="00321608">
        <w:rPr>
          <w:szCs w:val="28"/>
        </w:rPr>
        <w:t xml:space="preserve">2. Индивидуальные жилые дома, построенные за последние </w:t>
      </w:r>
      <w:r w:rsidR="00C13292">
        <w:rPr>
          <w:szCs w:val="28"/>
        </w:rPr>
        <w:t>15</w:t>
      </w:r>
      <w:r w:rsidRPr="00321608">
        <w:rPr>
          <w:szCs w:val="28"/>
        </w:rPr>
        <w:t xml:space="preserve"> лет. Для таких домов характерно разнообразие планировочных схем, этажность, как правило, </w:t>
      </w:r>
      <w:r w:rsidR="00A47CDE">
        <w:rPr>
          <w:szCs w:val="28"/>
        </w:rPr>
        <w:t>1-2</w:t>
      </w:r>
      <w:r w:rsidRPr="00321608">
        <w:rPr>
          <w:szCs w:val="28"/>
        </w:rPr>
        <w:t xml:space="preserve"> этажа, наличие мансард, на территории устраивается разнообразные хозяйственные постройки, имеются капитальные гаражи. Для домовладений этой группы характерны средние размеры участков – от 400 до 800 кв.м.</w:t>
      </w:r>
    </w:p>
    <w:p w:rsidR="00B6262A" w:rsidRPr="00321608" w:rsidRDefault="00B6262A" w:rsidP="00321608">
      <w:pPr>
        <w:ind w:firstLine="709"/>
        <w:rPr>
          <w:szCs w:val="28"/>
        </w:rPr>
      </w:pPr>
      <w:r w:rsidRPr="00321608">
        <w:rPr>
          <w:szCs w:val="28"/>
        </w:rPr>
        <w:t xml:space="preserve">Невозможно выделить зону преобладания тех или иных типологических групп, поскольку индивидуальная жилая застройка в </w:t>
      </w:r>
      <w:r w:rsidR="00117740">
        <w:rPr>
          <w:szCs w:val="28"/>
        </w:rPr>
        <w:t>селе</w:t>
      </w:r>
      <w:r w:rsidRPr="00321608">
        <w:rPr>
          <w:szCs w:val="28"/>
        </w:rPr>
        <w:t xml:space="preserve">крайне перемешана, что является следствием </w:t>
      </w:r>
      <w:r w:rsidR="00A47CDE">
        <w:rPr>
          <w:szCs w:val="28"/>
        </w:rPr>
        <w:t>возможностей того или иного застройщика</w:t>
      </w:r>
      <w:r w:rsidRPr="00321608">
        <w:rPr>
          <w:szCs w:val="28"/>
        </w:rPr>
        <w:t>.</w:t>
      </w:r>
    </w:p>
    <w:p w:rsidR="00142EDD" w:rsidRPr="000836EB" w:rsidRDefault="00142EDD" w:rsidP="009A1F18">
      <w:pPr>
        <w:jc w:val="center"/>
        <w:outlineLvl w:val="0"/>
        <w:rPr>
          <w:b/>
          <w:i/>
        </w:rPr>
      </w:pPr>
      <w:bookmarkStart w:id="70" w:name="_Toc230252793"/>
      <w:bookmarkStart w:id="71" w:name="_Toc250974096"/>
      <w:r w:rsidRPr="000836EB">
        <w:rPr>
          <w:b/>
          <w:i/>
        </w:rPr>
        <w:lastRenderedPageBreak/>
        <w:t>Общественно-деловая зона</w:t>
      </w:r>
      <w:bookmarkEnd w:id="70"/>
      <w:bookmarkEnd w:id="71"/>
    </w:p>
    <w:p w:rsidR="00142EDD" w:rsidRPr="009B72B1" w:rsidRDefault="00142EDD" w:rsidP="00750140">
      <w:pPr>
        <w:ind w:firstLine="708"/>
      </w:pPr>
      <w:r w:rsidRPr="009B72B1">
        <w:t xml:space="preserve">Зона, занимаемая преимущественно застройкой общественно-делового назначения. Наибольшей концентрации она достигает в </w:t>
      </w:r>
      <w:r w:rsidR="00750140">
        <w:t>восточной</w:t>
      </w:r>
      <w:r w:rsidRPr="009B72B1">
        <w:t xml:space="preserve"> части. Зона общественно-деловой застройки занимает </w:t>
      </w:r>
      <w:r w:rsidR="00750140">
        <w:t>9,3</w:t>
      </w:r>
      <w:r w:rsidRPr="009B72B1">
        <w:t xml:space="preserve"> га.</w:t>
      </w:r>
    </w:p>
    <w:p w:rsidR="00142EDD" w:rsidRPr="009B72B1" w:rsidRDefault="00142EDD" w:rsidP="00750140">
      <w:pPr>
        <w:ind w:firstLine="708"/>
      </w:pPr>
      <w:r w:rsidRPr="009B72B1">
        <w:t xml:space="preserve">В нее включены зоны </w:t>
      </w:r>
      <w:r w:rsidR="00744D6B" w:rsidRPr="009B72B1">
        <w:t xml:space="preserve">административно-управленческой застройки, </w:t>
      </w:r>
      <w:r w:rsidRPr="009B72B1">
        <w:t xml:space="preserve">торговых и коммерческих объектов, зоны объектов здравоохранения и социального обеспечения, зоны </w:t>
      </w:r>
      <w:r w:rsidR="008739F3">
        <w:t>учреждений образования и культуры</w:t>
      </w:r>
      <w:r w:rsidRPr="009B72B1">
        <w:t>, зона спортивных сооружений.</w:t>
      </w:r>
    </w:p>
    <w:p w:rsidR="00342C17" w:rsidRPr="009B72B1" w:rsidRDefault="00342C17" w:rsidP="00750140">
      <w:pPr>
        <w:ind w:firstLine="708"/>
      </w:pPr>
      <w:r w:rsidRPr="009B72B1">
        <w:t>Ряд объектов общественно-деловой зоны дисперсно расположен среди жилых кварталов.</w:t>
      </w:r>
    </w:p>
    <w:p w:rsidR="00744D6B" w:rsidRPr="000836EB" w:rsidRDefault="00744D6B" w:rsidP="009A1F18">
      <w:pPr>
        <w:jc w:val="center"/>
        <w:outlineLvl w:val="0"/>
        <w:rPr>
          <w:b/>
          <w:i/>
        </w:rPr>
      </w:pPr>
      <w:r w:rsidRPr="000836EB">
        <w:rPr>
          <w:b/>
          <w:i/>
        </w:rPr>
        <w:t>Производственная зон</w:t>
      </w:r>
      <w:r w:rsidR="009B72B1" w:rsidRPr="000836EB">
        <w:rPr>
          <w:b/>
          <w:i/>
        </w:rPr>
        <w:t>а</w:t>
      </w:r>
    </w:p>
    <w:p w:rsidR="008739F3" w:rsidRPr="008739F3" w:rsidRDefault="00342C17" w:rsidP="00750140">
      <w:pPr>
        <w:ind w:firstLine="709"/>
        <w:rPr>
          <w:szCs w:val="28"/>
        </w:rPr>
      </w:pPr>
      <w:r w:rsidRPr="009B72B1">
        <w:rPr>
          <w:szCs w:val="28"/>
        </w:rPr>
        <w:t xml:space="preserve">Производственная </w:t>
      </w:r>
      <w:r w:rsidR="009B72B1">
        <w:rPr>
          <w:szCs w:val="28"/>
        </w:rPr>
        <w:t xml:space="preserve">зона </w:t>
      </w:r>
      <w:r w:rsidRPr="009B72B1">
        <w:rPr>
          <w:szCs w:val="28"/>
        </w:rPr>
        <w:t xml:space="preserve">на территории </w:t>
      </w:r>
      <w:r w:rsidR="00750140">
        <w:rPr>
          <w:szCs w:val="28"/>
        </w:rPr>
        <w:t>с</w:t>
      </w:r>
      <w:r w:rsidR="005E3731">
        <w:rPr>
          <w:szCs w:val="28"/>
        </w:rPr>
        <w:t>ельского поселения Плановское</w:t>
      </w:r>
      <w:r w:rsidR="009B72B1" w:rsidRPr="009B72B1">
        <w:rPr>
          <w:szCs w:val="28"/>
        </w:rPr>
        <w:t xml:space="preserve">, занимает </w:t>
      </w:r>
      <w:r w:rsidR="00750140">
        <w:rPr>
          <w:szCs w:val="28"/>
        </w:rPr>
        <w:t>22,26 га. Большую часть территории занимают предприятия сельхозназначения.</w:t>
      </w:r>
    </w:p>
    <w:p w:rsidR="009B72B1" w:rsidRPr="00E17133" w:rsidRDefault="009B72B1" w:rsidP="009A1F18">
      <w:pPr>
        <w:jc w:val="center"/>
        <w:outlineLvl w:val="0"/>
        <w:rPr>
          <w:b/>
          <w:i/>
        </w:rPr>
      </w:pPr>
      <w:r w:rsidRPr="00E17133">
        <w:rPr>
          <w:b/>
          <w:i/>
        </w:rPr>
        <w:t>Коммунальная зона</w:t>
      </w:r>
    </w:p>
    <w:p w:rsidR="00342C17" w:rsidRPr="00646EDC" w:rsidRDefault="00744D6B" w:rsidP="00750140">
      <w:pPr>
        <w:ind w:firstLine="708"/>
      </w:pPr>
      <w:r w:rsidRPr="00646EDC">
        <w:t xml:space="preserve">Коммунальная зона </w:t>
      </w:r>
      <w:r w:rsidR="00342C17" w:rsidRPr="00646EDC">
        <w:t xml:space="preserve">представлена </w:t>
      </w:r>
      <w:r w:rsidR="007E0070">
        <w:t xml:space="preserve">объектами коммунального назначения: водокачки, </w:t>
      </w:r>
      <w:r w:rsidR="00342C17" w:rsidRPr="00646EDC">
        <w:t>кладбищ</w:t>
      </w:r>
      <w:r w:rsidR="008739F3">
        <w:t>е</w:t>
      </w:r>
      <w:r w:rsidR="00342C17" w:rsidRPr="00646EDC">
        <w:t xml:space="preserve">, </w:t>
      </w:r>
      <w:r w:rsidR="00750140">
        <w:t xml:space="preserve">котельные, </w:t>
      </w:r>
      <w:r w:rsidR="00342C17" w:rsidRPr="00646EDC">
        <w:t>расположенны</w:t>
      </w:r>
      <w:r w:rsidR="007E0070">
        <w:t xml:space="preserve">е повсеместно на территории </w:t>
      </w:r>
      <w:r w:rsidR="00750140">
        <w:t>с</w:t>
      </w:r>
      <w:r w:rsidR="005E3731">
        <w:t>ельского поселения Плановское</w:t>
      </w:r>
      <w:r w:rsidR="00342C17" w:rsidRPr="00646EDC">
        <w:t xml:space="preserve">. Коммунальная зона </w:t>
      </w:r>
      <w:r w:rsidRPr="00646EDC">
        <w:t>занима</w:t>
      </w:r>
      <w:r w:rsidR="00342C17" w:rsidRPr="00646EDC">
        <w:t>е</w:t>
      </w:r>
      <w:r w:rsidRPr="00646EDC">
        <w:t xml:space="preserve">т </w:t>
      </w:r>
      <w:r w:rsidR="007E0070">
        <w:t>6,</w:t>
      </w:r>
      <w:r w:rsidR="00750140">
        <w:t>8</w:t>
      </w:r>
      <w:r w:rsidRPr="00646EDC">
        <w:t xml:space="preserve"> га</w:t>
      </w:r>
      <w:r w:rsidR="007E0070">
        <w:t>.</w:t>
      </w:r>
    </w:p>
    <w:p w:rsidR="00A84BA5" w:rsidRPr="00E17133" w:rsidRDefault="00342C17" w:rsidP="009A1F18">
      <w:pPr>
        <w:jc w:val="center"/>
        <w:outlineLvl w:val="0"/>
        <w:rPr>
          <w:b/>
          <w:i/>
        </w:rPr>
      </w:pPr>
      <w:r w:rsidRPr="00E17133">
        <w:rPr>
          <w:b/>
          <w:i/>
        </w:rPr>
        <w:t>Рекреационная зона</w:t>
      </w:r>
    </w:p>
    <w:p w:rsidR="00C56506" w:rsidRPr="00646EDC" w:rsidRDefault="00C56506" w:rsidP="00646EDC">
      <w:pPr>
        <w:ind w:firstLine="709"/>
        <w:rPr>
          <w:szCs w:val="28"/>
        </w:rPr>
      </w:pPr>
      <w:r w:rsidRPr="00646EDC">
        <w:rPr>
          <w:szCs w:val="28"/>
        </w:rPr>
        <w:t xml:space="preserve">Рекреационная зона в </w:t>
      </w:r>
      <w:r w:rsidR="00750140">
        <w:rPr>
          <w:szCs w:val="28"/>
        </w:rPr>
        <w:t>сельском поселении Плановское</w:t>
      </w:r>
      <w:r w:rsidRPr="00646EDC">
        <w:rPr>
          <w:szCs w:val="28"/>
        </w:rPr>
        <w:t xml:space="preserve"> занимает </w:t>
      </w:r>
      <w:r w:rsidR="00750140">
        <w:rPr>
          <w:szCs w:val="28"/>
        </w:rPr>
        <w:t>3,9</w:t>
      </w:r>
      <w:r w:rsidRPr="00646EDC">
        <w:rPr>
          <w:szCs w:val="28"/>
        </w:rPr>
        <w:t xml:space="preserve"> га</w:t>
      </w:r>
      <w:r w:rsidR="00750140">
        <w:rPr>
          <w:szCs w:val="28"/>
        </w:rPr>
        <w:t>.В северо-западной части</w:t>
      </w:r>
      <w:r w:rsidRPr="00646EDC">
        <w:rPr>
          <w:szCs w:val="28"/>
        </w:rPr>
        <w:t xml:space="preserve"> оборудован</w:t>
      </w:r>
      <w:r w:rsidR="00750140">
        <w:rPr>
          <w:szCs w:val="28"/>
        </w:rPr>
        <w:t>а</w:t>
      </w:r>
      <w:r w:rsidRPr="00646EDC">
        <w:rPr>
          <w:szCs w:val="28"/>
        </w:rPr>
        <w:t xml:space="preserve"> зон</w:t>
      </w:r>
      <w:r w:rsidR="00750140">
        <w:rPr>
          <w:szCs w:val="28"/>
        </w:rPr>
        <w:t>а</w:t>
      </w:r>
      <w:r w:rsidRPr="00646EDC">
        <w:rPr>
          <w:szCs w:val="28"/>
        </w:rPr>
        <w:t xml:space="preserve"> массового отдыха населения.</w:t>
      </w:r>
    </w:p>
    <w:p w:rsidR="00B5073F" w:rsidRPr="00646EDC" w:rsidRDefault="00FA5665" w:rsidP="00646EDC">
      <w:pPr>
        <w:ind w:firstLine="709"/>
        <w:rPr>
          <w:szCs w:val="28"/>
        </w:rPr>
      </w:pPr>
      <w:r w:rsidRPr="00646EDC">
        <w:rPr>
          <w:szCs w:val="28"/>
        </w:rPr>
        <w:t xml:space="preserve">Несмотря на то, что на территории </w:t>
      </w:r>
      <w:r w:rsidR="00750140">
        <w:rPr>
          <w:szCs w:val="28"/>
        </w:rPr>
        <w:t>с</w:t>
      </w:r>
      <w:r w:rsidR="005E3731">
        <w:rPr>
          <w:szCs w:val="28"/>
        </w:rPr>
        <w:t>ельского поселения Плановское</w:t>
      </w:r>
      <w:r w:rsidR="00750140">
        <w:rPr>
          <w:szCs w:val="28"/>
        </w:rPr>
        <w:t>протекает</w:t>
      </w:r>
      <w:r w:rsidRPr="00646EDC">
        <w:rPr>
          <w:szCs w:val="28"/>
        </w:rPr>
        <w:t xml:space="preserve"> рек</w:t>
      </w:r>
      <w:r w:rsidR="00750140">
        <w:rPr>
          <w:szCs w:val="28"/>
        </w:rPr>
        <w:t>а</w:t>
      </w:r>
      <w:r w:rsidRPr="00646EDC">
        <w:rPr>
          <w:szCs w:val="28"/>
        </w:rPr>
        <w:t xml:space="preserve">Терек, использование </w:t>
      </w:r>
      <w:r w:rsidR="00750140">
        <w:rPr>
          <w:szCs w:val="28"/>
        </w:rPr>
        <w:t>ееправого</w:t>
      </w:r>
      <w:r w:rsidRPr="00646EDC">
        <w:rPr>
          <w:szCs w:val="28"/>
        </w:rPr>
        <w:t xml:space="preserve"> берег</w:t>
      </w:r>
      <w:r w:rsidR="00750140">
        <w:rPr>
          <w:szCs w:val="28"/>
        </w:rPr>
        <w:t>а</w:t>
      </w:r>
      <w:r w:rsidRPr="00646EDC">
        <w:rPr>
          <w:szCs w:val="28"/>
        </w:rPr>
        <w:t xml:space="preserve"> для рекреаци</w:t>
      </w:r>
      <w:r w:rsidR="00B5073F" w:rsidRPr="00646EDC">
        <w:rPr>
          <w:szCs w:val="28"/>
        </w:rPr>
        <w:t xml:space="preserve">онных объектов невозможно </w:t>
      </w:r>
      <w:r w:rsidRPr="00646EDC">
        <w:rPr>
          <w:szCs w:val="28"/>
        </w:rPr>
        <w:t xml:space="preserve">из-за особенностей гидрологического режима реки и </w:t>
      </w:r>
      <w:r w:rsidR="00B5073F" w:rsidRPr="00646EDC">
        <w:rPr>
          <w:szCs w:val="28"/>
        </w:rPr>
        <w:t>качества воды.</w:t>
      </w:r>
    </w:p>
    <w:p w:rsidR="00D1346D" w:rsidRPr="00E17133" w:rsidRDefault="006D2BBC" w:rsidP="009A1F18">
      <w:pPr>
        <w:jc w:val="center"/>
        <w:outlineLvl w:val="0"/>
        <w:rPr>
          <w:b/>
          <w:i/>
        </w:rPr>
      </w:pPr>
      <w:r w:rsidRPr="00E17133">
        <w:rPr>
          <w:b/>
          <w:i/>
        </w:rPr>
        <w:t>Зона сельскохозяйственного использования</w:t>
      </w:r>
    </w:p>
    <w:p w:rsidR="006D2BBC" w:rsidRDefault="00D1346D" w:rsidP="00646EDC">
      <w:pPr>
        <w:ind w:firstLine="709"/>
        <w:rPr>
          <w:szCs w:val="28"/>
        </w:rPr>
      </w:pPr>
      <w:r w:rsidRPr="00646EDC">
        <w:rPr>
          <w:szCs w:val="28"/>
        </w:rPr>
        <w:t>Зон</w:t>
      </w:r>
      <w:r w:rsidR="00C56506" w:rsidRPr="00646EDC">
        <w:rPr>
          <w:szCs w:val="28"/>
        </w:rPr>
        <w:t>а</w:t>
      </w:r>
      <w:r w:rsidRPr="00646EDC">
        <w:rPr>
          <w:szCs w:val="28"/>
        </w:rPr>
        <w:t xml:space="preserve"> сельскохозяйственного использованиявыделен</w:t>
      </w:r>
      <w:r w:rsidR="006D2BBC">
        <w:rPr>
          <w:szCs w:val="28"/>
        </w:rPr>
        <w:t>а</w:t>
      </w:r>
      <w:r w:rsidRPr="00646EDC">
        <w:rPr>
          <w:szCs w:val="28"/>
        </w:rPr>
        <w:t xml:space="preserve"> по обмеру опорного плана</w:t>
      </w:r>
      <w:r w:rsidR="00646EDC">
        <w:rPr>
          <w:szCs w:val="28"/>
        </w:rPr>
        <w:t xml:space="preserve"> и составляют </w:t>
      </w:r>
      <w:r w:rsidR="00E52487">
        <w:rPr>
          <w:szCs w:val="28"/>
        </w:rPr>
        <w:t>5</w:t>
      </w:r>
      <w:r w:rsidR="007E0070">
        <w:rPr>
          <w:szCs w:val="28"/>
        </w:rPr>
        <w:t>83</w:t>
      </w:r>
      <w:r w:rsidR="00750140">
        <w:rPr>
          <w:szCs w:val="28"/>
        </w:rPr>
        <w:t>1,25</w:t>
      </w:r>
      <w:r w:rsidR="00646EDC">
        <w:rPr>
          <w:szCs w:val="28"/>
        </w:rPr>
        <w:t xml:space="preserve"> га</w:t>
      </w:r>
      <w:r w:rsidRPr="00646EDC">
        <w:rPr>
          <w:szCs w:val="28"/>
        </w:rPr>
        <w:t>.</w:t>
      </w:r>
    </w:p>
    <w:p w:rsidR="00ED1EBC" w:rsidRPr="00A0235C" w:rsidRDefault="00ED1EBC" w:rsidP="00ED1EBC">
      <w:pPr>
        <w:pStyle w:val="aa"/>
        <w:spacing w:after="0"/>
        <w:ind w:firstLine="720"/>
        <w:rPr>
          <w:szCs w:val="28"/>
        </w:rPr>
      </w:pPr>
      <w:r w:rsidRPr="00A0235C">
        <w:rPr>
          <w:szCs w:val="28"/>
        </w:rPr>
        <w:lastRenderedPageBreak/>
        <w:t>Современно</w:t>
      </w:r>
      <w:r>
        <w:rPr>
          <w:szCs w:val="28"/>
        </w:rPr>
        <w:t xml:space="preserve">е </w:t>
      </w:r>
      <w:r w:rsidRPr="00A0235C">
        <w:rPr>
          <w:szCs w:val="28"/>
        </w:rPr>
        <w:t>использовани</w:t>
      </w:r>
      <w:r>
        <w:rPr>
          <w:szCs w:val="28"/>
        </w:rPr>
        <w:t xml:space="preserve">е </w:t>
      </w:r>
      <w:r w:rsidRPr="00A0235C">
        <w:rPr>
          <w:szCs w:val="28"/>
        </w:rPr>
        <w:t>территории</w:t>
      </w:r>
      <w:r>
        <w:rPr>
          <w:szCs w:val="28"/>
        </w:rPr>
        <w:t xml:space="preserve"> сельского поселения </w:t>
      </w:r>
      <w:r w:rsidRPr="00A0235C">
        <w:rPr>
          <w:szCs w:val="28"/>
        </w:rPr>
        <w:t>(опорный план)</w:t>
      </w:r>
      <w:r>
        <w:rPr>
          <w:szCs w:val="28"/>
        </w:rPr>
        <w:t>приведено на схеме.</w:t>
      </w:r>
    </w:p>
    <w:p w:rsidR="00985449" w:rsidRPr="00C72315" w:rsidRDefault="00902D67" w:rsidP="009A1F18">
      <w:pPr>
        <w:pStyle w:val="1"/>
      </w:pPr>
      <w:bookmarkStart w:id="72" w:name="_Toc473706884"/>
      <w:r w:rsidRPr="00C72315">
        <w:t xml:space="preserve">6.5. </w:t>
      </w:r>
      <w:r w:rsidR="00985449" w:rsidRPr="00C72315">
        <w:t>Земельный фонд</w:t>
      </w:r>
      <w:bookmarkEnd w:id="72"/>
    </w:p>
    <w:p w:rsidR="00C72315" w:rsidRPr="00C72315" w:rsidRDefault="00D47AD8" w:rsidP="00274795">
      <w:pPr>
        <w:ind w:firstLine="708"/>
      </w:pPr>
      <w:r w:rsidRPr="00C72315">
        <w:t xml:space="preserve">Общая площадь </w:t>
      </w:r>
      <w:r w:rsidR="00D93A3A">
        <w:t>с</w:t>
      </w:r>
      <w:r w:rsidR="005E3731">
        <w:t>ельского поселения Плановское</w:t>
      </w:r>
      <w:r w:rsidRPr="00C72315">
        <w:t xml:space="preserve">в утвержденных границах в соответствии с </w:t>
      </w:r>
      <w:r w:rsidR="00C72315" w:rsidRPr="00C72315">
        <w:t xml:space="preserve">Законом </w:t>
      </w:r>
      <w:r w:rsidR="00D93A3A" w:rsidRPr="00D93A3A">
        <w:t xml:space="preserve">Кабардино-Балкарской Республики от 27.02.2005 N 13-РЗ (ред. от 15.08.2006) "О статусе и границах муниципальных образований в Кабардино-Балкарской Республике», </w:t>
      </w:r>
      <w:r w:rsidRPr="00C72315">
        <w:t xml:space="preserve">по обмеру картографического материала составляет </w:t>
      </w:r>
      <w:r w:rsidR="00D93A3A">
        <w:t>66,1</w:t>
      </w:r>
      <w:r w:rsidRPr="00C72315">
        <w:t xml:space="preserve"> км².</w:t>
      </w:r>
      <w:r w:rsidR="0028147F" w:rsidRPr="00C72315">
        <w:t xml:space="preserve"> Окончательная площадь </w:t>
      </w:r>
      <w:r w:rsidR="00C72315" w:rsidRPr="00C72315">
        <w:t>сельского поселения</w:t>
      </w:r>
      <w:r w:rsidR="0028147F" w:rsidRPr="00C72315">
        <w:t xml:space="preserve"> может быть установлена только после проведения специальных землеустроительных работ по установлению границ </w:t>
      </w:r>
      <w:r w:rsidR="00F075E2">
        <w:t>сельского поселения</w:t>
      </w:r>
      <w:r w:rsidR="0028147F" w:rsidRPr="00C72315">
        <w:t xml:space="preserve"> и их выносу в натуру.</w:t>
      </w:r>
    </w:p>
    <w:p w:rsidR="00C72315" w:rsidRPr="00C72315" w:rsidRDefault="0028147F" w:rsidP="00C72315">
      <w:pPr>
        <w:pStyle w:val="21"/>
        <w:spacing w:after="0" w:line="360" w:lineRule="auto"/>
        <w:ind w:left="0" w:firstLine="900"/>
        <w:rPr>
          <w:szCs w:val="28"/>
        </w:rPr>
      </w:pPr>
      <w:r w:rsidRPr="00C72315">
        <w:rPr>
          <w:szCs w:val="28"/>
        </w:rPr>
        <w:t xml:space="preserve">Земельный фонд </w:t>
      </w:r>
      <w:r w:rsidR="00D93A3A">
        <w:rPr>
          <w:szCs w:val="28"/>
        </w:rPr>
        <w:t>с</w:t>
      </w:r>
      <w:r w:rsidR="005E3731">
        <w:rPr>
          <w:szCs w:val="28"/>
        </w:rPr>
        <w:t>ельского поселения Плановское</w:t>
      </w:r>
      <w:r w:rsidRPr="00C72315">
        <w:rPr>
          <w:szCs w:val="28"/>
        </w:rPr>
        <w:t>по состоянию на 01.01.20</w:t>
      </w:r>
      <w:r w:rsidR="00C72315" w:rsidRPr="00C72315">
        <w:rPr>
          <w:szCs w:val="28"/>
        </w:rPr>
        <w:t xml:space="preserve">10 </w:t>
      </w:r>
      <w:r w:rsidRPr="00C72315">
        <w:rPr>
          <w:szCs w:val="28"/>
        </w:rPr>
        <w:t xml:space="preserve">г. составляет </w:t>
      </w:r>
      <w:r w:rsidR="00923A48">
        <w:rPr>
          <w:szCs w:val="28"/>
        </w:rPr>
        <w:t>6</w:t>
      </w:r>
      <w:r w:rsidR="00D93A3A">
        <w:rPr>
          <w:szCs w:val="28"/>
        </w:rPr>
        <w:t>610,57</w:t>
      </w:r>
      <w:r w:rsidR="00C72315" w:rsidRPr="00C72315">
        <w:rPr>
          <w:szCs w:val="28"/>
        </w:rPr>
        <w:t xml:space="preserve"> га</w:t>
      </w:r>
      <w:r w:rsidRPr="00C72315">
        <w:rPr>
          <w:szCs w:val="28"/>
        </w:rPr>
        <w:t>.</w:t>
      </w:r>
      <w:r w:rsidR="00816A65">
        <w:rPr>
          <w:szCs w:val="28"/>
        </w:rPr>
        <w:t xml:space="preserve">Экспликация </w:t>
      </w:r>
      <w:r w:rsidRPr="0026562A">
        <w:rPr>
          <w:szCs w:val="28"/>
        </w:rPr>
        <w:t>земель</w:t>
      </w:r>
      <w:r w:rsidR="005E4D83" w:rsidRPr="00C72315">
        <w:rPr>
          <w:szCs w:val="28"/>
        </w:rPr>
        <w:t>представлен</w:t>
      </w:r>
      <w:r w:rsidR="00816A65">
        <w:rPr>
          <w:szCs w:val="28"/>
        </w:rPr>
        <w:t>а</w:t>
      </w:r>
      <w:r w:rsidRPr="00C72315">
        <w:rPr>
          <w:szCs w:val="28"/>
        </w:rPr>
        <w:t xml:space="preserve">в таблице </w:t>
      </w:r>
      <w:r w:rsidR="00C72315" w:rsidRPr="00C72315">
        <w:rPr>
          <w:szCs w:val="28"/>
        </w:rPr>
        <w:t>6.</w:t>
      </w:r>
      <w:r w:rsidR="00E52487">
        <w:rPr>
          <w:szCs w:val="28"/>
        </w:rPr>
        <w:t>2</w:t>
      </w:r>
      <w:r w:rsidR="005E4D83" w:rsidRPr="00C72315">
        <w:rPr>
          <w:szCs w:val="28"/>
        </w:rPr>
        <w:t>.</w:t>
      </w:r>
    </w:p>
    <w:p w:rsidR="00A05A0B" w:rsidRDefault="00A05A0B" w:rsidP="00D93A3A">
      <w:pPr>
        <w:jc w:val="right"/>
      </w:pPr>
      <w:r>
        <w:t>Таблица 6.</w:t>
      </w:r>
      <w:r w:rsidR="00E52487">
        <w:t>2</w:t>
      </w:r>
    </w:p>
    <w:p w:rsidR="0026562A" w:rsidRDefault="00816A65" w:rsidP="00D93A3A">
      <w:pPr>
        <w:spacing w:line="240" w:lineRule="auto"/>
        <w:jc w:val="center"/>
      </w:pPr>
      <w:r>
        <w:t>Экспликация</w:t>
      </w:r>
      <w:r w:rsidR="0026562A" w:rsidRPr="0026562A">
        <w:t>земель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28"/>
        <w:gridCol w:w="5940"/>
        <w:gridCol w:w="1320"/>
        <w:gridCol w:w="1260"/>
      </w:tblGrid>
      <w:tr w:rsidR="00816A65" w:rsidRPr="004B36AC" w:rsidTr="00D93A3A">
        <w:tc>
          <w:tcPr>
            <w:tcW w:w="828" w:type="dxa"/>
            <w:vMerge w:val="restart"/>
            <w:vAlign w:val="center"/>
          </w:tcPr>
          <w:p w:rsidR="00816A65" w:rsidRPr="004B36AC" w:rsidRDefault="00816A65" w:rsidP="00D93A3A">
            <w:pPr>
              <w:pStyle w:val="a7"/>
            </w:pPr>
            <w:r w:rsidRPr="004B36AC">
              <w:t>№ п/п</w:t>
            </w:r>
          </w:p>
        </w:tc>
        <w:tc>
          <w:tcPr>
            <w:tcW w:w="5940" w:type="dxa"/>
            <w:vMerge w:val="restart"/>
            <w:vAlign w:val="center"/>
          </w:tcPr>
          <w:p w:rsidR="00816A65" w:rsidRPr="004B36AC" w:rsidRDefault="00816A65" w:rsidP="00D93A3A">
            <w:pPr>
              <w:pStyle w:val="a7"/>
            </w:pPr>
            <w:r w:rsidRPr="004B36AC">
              <w:t>Категория земель</w:t>
            </w:r>
          </w:p>
        </w:tc>
        <w:tc>
          <w:tcPr>
            <w:tcW w:w="2580" w:type="dxa"/>
            <w:gridSpan w:val="2"/>
            <w:vAlign w:val="center"/>
          </w:tcPr>
          <w:p w:rsidR="00816A65" w:rsidRPr="004B36AC" w:rsidRDefault="00816A65" w:rsidP="00D93A3A">
            <w:pPr>
              <w:pStyle w:val="a7"/>
            </w:pPr>
            <w:r w:rsidRPr="004B36AC">
              <w:t>Экспликация</w:t>
            </w:r>
          </w:p>
        </w:tc>
      </w:tr>
      <w:tr w:rsidR="00816A65" w:rsidRPr="004B36AC" w:rsidTr="00D93A3A">
        <w:tc>
          <w:tcPr>
            <w:tcW w:w="828" w:type="dxa"/>
            <w:vMerge/>
            <w:vAlign w:val="center"/>
          </w:tcPr>
          <w:p w:rsidR="00816A65" w:rsidRPr="004B36AC" w:rsidRDefault="00816A65" w:rsidP="00D93A3A">
            <w:pPr>
              <w:pStyle w:val="a7"/>
            </w:pPr>
          </w:p>
        </w:tc>
        <w:tc>
          <w:tcPr>
            <w:tcW w:w="5940" w:type="dxa"/>
            <w:vMerge/>
            <w:vAlign w:val="center"/>
          </w:tcPr>
          <w:p w:rsidR="00816A65" w:rsidRPr="004B36AC" w:rsidRDefault="00816A65" w:rsidP="00D93A3A">
            <w:pPr>
              <w:pStyle w:val="a7"/>
            </w:pPr>
          </w:p>
        </w:tc>
        <w:tc>
          <w:tcPr>
            <w:tcW w:w="1320" w:type="dxa"/>
            <w:vAlign w:val="center"/>
          </w:tcPr>
          <w:p w:rsidR="00816A65" w:rsidRPr="004B36AC" w:rsidRDefault="00816A65" w:rsidP="00D93A3A">
            <w:pPr>
              <w:pStyle w:val="a7"/>
            </w:pPr>
            <w:r w:rsidRPr="004B36AC">
              <w:t>га</w:t>
            </w:r>
          </w:p>
        </w:tc>
        <w:tc>
          <w:tcPr>
            <w:tcW w:w="1260" w:type="dxa"/>
            <w:vAlign w:val="center"/>
          </w:tcPr>
          <w:p w:rsidR="00816A65" w:rsidRPr="004B36AC" w:rsidRDefault="00816A65" w:rsidP="00D93A3A">
            <w:pPr>
              <w:pStyle w:val="a7"/>
            </w:pPr>
            <w:r w:rsidRPr="004B36AC">
              <w:t>%</w:t>
            </w:r>
          </w:p>
        </w:tc>
      </w:tr>
      <w:tr w:rsidR="00A05A0B" w:rsidRPr="004B36AC" w:rsidTr="004B36AC">
        <w:tc>
          <w:tcPr>
            <w:tcW w:w="828" w:type="dxa"/>
          </w:tcPr>
          <w:p w:rsidR="00A05A0B" w:rsidRPr="004B36AC" w:rsidRDefault="00816A65" w:rsidP="00D93A3A">
            <w:pPr>
              <w:pStyle w:val="a7"/>
            </w:pPr>
            <w:r w:rsidRPr="004B36AC">
              <w:t>1</w:t>
            </w:r>
          </w:p>
        </w:tc>
        <w:tc>
          <w:tcPr>
            <w:tcW w:w="5940" w:type="dxa"/>
          </w:tcPr>
          <w:p w:rsidR="00A05A0B" w:rsidRPr="004B36AC" w:rsidRDefault="00816A65" w:rsidP="00D93A3A">
            <w:pPr>
              <w:pStyle w:val="a7"/>
            </w:pPr>
            <w:r w:rsidRPr="004B36AC">
              <w:t>2</w:t>
            </w:r>
          </w:p>
        </w:tc>
        <w:tc>
          <w:tcPr>
            <w:tcW w:w="1320" w:type="dxa"/>
          </w:tcPr>
          <w:p w:rsidR="00A05A0B" w:rsidRPr="004B36AC" w:rsidRDefault="00816A65" w:rsidP="00D93A3A">
            <w:pPr>
              <w:pStyle w:val="a7"/>
            </w:pPr>
            <w:r w:rsidRPr="004B36AC">
              <w:t>3</w:t>
            </w:r>
          </w:p>
        </w:tc>
        <w:tc>
          <w:tcPr>
            <w:tcW w:w="1260" w:type="dxa"/>
          </w:tcPr>
          <w:p w:rsidR="00A05A0B" w:rsidRPr="004B36AC" w:rsidRDefault="00816A65" w:rsidP="00D93A3A">
            <w:pPr>
              <w:pStyle w:val="a7"/>
            </w:pPr>
            <w:r w:rsidRPr="004B36AC">
              <w:t>4</w:t>
            </w:r>
          </w:p>
        </w:tc>
      </w:tr>
      <w:tr w:rsidR="00A05A0B" w:rsidRPr="00D93A3A" w:rsidTr="004B36AC">
        <w:tc>
          <w:tcPr>
            <w:tcW w:w="828" w:type="dxa"/>
          </w:tcPr>
          <w:p w:rsidR="00A05A0B" w:rsidRPr="00D93A3A" w:rsidRDefault="00816A65" w:rsidP="00D93A3A">
            <w:pPr>
              <w:pStyle w:val="a7"/>
              <w:rPr>
                <w:b w:val="0"/>
              </w:rPr>
            </w:pPr>
            <w:r w:rsidRPr="00D93A3A">
              <w:rPr>
                <w:b w:val="0"/>
              </w:rPr>
              <w:t>1</w:t>
            </w:r>
          </w:p>
        </w:tc>
        <w:tc>
          <w:tcPr>
            <w:tcW w:w="5940" w:type="dxa"/>
            <w:vAlign w:val="center"/>
          </w:tcPr>
          <w:p w:rsidR="00A05A0B" w:rsidRPr="00D93A3A" w:rsidRDefault="00A05A0B" w:rsidP="00D93A3A">
            <w:pPr>
              <w:pStyle w:val="a7"/>
              <w:jc w:val="left"/>
              <w:rPr>
                <w:b w:val="0"/>
              </w:rPr>
            </w:pPr>
            <w:r w:rsidRPr="00D93A3A">
              <w:rPr>
                <w:b w:val="0"/>
              </w:rPr>
              <w:t>Общая площадь</w:t>
            </w:r>
          </w:p>
        </w:tc>
        <w:tc>
          <w:tcPr>
            <w:tcW w:w="1320" w:type="dxa"/>
          </w:tcPr>
          <w:p w:rsidR="00A05A0B" w:rsidRPr="00D93A3A" w:rsidRDefault="00D93A3A" w:rsidP="00D93A3A">
            <w:pPr>
              <w:pStyle w:val="a7"/>
              <w:rPr>
                <w:b w:val="0"/>
              </w:rPr>
            </w:pPr>
            <w:r w:rsidRPr="00D93A3A">
              <w:rPr>
                <w:b w:val="0"/>
              </w:rPr>
              <w:t>6610,57</w:t>
            </w:r>
          </w:p>
        </w:tc>
        <w:tc>
          <w:tcPr>
            <w:tcW w:w="1260" w:type="dxa"/>
          </w:tcPr>
          <w:p w:rsidR="00A05A0B" w:rsidRPr="00D93A3A" w:rsidRDefault="00C13A67" w:rsidP="00D93A3A">
            <w:pPr>
              <w:pStyle w:val="a7"/>
              <w:rPr>
                <w:b w:val="0"/>
              </w:rPr>
            </w:pPr>
            <w:r w:rsidRPr="00D93A3A">
              <w:rPr>
                <w:b w:val="0"/>
              </w:rPr>
              <w:t>100,00</w:t>
            </w:r>
          </w:p>
        </w:tc>
      </w:tr>
      <w:tr w:rsidR="0026562A" w:rsidRPr="00D93A3A" w:rsidTr="004B36AC">
        <w:tc>
          <w:tcPr>
            <w:tcW w:w="828" w:type="dxa"/>
          </w:tcPr>
          <w:p w:rsidR="0026562A" w:rsidRPr="00D93A3A" w:rsidRDefault="00816A65" w:rsidP="00D93A3A">
            <w:pPr>
              <w:pStyle w:val="a7"/>
              <w:rPr>
                <w:b w:val="0"/>
              </w:rPr>
            </w:pPr>
            <w:r w:rsidRPr="00D93A3A">
              <w:rPr>
                <w:b w:val="0"/>
              </w:rPr>
              <w:t>2</w:t>
            </w:r>
          </w:p>
        </w:tc>
        <w:tc>
          <w:tcPr>
            <w:tcW w:w="5940" w:type="dxa"/>
            <w:vAlign w:val="center"/>
          </w:tcPr>
          <w:p w:rsidR="0026562A" w:rsidRPr="00D93A3A" w:rsidRDefault="0026562A" w:rsidP="00D93A3A">
            <w:pPr>
              <w:pStyle w:val="a7"/>
              <w:jc w:val="left"/>
              <w:rPr>
                <w:b w:val="0"/>
              </w:rPr>
            </w:pPr>
            <w:r w:rsidRPr="00D93A3A">
              <w:rPr>
                <w:b w:val="0"/>
              </w:rPr>
              <w:t>Земли населенных пунктов</w:t>
            </w:r>
          </w:p>
        </w:tc>
        <w:tc>
          <w:tcPr>
            <w:tcW w:w="1320" w:type="dxa"/>
          </w:tcPr>
          <w:p w:rsidR="0026562A" w:rsidRPr="00D93A3A" w:rsidRDefault="00D93A3A" w:rsidP="00D93A3A">
            <w:pPr>
              <w:pStyle w:val="a7"/>
              <w:rPr>
                <w:b w:val="0"/>
              </w:rPr>
            </w:pPr>
            <w:r w:rsidRPr="00D93A3A">
              <w:rPr>
                <w:b w:val="0"/>
              </w:rPr>
              <w:t>534,29</w:t>
            </w:r>
          </w:p>
        </w:tc>
        <w:tc>
          <w:tcPr>
            <w:tcW w:w="1260" w:type="dxa"/>
          </w:tcPr>
          <w:p w:rsidR="0026562A" w:rsidRPr="00D93A3A" w:rsidRDefault="00724F30" w:rsidP="00D93A3A">
            <w:pPr>
              <w:pStyle w:val="a7"/>
              <w:rPr>
                <w:b w:val="0"/>
              </w:rPr>
            </w:pPr>
            <w:r>
              <w:rPr>
                <w:b w:val="0"/>
              </w:rPr>
              <w:t>8,08</w:t>
            </w:r>
          </w:p>
        </w:tc>
      </w:tr>
      <w:tr w:rsidR="0026562A" w:rsidRPr="00D93A3A" w:rsidTr="004B36AC">
        <w:tc>
          <w:tcPr>
            <w:tcW w:w="828" w:type="dxa"/>
          </w:tcPr>
          <w:p w:rsidR="0026562A" w:rsidRPr="00D93A3A" w:rsidRDefault="00816A65" w:rsidP="00D93A3A">
            <w:pPr>
              <w:pStyle w:val="a7"/>
              <w:rPr>
                <w:b w:val="0"/>
              </w:rPr>
            </w:pPr>
            <w:r w:rsidRPr="00D93A3A">
              <w:rPr>
                <w:b w:val="0"/>
              </w:rPr>
              <w:t>3</w:t>
            </w:r>
          </w:p>
        </w:tc>
        <w:tc>
          <w:tcPr>
            <w:tcW w:w="5940" w:type="dxa"/>
            <w:vAlign w:val="center"/>
          </w:tcPr>
          <w:p w:rsidR="0026562A" w:rsidRPr="00D93A3A" w:rsidRDefault="0026562A" w:rsidP="00D93A3A">
            <w:pPr>
              <w:pStyle w:val="a7"/>
              <w:jc w:val="left"/>
              <w:rPr>
                <w:b w:val="0"/>
              </w:rPr>
            </w:pPr>
            <w:r w:rsidRPr="00D93A3A">
              <w:rPr>
                <w:b w:val="0"/>
              </w:rPr>
              <w:t>Земли промышленности и иного специального назначения</w:t>
            </w:r>
          </w:p>
        </w:tc>
        <w:tc>
          <w:tcPr>
            <w:tcW w:w="1320" w:type="dxa"/>
          </w:tcPr>
          <w:p w:rsidR="0026562A" w:rsidRPr="00D93A3A" w:rsidRDefault="00D93A3A" w:rsidP="00D93A3A">
            <w:pPr>
              <w:pStyle w:val="a7"/>
              <w:rPr>
                <w:b w:val="0"/>
              </w:rPr>
            </w:pPr>
            <w:r w:rsidRPr="00D93A3A">
              <w:rPr>
                <w:b w:val="0"/>
              </w:rPr>
              <w:t>107,32</w:t>
            </w:r>
          </w:p>
        </w:tc>
        <w:tc>
          <w:tcPr>
            <w:tcW w:w="1260" w:type="dxa"/>
          </w:tcPr>
          <w:p w:rsidR="0026562A" w:rsidRPr="00D93A3A" w:rsidRDefault="00724F30" w:rsidP="00D93A3A">
            <w:pPr>
              <w:pStyle w:val="a7"/>
              <w:rPr>
                <w:b w:val="0"/>
              </w:rPr>
            </w:pPr>
            <w:r>
              <w:rPr>
                <w:b w:val="0"/>
              </w:rPr>
              <w:t>1,62</w:t>
            </w:r>
          </w:p>
        </w:tc>
      </w:tr>
      <w:tr w:rsidR="0026562A" w:rsidRPr="00D93A3A" w:rsidTr="004B36AC">
        <w:tc>
          <w:tcPr>
            <w:tcW w:w="828" w:type="dxa"/>
          </w:tcPr>
          <w:p w:rsidR="0026562A" w:rsidRPr="00D93A3A" w:rsidRDefault="00816A65" w:rsidP="00D93A3A">
            <w:pPr>
              <w:pStyle w:val="a7"/>
              <w:rPr>
                <w:b w:val="0"/>
              </w:rPr>
            </w:pPr>
            <w:r w:rsidRPr="00D93A3A">
              <w:rPr>
                <w:b w:val="0"/>
              </w:rPr>
              <w:t>4</w:t>
            </w:r>
          </w:p>
        </w:tc>
        <w:tc>
          <w:tcPr>
            <w:tcW w:w="5940" w:type="dxa"/>
          </w:tcPr>
          <w:p w:rsidR="0026562A" w:rsidRPr="00D93A3A" w:rsidRDefault="0026562A" w:rsidP="00D93A3A">
            <w:pPr>
              <w:pStyle w:val="a7"/>
              <w:jc w:val="left"/>
              <w:rPr>
                <w:b w:val="0"/>
              </w:rPr>
            </w:pPr>
            <w:r w:rsidRPr="00D93A3A">
              <w:rPr>
                <w:b w:val="0"/>
              </w:rPr>
              <w:t>Земли сельскохозяйственного назначения</w:t>
            </w:r>
          </w:p>
        </w:tc>
        <w:tc>
          <w:tcPr>
            <w:tcW w:w="1320" w:type="dxa"/>
          </w:tcPr>
          <w:p w:rsidR="0026562A" w:rsidRPr="00D93A3A" w:rsidRDefault="00867D46" w:rsidP="00D93A3A">
            <w:pPr>
              <w:pStyle w:val="a7"/>
              <w:rPr>
                <w:b w:val="0"/>
              </w:rPr>
            </w:pPr>
            <w:r w:rsidRPr="00D93A3A">
              <w:rPr>
                <w:b w:val="0"/>
              </w:rPr>
              <w:t>5</w:t>
            </w:r>
            <w:r w:rsidR="00C13A67" w:rsidRPr="00D93A3A">
              <w:rPr>
                <w:b w:val="0"/>
              </w:rPr>
              <w:t>83</w:t>
            </w:r>
            <w:r w:rsidR="00D93A3A" w:rsidRPr="00D93A3A">
              <w:rPr>
                <w:b w:val="0"/>
              </w:rPr>
              <w:t>1,25</w:t>
            </w:r>
          </w:p>
        </w:tc>
        <w:tc>
          <w:tcPr>
            <w:tcW w:w="1260" w:type="dxa"/>
          </w:tcPr>
          <w:p w:rsidR="0026562A" w:rsidRPr="00D93A3A" w:rsidRDefault="00724F30" w:rsidP="00D93A3A">
            <w:pPr>
              <w:pStyle w:val="a7"/>
              <w:rPr>
                <w:b w:val="0"/>
              </w:rPr>
            </w:pPr>
            <w:r>
              <w:rPr>
                <w:b w:val="0"/>
              </w:rPr>
              <w:t>88,21</w:t>
            </w:r>
          </w:p>
        </w:tc>
      </w:tr>
      <w:tr w:rsidR="00816A65" w:rsidRPr="00D93A3A" w:rsidTr="004B36AC">
        <w:tc>
          <w:tcPr>
            <w:tcW w:w="828" w:type="dxa"/>
          </w:tcPr>
          <w:p w:rsidR="00816A65" w:rsidRPr="00D93A3A" w:rsidRDefault="00816A65" w:rsidP="00D93A3A">
            <w:pPr>
              <w:pStyle w:val="a7"/>
              <w:rPr>
                <w:b w:val="0"/>
              </w:rPr>
            </w:pPr>
          </w:p>
        </w:tc>
        <w:tc>
          <w:tcPr>
            <w:tcW w:w="5940" w:type="dxa"/>
            <w:vAlign w:val="center"/>
          </w:tcPr>
          <w:p w:rsidR="00816A65" w:rsidRPr="00D93A3A" w:rsidRDefault="00816A65" w:rsidP="00724F30">
            <w:pPr>
              <w:pStyle w:val="a7"/>
              <w:ind w:firstLine="306"/>
              <w:jc w:val="left"/>
              <w:rPr>
                <w:b w:val="0"/>
              </w:rPr>
            </w:pPr>
            <w:r w:rsidRPr="00D93A3A">
              <w:rPr>
                <w:b w:val="0"/>
              </w:rPr>
              <w:t>в том числе:</w:t>
            </w:r>
          </w:p>
        </w:tc>
        <w:tc>
          <w:tcPr>
            <w:tcW w:w="1320" w:type="dxa"/>
          </w:tcPr>
          <w:p w:rsidR="00816A65" w:rsidRPr="00D93A3A" w:rsidRDefault="00816A65" w:rsidP="00D93A3A">
            <w:pPr>
              <w:pStyle w:val="a7"/>
              <w:rPr>
                <w:b w:val="0"/>
              </w:rPr>
            </w:pPr>
          </w:p>
        </w:tc>
        <w:tc>
          <w:tcPr>
            <w:tcW w:w="1260" w:type="dxa"/>
          </w:tcPr>
          <w:p w:rsidR="00816A65" w:rsidRPr="00D93A3A" w:rsidRDefault="00816A65" w:rsidP="00D93A3A">
            <w:pPr>
              <w:pStyle w:val="a7"/>
              <w:rPr>
                <w:b w:val="0"/>
              </w:rPr>
            </w:pPr>
          </w:p>
        </w:tc>
      </w:tr>
      <w:tr w:rsidR="00816A65" w:rsidRPr="00D93A3A" w:rsidTr="004B36AC">
        <w:tc>
          <w:tcPr>
            <w:tcW w:w="828" w:type="dxa"/>
          </w:tcPr>
          <w:p w:rsidR="00816A65" w:rsidRPr="00D93A3A" w:rsidRDefault="00816A65" w:rsidP="00D93A3A">
            <w:pPr>
              <w:pStyle w:val="a7"/>
              <w:rPr>
                <w:b w:val="0"/>
              </w:rPr>
            </w:pPr>
          </w:p>
        </w:tc>
        <w:tc>
          <w:tcPr>
            <w:tcW w:w="5940" w:type="dxa"/>
            <w:vAlign w:val="center"/>
          </w:tcPr>
          <w:p w:rsidR="00816A65" w:rsidRPr="00D93A3A" w:rsidRDefault="00816A65" w:rsidP="00724F30">
            <w:pPr>
              <w:pStyle w:val="a7"/>
              <w:ind w:firstLine="732"/>
              <w:jc w:val="left"/>
              <w:rPr>
                <w:b w:val="0"/>
              </w:rPr>
            </w:pPr>
            <w:r w:rsidRPr="00D93A3A">
              <w:rPr>
                <w:b w:val="0"/>
              </w:rPr>
              <w:t>пашня</w:t>
            </w:r>
          </w:p>
        </w:tc>
        <w:tc>
          <w:tcPr>
            <w:tcW w:w="1320" w:type="dxa"/>
          </w:tcPr>
          <w:p w:rsidR="00816A65" w:rsidRPr="00D93A3A" w:rsidRDefault="00816A65" w:rsidP="00D93A3A">
            <w:pPr>
              <w:pStyle w:val="a7"/>
              <w:rPr>
                <w:b w:val="0"/>
              </w:rPr>
            </w:pPr>
          </w:p>
        </w:tc>
        <w:tc>
          <w:tcPr>
            <w:tcW w:w="1260" w:type="dxa"/>
          </w:tcPr>
          <w:p w:rsidR="00816A65" w:rsidRPr="00D93A3A" w:rsidRDefault="00816A65" w:rsidP="00D93A3A">
            <w:pPr>
              <w:pStyle w:val="a7"/>
              <w:rPr>
                <w:b w:val="0"/>
              </w:rPr>
            </w:pPr>
          </w:p>
        </w:tc>
      </w:tr>
      <w:tr w:rsidR="00816A65" w:rsidRPr="00D93A3A" w:rsidTr="004B36AC">
        <w:tc>
          <w:tcPr>
            <w:tcW w:w="828" w:type="dxa"/>
          </w:tcPr>
          <w:p w:rsidR="00816A65" w:rsidRPr="00D93A3A" w:rsidRDefault="00816A65" w:rsidP="00D93A3A">
            <w:pPr>
              <w:pStyle w:val="a7"/>
              <w:rPr>
                <w:b w:val="0"/>
              </w:rPr>
            </w:pPr>
          </w:p>
        </w:tc>
        <w:tc>
          <w:tcPr>
            <w:tcW w:w="5940" w:type="dxa"/>
            <w:vAlign w:val="center"/>
          </w:tcPr>
          <w:p w:rsidR="00816A65" w:rsidRPr="00D93A3A" w:rsidRDefault="00816A65" w:rsidP="00724F30">
            <w:pPr>
              <w:pStyle w:val="a7"/>
              <w:ind w:firstLine="732"/>
              <w:jc w:val="left"/>
              <w:rPr>
                <w:b w:val="0"/>
              </w:rPr>
            </w:pPr>
            <w:r w:rsidRPr="00D93A3A">
              <w:rPr>
                <w:b w:val="0"/>
              </w:rPr>
              <w:t>залежи</w:t>
            </w:r>
          </w:p>
        </w:tc>
        <w:tc>
          <w:tcPr>
            <w:tcW w:w="1320" w:type="dxa"/>
          </w:tcPr>
          <w:p w:rsidR="00816A65" w:rsidRPr="00D93A3A" w:rsidRDefault="00816A65" w:rsidP="00D93A3A">
            <w:pPr>
              <w:pStyle w:val="a7"/>
              <w:rPr>
                <w:b w:val="0"/>
              </w:rPr>
            </w:pPr>
          </w:p>
        </w:tc>
        <w:tc>
          <w:tcPr>
            <w:tcW w:w="1260" w:type="dxa"/>
          </w:tcPr>
          <w:p w:rsidR="00816A65" w:rsidRPr="00D93A3A" w:rsidRDefault="00816A65" w:rsidP="00D93A3A">
            <w:pPr>
              <w:pStyle w:val="a7"/>
              <w:rPr>
                <w:b w:val="0"/>
              </w:rPr>
            </w:pPr>
          </w:p>
        </w:tc>
      </w:tr>
      <w:tr w:rsidR="00816A65" w:rsidRPr="00D93A3A" w:rsidTr="004B36AC">
        <w:tc>
          <w:tcPr>
            <w:tcW w:w="828" w:type="dxa"/>
          </w:tcPr>
          <w:p w:rsidR="00816A65" w:rsidRPr="00D93A3A" w:rsidRDefault="00816A65" w:rsidP="00D93A3A">
            <w:pPr>
              <w:pStyle w:val="a7"/>
              <w:rPr>
                <w:b w:val="0"/>
              </w:rPr>
            </w:pPr>
          </w:p>
        </w:tc>
        <w:tc>
          <w:tcPr>
            <w:tcW w:w="5940" w:type="dxa"/>
            <w:vAlign w:val="center"/>
          </w:tcPr>
          <w:p w:rsidR="00816A65" w:rsidRPr="00D93A3A" w:rsidRDefault="00816A65" w:rsidP="00724F30">
            <w:pPr>
              <w:pStyle w:val="a7"/>
              <w:ind w:firstLine="732"/>
              <w:jc w:val="left"/>
              <w:rPr>
                <w:b w:val="0"/>
              </w:rPr>
            </w:pPr>
            <w:r w:rsidRPr="00D93A3A">
              <w:rPr>
                <w:b w:val="0"/>
              </w:rPr>
              <w:t>пастбища</w:t>
            </w:r>
          </w:p>
        </w:tc>
        <w:tc>
          <w:tcPr>
            <w:tcW w:w="1320" w:type="dxa"/>
          </w:tcPr>
          <w:p w:rsidR="00816A65" w:rsidRPr="00D93A3A" w:rsidRDefault="00816A65" w:rsidP="00D93A3A">
            <w:pPr>
              <w:pStyle w:val="a7"/>
              <w:rPr>
                <w:b w:val="0"/>
              </w:rPr>
            </w:pPr>
          </w:p>
        </w:tc>
        <w:tc>
          <w:tcPr>
            <w:tcW w:w="1260" w:type="dxa"/>
          </w:tcPr>
          <w:p w:rsidR="00816A65" w:rsidRPr="00D93A3A" w:rsidRDefault="00816A65" w:rsidP="00D93A3A">
            <w:pPr>
              <w:pStyle w:val="a7"/>
              <w:rPr>
                <w:b w:val="0"/>
              </w:rPr>
            </w:pPr>
          </w:p>
        </w:tc>
      </w:tr>
      <w:tr w:rsidR="00C13A67" w:rsidRPr="00D93A3A" w:rsidTr="004B36AC">
        <w:tc>
          <w:tcPr>
            <w:tcW w:w="828" w:type="dxa"/>
          </w:tcPr>
          <w:p w:rsidR="00C13A67" w:rsidRPr="00D93A3A" w:rsidRDefault="00C13A67" w:rsidP="00D93A3A">
            <w:pPr>
              <w:pStyle w:val="a7"/>
              <w:rPr>
                <w:b w:val="0"/>
              </w:rPr>
            </w:pPr>
          </w:p>
        </w:tc>
        <w:tc>
          <w:tcPr>
            <w:tcW w:w="5940" w:type="dxa"/>
            <w:vAlign w:val="center"/>
          </w:tcPr>
          <w:p w:rsidR="00C13A67" w:rsidRPr="00D93A3A" w:rsidRDefault="00C13A67" w:rsidP="00724F30">
            <w:pPr>
              <w:pStyle w:val="a7"/>
              <w:ind w:firstLine="732"/>
              <w:jc w:val="left"/>
              <w:rPr>
                <w:b w:val="0"/>
              </w:rPr>
            </w:pPr>
            <w:r w:rsidRPr="00D93A3A">
              <w:rPr>
                <w:b w:val="0"/>
              </w:rPr>
              <w:t>прочие</w:t>
            </w:r>
          </w:p>
        </w:tc>
        <w:tc>
          <w:tcPr>
            <w:tcW w:w="1320" w:type="dxa"/>
          </w:tcPr>
          <w:p w:rsidR="00C13A67" w:rsidRPr="00D93A3A" w:rsidRDefault="00C13A67" w:rsidP="00D93A3A">
            <w:pPr>
              <w:pStyle w:val="a7"/>
              <w:rPr>
                <w:b w:val="0"/>
              </w:rPr>
            </w:pPr>
          </w:p>
        </w:tc>
        <w:tc>
          <w:tcPr>
            <w:tcW w:w="1260" w:type="dxa"/>
          </w:tcPr>
          <w:p w:rsidR="00C13A67" w:rsidRPr="00D93A3A" w:rsidRDefault="00C13A67" w:rsidP="00D93A3A">
            <w:pPr>
              <w:pStyle w:val="a7"/>
              <w:rPr>
                <w:b w:val="0"/>
              </w:rPr>
            </w:pPr>
          </w:p>
        </w:tc>
      </w:tr>
      <w:tr w:rsidR="00816A65" w:rsidRPr="00D93A3A" w:rsidTr="004B36AC">
        <w:tc>
          <w:tcPr>
            <w:tcW w:w="828" w:type="dxa"/>
          </w:tcPr>
          <w:p w:rsidR="00816A65" w:rsidRPr="00D93A3A" w:rsidRDefault="00816A65" w:rsidP="00D93A3A">
            <w:pPr>
              <w:pStyle w:val="a7"/>
              <w:rPr>
                <w:b w:val="0"/>
              </w:rPr>
            </w:pPr>
            <w:r w:rsidRPr="00D93A3A">
              <w:rPr>
                <w:b w:val="0"/>
              </w:rPr>
              <w:t>5</w:t>
            </w:r>
          </w:p>
        </w:tc>
        <w:tc>
          <w:tcPr>
            <w:tcW w:w="5940" w:type="dxa"/>
            <w:vAlign w:val="center"/>
          </w:tcPr>
          <w:p w:rsidR="00816A65" w:rsidRPr="00D93A3A" w:rsidRDefault="00816A65" w:rsidP="00D93A3A">
            <w:pPr>
              <w:pStyle w:val="a7"/>
              <w:jc w:val="left"/>
              <w:rPr>
                <w:b w:val="0"/>
              </w:rPr>
            </w:pPr>
            <w:r w:rsidRPr="00D93A3A">
              <w:rPr>
                <w:b w:val="0"/>
              </w:rPr>
              <w:t>Земли лесного фонда</w:t>
            </w:r>
          </w:p>
        </w:tc>
        <w:tc>
          <w:tcPr>
            <w:tcW w:w="1320" w:type="dxa"/>
          </w:tcPr>
          <w:p w:rsidR="00816A65" w:rsidRPr="00D93A3A" w:rsidRDefault="00816A65" w:rsidP="00D93A3A">
            <w:pPr>
              <w:pStyle w:val="a7"/>
              <w:rPr>
                <w:b w:val="0"/>
              </w:rPr>
            </w:pPr>
          </w:p>
        </w:tc>
        <w:tc>
          <w:tcPr>
            <w:tcW w:w="1260" w:type="dxa"/>
          </w:tcPr>
          <w:p w:rsidR="00816A65" w:rsidRPr="00D93A3A" w:rsidRDefault="00816A65" w:rsidP="00D93A3A">
            <w:pPr>
              <w:pStyle w:val="a7"/>
              <w:rPr>
                <w:b w:val="0"/>
              </w:rPr>
            </w:pPr>
          </w:p>
        </w:tc>
      </w:tr>
      <w:tr w:rsidR="00816A65" w:rsidRPr="00D93A3A" w:rsidTr="004B36AC">
        <w:tc>
          <w:tcPr>
            <w:tcW w:w="828" w:type="dxa"/>
          </w:tcPr>
          <w:p w:rsidR="00816A65" w:rsidRPr="00D93A3A" w:rsidRDefault="00816A65" w:rsidP="00D93A3A">
            <w:pPr>
              <w:pStyle w:val="a7"/>
              <w:rPr>
                <w:b w:val="0"/>
              </w:rPr>
            </w:pPr>
            <w:r w:rsidRPr="00D93A3A">
              <w:rPr>
                <w:b w:val="0"/>
              </w:rPr>
              <w:t>6</w:t>
            </w:r>
          </w:p>
        </w:tc>
        <w:tc>
          <w:tcPr>
            <w:tcW w:w="5940" w:type="dxa"/>
            <w:vAlign w:val="center"/>
          </w:tcPr>
          <w:p w:rsidR="00816A65" w:rsidRPr="00D93A3A" w:rsidRDefault="00816A65" w:rsidP="00D93A3A">
            <w:pPr>
              <w:pStyle w:val="a7"/>
              <w:jc w:val="left"/>
              <w:rPr>
                <w:b w:val="0"/>
              </w:rPr>
            </w:pPr>
            <w:r w:rsidRPr="00D93A3A">
              <w:rPr>
                <w:b w:val="0"/>
              </w:rPr>
              <w:t>Земли водного фонда</w:t>
            </w:r>
          </w:p>
        </w:tc>
        <w:tc>
          <w:tcPr>
            <w:tcW w:w="1320" w:type="dxa"/>
          </w:tcPr>
          <w:p w:rsidR="00816A65" w:rsidRPr="00D93A3A" w:rsidRDefault="00D93A3A" w:rsidP="00D93A3A">
            <w:pPr>
              <w:pStyle w:val="a7"/>
              <w:rPr>
                <w:b w:val="0"/>
              </w:rPr>
            </w:pPr>
            <w:r w:rsidRPr="00D93A3A">
              <w:rPr>
                <w:b w:val="0"/>
              </w:rPr>
              <w:t>137,71</w:t>
            </w:r>
          </w:p>
        </w:tc>
        <w:tc>
          <w:tcPr>
            <w:tcW w:w="1260" w:type="dxa"/>
          </w:tcPr>
          <w:p w:rsidR="00816A65" w:rsidRPr="00D93A3A" w:rsidRDefault="00724F30" w:rsidP="00724F30">
            <w:pPr>
              <w:pStyle w:val="a7"/>
              <w:rPr>
                <w:b w:val="0"/>
              </w:rPr>
            </w:pPr>
            <w:r>
              <w:rPr>
                <w:b w:val="0"/>
              </w:rPr>
              <w:t>2,09</w:t>
            </w:r>
          </w:p>
        </w:tc>
      </w:tr>
      <w:tr w:rsidR="00816A65" w:rsidRPr="00D93A3A" w:rsidTr="004B36AC">
        <w:tc>
          <w:tcPr>
            <w:tcW w:w="828" w:type="dxa"/>
          </w:tcPr>
          <w:p w:rsidR="00816A65" w:rsidRPr="00D93A3A" w:rsidRDefault="00816A65" w:rsidP="00D93A3A">
            <w:pPr>
              <w:pStyle w:val="a7"/>
              <w:rPr>
                <w:b w:val="0"/>
              </w:rPr>
            </w:pPr>
            <w:r w:rsidRPr="00D93A3A">
              <w:rPr>
                <w:b w:val="0"/>
              </w:rPr>
              <w:t>7</w:t>
            </w:r>
          </w:p>
        </w:tc>
        <w:tc>
          <w:tcPr>
            <w:tcW w:w="5940" w:type="dxa"/>
            <w:vAlign w:val="center"/>
          </w:tcPr>
          <w:p w:rsidR="00816A65" w:rsidRPr="00D93A3A" w:rsidRDefault="00816A65" w:rsidP="00D93A3A">
            <w:pPr>
              <w:pStyle w:val="a7"/>
              <w:jc w:val="left"/>
              <w:rPr>
                <w:b w:val="0"/>
              </w:rPr>
            </w:pPr>
            <w:r w:rsidRPr="00D93A3A">
              <w:rPr>
                <w:b w:val="0"/>
              </w:rPr>
              <w:t>Земли особоохраняемых территорий и объектов</w:t>
            </w:r>
          </w:p>
        </w:tc>
        <w:tc>
          <w:tcPr>
            <w:tcW w:w="1320" w:type="dxa"/>
          </w:tcPr>
          <w:p w:rsidR="00816A65" w:rsidRPr="00D93A3A" w:rsidRDefault="003A6ED6" w:rsidP="00D93A3A">
            <w:pPr>
              <w:pStyle w:val="a7"/>
              <w:rPr>
                <w:b w:val="0"/>
              </w:rPr>
            </w:pPr>
            <w:r w:rsidRPr="00D93A3A">
              <w:rPr>
                <w:b w:val="0"/>
              </w:rPr>
              <w:t>-</w:t>
            </w:r>
          </w:p>
        </w:tc>
        <w:tc>
          <w:tcPr>
            <w:tcW w:w="1260" w:type="dxa"/>
          </w:tcPr>
          <w:p w:rsidR="00816A65" w:rsidRPr="00D93A3A" w:rsidRDefault="00816A65" w:rsidP="00D93A3A">
            <w:pPr>
              <w:pStyle w:val="a7"/>
              <w:rPr>
                <w:b w:val="0"/>
              </w:rPr>
            </w:pPr>
          </w:p>
        </w:tc>
      </w:tr>
      <w:tr w:rsidR="00816A65" w:rsidRPr="00D93A3A" w:rsidTr="004B36AC">
        <w:tc>
          <w:tcPr>
            <w:tcW w:w="828" w:type="dxa"/>
          </w:tcPr>
          <w:p w:rsidR="00816A65" w:rsidRPr="00D93A3A" w:rsidRDefault="00816A65" w:rsidP="00D93A3A">
            <w:pPr>
              <w:pStyle w:val="a7"/>
              <w:rPr>
                <w:b w:val="0"/>
              </w:rPr>
            </w:pPr>
            <w:r w:rsidRPr="00D93A3A">
              <w:rPr>
                <w:b w:val="0"/>
              </w:rPr>
              <w:t>8</w:t>
            </w:r>
          </w:p>
        </w:tc>
        <w:tc>
          <w:tcPr>
            <w:tcW w:w="5940" w:type="dxa"/>
            <w:vAlign w:val="center"/>
          </w:tcPr>
          <w:p w:rsidR="00816A65" w:rsidRPr="00D93A3A" w:rsidRDefault="00816A65" w:rsidP="00D93A3A">
            <w:pPr>
              <w:pStyle w:val="a7"/>
              <w:jc w:val="left"/>
              <w:rPr>
                <w:b w:val="0"/>
              </w:rPr>
            </w:pPr>
            <w:r w:rsidRPr="00D93A3A">
              <w:rPr>
                <w:b w:val="0"/>
              </w:rPr>
              <w:t>Земли запаса</w:t>
            </w:r>
          </w:p>
        </w:tc>
        <w:tc>
          <w:tcPr>
            <w:tcW w:w="1320" w:type="dxa"/>
          </w:tcPr>
          <w:p w:rsidR="00816A65" w:rsidRPr="00D93A3A" w:rsidRDefault="00816A65" w:rsidP="00D93A3A">
            <w:pPr>
              <w:pStyle w:val="a7"/>
              <w:rPr>
                <w:b w:val="0"/>
              </w:rPr>
            </w:pPr>
          </w:p>
        </w:tc>
        <w:tc>
          <w:tcPr>
            <w:tcW w:w="1260" w:type="dxa"/>
          </w:tcPr>
          <w:p w:rsidR="00816A65" w:rsidRPr="00D93A3A" w:rsidRDefault="00816A65" w:rsidP="00D93A3A">
            <w:pPr>
              <w:pStyle w:val="a7"/>
              <w:rPr>
                <w:b w:val="0"/>
              </w:rPr>
            </w:pPr>
          </w:p>
        </w:tc>
      </w:tr>
      <w:tr w:rsidR="00816A65" w:rsidRPr="00D93A3A" w:rsidTr="004B36AC">
        <w:tc>
          <w:tcPr>
            <w:tcW w:w="828" w:type="dxa"/>
          </w:tcPr>
          <w:p w:rsidR="00816A65" w:rsidRPr="00D93A3A" w:rsidRDefault="00816A65" w:rsidP="00D93A3A">
            <w:pPr>
              <w:pStyle w:val="a7"/>
              <w:rPr>
                <w:b w:val="0"/>
              </w:rPr>
            </w:pPr>
            <w:r w:rsidRPr="00D93A3A">
              <w:rPr>
                <w:b w:val="0"/>
              </w:rPr>
              <w:t>9</w:t>
            </w:r>
          </w:p>
        </w:tc>
        <w:tc>
          <w:tcPr>
            <w:tcW w:w="5940" w:type="dxa"/>
            <w:vAlign w:val="center"/>
          </w:tcPr>
          <w:p w:rsidR="00816A65" w:rsidRPr="00D93A3A" w:rsidRDefault="00816A65" w:rsidP="00D93A3A">
            <w:pPr>
              <w:pStyle w:val="a7"/>
              <w:jc w:val="left"/>
              <w:rPr>
                <w:b w:val="0"/>
              </w:rPr>
            </w:pPr>
            <w:r w:rsidRPr="00D93A3A">
              <w:rPr>
                <w:b w:val="0"/>
              </w:rPr>
              <w:t>Прочие</w:t>
            </w:r>
          </w:p>
        </w:tc>
        <w:tc>
          <w:tcPr>
            <w:tcW w:w="1320" w:type="dxa"/>
          </w:tcPr>
          <w:p w:rsidR="00816A65" w:rsidRPr="00D93A3A" w:rsidRDefault="00816A65" w:rsidP="00D93A3A">
            <w:pPr>
              <w:pStyle w:val="a7"/>
              <w:rPr>
                <w:b w:val="0"/>
              </w:rPr>
            </w:pPr>
          </w:p>
        </w:tc>
        <w:tc>
          <w:tcPr>
            <w:tcW w:w="1260" w:type="dxa"/>
          </w:tcPr>
          <w:p w:rsidR="00816A65" w:rsidRPr="00D93A3A" w:rsidRDefault="00816A65" w:rsidP="00D93A3A">
            <w:pPr>
              <w:pStyle w:val="a7"/>
              <w:rPr>
                <w:b w:val="0"/>
              </w:rPr>
            </w:pPr>
          </w:p>
        </w:tc>
      </w:tr>
    </w:tbl>
    <w:p w:rsidR="00A05A0B" w:rsidRPr="00D93A3A" w:rsidRDefault="00A05A0B" w:rsidP="00D93A3A">
      <w:pPr>
        <w:pStyle w:val="a7"/>
        <w:rPr>
          <w:b w:val="0"/>
          <w:szCs w:val="28"/>
        </w:rPr>
      </w:pPr>
    </w:p>
    <w:p w:rsidR="0028147F" w:rsidRPr="009B7848" w:rsidRDefault="001D7A75" w:rsidP="009B7848">
      <w:pPr>
        <w:ind w:firstLine="720"/>
        <w:rPr>
          <w:szCs w:val="28"/>
        </w:rPr>
      </w:pPr>
      <w:r w:rsidRPr="009B7848">
        <w:rPr>
          <w:szCs w:val="28"/>
        </w:rPr>
        <w:lastRenderedPageBreak/>
        <w:t>Анализ таблицы 6.</w:t>
      </w:r>
      <w:r w:rsidR="003A6ED6" w:rsidRPr="009B7848">
        <w:rPr>
          <w:szCs w:val="28"/>
        </w:rPr>
        <w:t>2</w:t>
      </w:r>
      <w:r w:rsidRPr="009B7848">
        <w:rPr>
          <w:szCs w:val="28"/>
        </w:rPr>
        <w:t xml:space="preserve"> показывает преобладание земель сельскохозяйственного назначения.</w:t>
      </w:r>
    </w:p>
    <w:p w:rsidR="00985449" w:rsidRPr="00902D67" w:rsidRDefault="00902D67" w:rsidP="009A1F18">
      <w:pPr>
        <w:pStyle w:val="1"/>
      </w:pPr>
      <w:bookmarkStart w:id="73" w:name="_Toc473706885"/>
      <w:r w:rsidRPr="00902D67">
        <w:t xml:space="preserve">6.6. </w:t>
      </w:r>
      <w:r w:rsidR="00985449" w:rsidRPr="00902D67">
        <w:t>Жилищный фонд</w:t>
      </w:r>
      <w:bookmarkEnd w:id="73"/>
    </w:p>
    <w:p w:rsidR="002C051A" w:rsidRPr="002C051A" w:rsidRDefault="002A0751" w:rsidP="00274795">
      <w:pPr>
        <w:ind w:firstLine="708"/>
      </w:pPr>
      <w:r w:rsidRPr="00E65C96">
        <w:rPr>
          <w:szCs w:val="28"/>
        </w:rPr>
        <w:t xml:space="preserve">По данным </w:t>
      </w:r>
      <w:r>
        <w:rPr>
          <w:szCs w:val="28"/>
        </w:rPr>
        <w:t xml:space="preserve">администрации </w:t>
      </w:r>
      <w:r w:rsidR="00C13292">
        <w:rPr>
          <w:szCs w:val="28"/>
        </w:rPr>
        <w:t xml:space="preserve">в </w:t>
      </w:r>
      <w:r w:rsidRPr="00E65C96">
        <w:rPr>
          <w:szCs w:val="28"/>
        </w:rPr>
        <w:t>201</w:t>
      </w:r>
      <w:r w:rsidR="00724F30">
        <w:rPr>
          <w:szCs w:val="28"/>
        </w:rPr>
        <w:t>6</w:t>
      </w:r>
      <w:r w:rsidRPr="00E65C96">
        <w:rPr>
          <w:szCs w:val="28"/>
        </w:rPr>
        <w:t xml:space="preserve"> г</w:t>
      </w:r>
      <w:r>
        <w:rPr>
          <w:szCs w:val="28"/>
        </w:rPr>
        <w:t>од</w:t>
      </w:r>
      <w:r w:rsidR="00C13292">
        <w:rPr>
          <w:szCs w:val="28"/>
        </w:rPr>
        <w:t>у</w:t>
      </w:r>
      <w:r w:rsidRPr="00E65C96">
        <w:rPr>
          <w:szCs w:val="28"/>
        </w:rPr>
        <w:t xml:space="preserve"> в населенн</w:t>
      </w:r>
      <w:r w:rsidR="00724F30">
        <w:rPr>
          <w:szCs w:val="28"/>
        </w:rPr>
        <w:t>ом</w:t>
      </w:r>
      <w:r w:rsidRPr="00E65C96">
        <w:rPr>
          <w:szCs w:val="28"/>
        </w:rPr>
        <w:t xml:space="preserve"> пункт</w:t>
      </w:r>
      <w:r w:rsidR="00724F30">
        <w:rPr>
          <w:szCs w:val="28"/>
        </w:rPr>
        <w:t>е</w:t>
      </w:r>
      <w:r w:rsidRPr="00E65C96">
        <w:rPr>
          <w:szCs w:val="28"/>
        </w:rPr>
        <w:t xml:space="preserve"> – </w:t>
      </w:r>
      <w:r w:rsidR="00724F30">
        <w:rPr>
          <w:szCs w:val="28"/>
        </w:rPr>
        <w:t>селе Плановское</w:t>
      </w:r>
      <w:r>
        <w:rPr>
          <w:szCs w:val="28"/>
        </w:rPr>
        <w:t>,</w:t>
      </w:r>
      <w:r w:rsidRPr="00E65C96">
        <w:rPr>
          <w:szCs w:val="28"/>
        </w:rPr>
        <w:t xml:space="preserve"> числи</w:t>
      </w:r>
      <w:r w:rsidR="00BB4C2C">
        <w:rPr>
          <w:szCs w:val="28"/>
        </w:rPr>
        <w:t>тся</w:t>
      </w:r>
      <w:r w:rsidR="00724F30">
        <w:rPr>
          <w:szCs w:val="28"/>
        </w:rPr>
        <w:t>898</w:t>
      </w:r>
      <w:r w:rsidRPr="00E65C96">
        <w:rPr>
          <w:szCs w:val="28"/>
        </w:rPr>
        <w:t xml:space="preserve">домохозяйств. </w:t>
      </w:r>
      <w:r>
        <w:rPr>
          <w:szCs w:val="28"/>
        </w:rPr>
        <w:t xml:space="preserve">Жилищный фонд </w:t>
      </w:r>
      <w:r w:rsidR="00724F30">
        <w:rPr>
          <w:szCs w:val="28"/>
        </w:rPr>
        <w:t>с</w:t>
      </w:r>
      <w:r w:rsidR="005E3731">
        <w:rPr>
          <w:szCs w:val="28"/>
        </w:rPr>
        <w:t>ельского поселения Плановское</w:t>
      </w:r>
      <w:r>
        <w:rPr>
          <w:szCs w:val="28"/>
        </w:rPr>
        <w:t xml:space="preserve"> составляет </w:t>
      </w:r>
      <w:r w:rsidR="00724F30">
        <w:rPr>
          <w:szCs w:val="28"/>
        </w:rPr>
        <w:t>51,7</w:t>
      </w:r>
      <w:r>
        <w:rPr>
          <w:szCs w:val="28"/>
        </w:rPr>
        <w:t xml:space="preserve"> тыс. м</w:t>
      </w:r>
      <w:r w:rsidRPr="002A0751">
        <w:rPr>
          <w:szCs w:val="28"/>
          <w:vertAlign w:val="superscript"/>
        </w:rPr>
        <w:t>2</w:t>
      </w:r>
      <w:r w:rsidR="00724F30">
        <w:rPr>
          <w:szCs w:val="28"/>
        </w:rPr>
        <w:t>и состоит из</w:t>
      </w:r>
      <w:r w:rsidRPr="00E65C96">
        <w:rPr>
          <w:szCs w:val="28"/>
        </w:rPr>
        <w:t xml:space="preserve"> индивидуальных </w:t>
      </w:r>
      <w:r w:rsidR="00724F30">
        <w:rPr>
          <w:szCs w:val="28"/>
        </w:rPr>
        <w:t xml:space="preserve">жилых </w:t>
      </w:r>
      <w:r w:rsidRPr="00E65C96">
        <w:rPr>
          <w:szCs w:val="28"/>
        </w:rPr>
        <w:t>дом</w:t>
      </w:r>
      <w:r w:rsidR="00724F30">
        <w:rPr>
          <w:szCs w:val="28"/>
        </w:rPr>
        <w:t>ов</w:t>
      </w:r>
      <w:r>
        <w:rPr>
          <w:szCs w:val="28"/>
        </w:rPr>
        <w:t>,где прожива</w:t>
      </w:r>
      <w:r w:rsidR="00BB4C2C">
        <w:rPr>
          <w:szCs w:val="28"/>
        </w:rPr>
        <w:t xml:space="preserve">ет </w:t>
      </w:r>
      <w:r w:rsidR="002C051A">
        <w:rPr>
          <w:szCs w:val="28"/>
        </w:rPr>
        <w:t>3686</w:t>
      </w:r>
      <w:r>
        <w:rPr>
          <w:szCs w:val="28"/>
        </w:rPr>
        <w:t xml:space="preserve"> жител</w:t>
      </w:r>
      <w:r w:rsidR="002C051A">
        <w:rPr>
          <w:szCs w:val="28"/>
        </w:rPr>
        <w:t>ей</w:t>
      </w:r>
      <w:r>
        <w:rPr>
          <w:szCs w:val="28"/>
        </w:rPr>
        <w:t>. В среднем на 1 жителя приходи</w:t>
      </w:r>
      <w:r w:rsidR="002C051A">
        <w:rPr>
          <w:szCs w:val="28"/>
        </w:rPr>
        <w:t>тся14,0</w:t>
      </w:r>
      <w:r>
        <w:rPr>
          <w:szCs w:val="28"/>
        </w:rPr>
        <w:t xml:space="preserve"> м</w:t>
      </w:r>
      <w:r w:rsidRPr="002A0751">
        <w:rPr>
          <w:szCs w:val="28"/>
          <w:vertAlign w:val="superscript"/>
        </w:rPr>
        <w:t>2</w:t>
      </w:r>
      <w:r>
        <w:rPr>
          <w:szCs w:val="28"/>
        </w:rPr>
        <w:t xml:space="preserve">, </w:t>
      </w:r>
      <w:r w:rsidRPr="00E65C96">
        <w:rPr>
          <w:szCs w:val="28"/>
        </w:rPr>
        <w:t>что в 1,</w:t>
      </w:r>
      <w:r w:rsidR="002C051A">
        <w:rPr>
          <w:szCs w:val="28"/>
        </w:rPr>
        <w:t>34</w:t>
      </w:r>
      <w:r w:rsidRPr="00E65C96">
        <w:rPr>
          <w:szCs w:val="28"/>
        </w:rPr>
        <w:t xml:space="preserve"> раза меньше, чем в среднем по </w:t>
      </w:r>
      <w:r w:rsidR="002C051A">
        <w:rPr>
          <w:szCs w:val="28"/>
        </w:rPr>
        <w:t>КБР</w:t>
      </w:r>
      <w:r w:rsidRPr="00E65C96">
        <w:rPr>
          <w:szCs w:val="28"/>
        </w:rPr>
        <w:t>.</w:t>
      </w:r>
      <w:r w:rsidR="002C051A" w:rsidRPr="002C051A">
        <w:t>Жилищная обеспеченность по КБР составляет 18,8 кв. метра на человека, тогда как общероссийский показатель 23,0 кв. метра на человека.</w:t>
      </w:r>
    </w:p>
    <w:p w:rsidR="00CE52FB" w:rsidRPr="00C146C0" w:rsidRDefault="00CE52FB" w:rsidP="00672587">
      <w:pPr>
        <w:ind w:firstLine="708"/>
      </w:pPr>
      <w:r w:rsidRPr="00C146C0">
        <w:t xml:space="preserve">При строительстве жилья необходимо уделять внимание комфортабельности жилья. В таблице </w:t>
      </w:r>
      <w:r w:rsidR="0064658F" w:rsidRPr="00C146C0">
        <w:t>6.</w:t>
      </w:r>
      <w:r w:rsidR="003169A0">
        <w:t>2</w:t>
      </w:r>
      <w:r w:rsidRPr="00C146C0">
        <w:t xml:space="preserve"> приведена обеспеченность жилищного фонда инженерной инфраструктурой. </w:t>
      </w:r>
    </w:p>
    <w:p w:rsidR="00CE52FB" w:rsidRPr="00C146C0" w:rsidRDefault="00CE52FB" w:rsidP="008C0D68">
      <w:pPr>
        <w:jc w:val="right"/>
      </w:pPr>
      <w:r w:rsidRPr="00C146C0">
        <w:t xml:space="preserve">Таблица </w:t>
      </w:r>
      <w:r w:rsidR="009D34D2" w:rsidRPr="00C146C0">
        <w:t>6.</w:t>
      </w:r>
      <w:r w:rsidR="007D3CFF" w:rsidRPr="00C146C0">
        <w:t>3</w:t>
      </w:r>
    </w:p>
    <w:p w:rsidR="00CE52FB" w:rsidRPr="00C146C0" w:rsidRDefault="00CE52FB" w:rsidP="008C0D68">
      <w:pPr>
        <w:spacing w:line="240" w:lineRule="auto"/>
        <w:jc w:val="center"/>
      </w:pPr>
      <w:r w:rsidRPr="00C146C0">
        <w:t>Благоустройство жилищного фонда</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88"/>
        <w:gridCol w:w="1800"/>
        <w:gridCol w:w="1800"/>
      </w:tblGrid>
      <w:tr w:rsidR="00CE52FB" w:rsidRPr="00C146C0" w:rsidTr="008C0D68">
        <w:tc>
          <w:tcPr>
            <w:tcW w:w="5688" w:type="dxa"/>
            <w:vMerge w:val="restart"/>
            <w:vAlign w:val="center"/>
          </w:tcPr>
          <w:p w:rsidR="00CE52FB" w:rsidRPr="00C146C0" w:rsidRDefault="00CE52FB" w:rsidP="008C0D68">
            <w:pPr>
              <w:pStyle w:val="afd"/>
              <w:jc w:val="center"/>
            </w:pPr>
            <w:r w:rsidRPr="00C146C0">
              <w:t>Показатели</w:t>
            </w:r>
          </w:p>
        </w:tc>
        <w:tc>
          <w:tcPr>
            <w:tcW w:w="3600" w:type="dxa"/>
            <w:gridSpan w:val="2"/>
            <w:vAlign w:val="center"/>
          </w:tcPr>
          <w:p w:rsidR="00CE52FB" w:rsidRPr="00C146C0" w:rsidRDefault="00CE52FB" w:rsidP="008C0D68">
            <w:pPr>
              <w:pStyle w:val="afd"/>
              <w:jc w:val="center"/>
            </w:pPr>
            <w:r w:rsidRPr="00C146C0">
              <w:t>Благоустройство жилищного фонда</w:t>
            </w:r>
          </w:p>
        </w:tc>
      </w:tr>
      <w:tr w:rsidR="00CE52FB" w:rsidRPr="00C146C0" w:rsidTr="008C0D68">
        <w:tc>
          <w:tcPr>
            <w:tcW w:w="5688" w:type="dxa"/>
            <w:vMerge/>
            <w:vAlign w:val="center"/>
          </w:tcPr>
          <w:p w:rsidR="00CE52FB" w:rsidRPr="00C146C0" w:rsidRDefault="00CE52FB" w:rsidP="008C0D68">
            <w:pPr>
              <w:pStyle w:val="afd"/>
              <w:jc w:val="center"/>
            </w:pPr>
          </w:p>
        </w:tc>
        <w:tc>
          <w:tcPr>
            <w:tcW w:w="1800" w:type="dxa"/>
            <w:vAlign w:val="center"/>
          </w:tcPr>
          <w:p w:rsidR="00CE52FB" w:rsidRPr="00C146C0" w:rsidRDefault="0064658F" w:rsidP="008C0D68">
            <w:pPr>
              <w:pStyle w:val="afd"/>
              <w:jc w:val="center"/>
            </w:pPr>
            <w:r w:rsidRPr="00C146C0">
              <w:t>тыс.м</w:t>
            </w:r>
            <w:r w:rsidRPr="00C146C0">
              <w:rPr>
                <w:vertAlign w:val="superscript"/>
              </w:rPr>
              <w:t>2</w:t>
            </w:r>
          </w:p>
        </w:tc>
        <w:tc>
          <w:tcPr>
            <w:tcW w:w="1800" w:type="dxa"/>
            <w:vAlign w:val="center"/>
          </w:tcPr>
          <w:p w:rsidR="00CE52FB" w:rsidRPr="00C146C0" w:rsidRDefault="0064658F" w:rsidP="008C0D68">
            <w:pPr>
              <w:pStyle w:val="afd"/>
              <w:jc w:val="center"/>
            </w:pPr>
            <w:r w:rsidRPr="00C146C0">
              <w:t>%</w:t>
            </w:r>
          </w:p>
        </w:tc>
      </w:tr>
      <w:tr w:rsidR="00CE52FB" w:rsidRPr="00C146C0" w:rsidTr="008C0D68">
        <w:tc>
          <w:tcPr>
            <w:tcW w:w="5688" w:type="dxa"/>
            <w:vAlign w:val="center"/>
          </w:tcPr>
          <w:p w:rsidR="00CE52FB" w:rsidRPr="00C146C0" w:rsidRDefault="00CE52FB" w:rsidP="008C0D68">
            <w:pPr>
              <w:pStyle w:val="afd"/>
              <w:jc w:val="center"/>
            </w:pPr>
            <w:r w:rsidRPr="00C146C0">
              <w:t>1</w:t>
            </w:r>
          </w:p>
        </w:tc>
        <w:tc>
          <w:tcPr>
            <w:tcW w:w="1800" w:type="dxa"/>
            <w:vAlign w:val="center"/>
          </w:tcPr>
          <w:p w:rsidR="00CE52FB" w:rsidRPr="00C146C0" w:rsidRDefault="00CE52FB" w:rsidP="008C0D68">
            <w:pPr>
              <w:pStyle w:val="afd"/>
              <w:jc w:val="center"/>
            </w:pPr>
            <w:r w:rsidRPr="00C146C0">
              <w:t>2</w:t>
            </w:r>
          </w:p>
        </w:tc>
        <w:tc>
          <w:tcPr>
            <w:tcW w:w="1800" w:type="dxa"/>
            <w:vAlign w:val="center"/>
          </w:tcPr>
          <w:p w:rsidR="00CE52FB" w:rsidRPr="00C146C0" w:rsidRDefault="00CE52FB" w:rsidP="008C0D68">
            <w:pPr>
              <w:pStyle w:val="afd"/>
              <w:jc w:val="center"/>
            </w:pPr>
            <w:r w:rsidRPr="00C146C0">
              <w:t>3</w:t>
            </w:r>
          </w:p>
        </w:tc>
      </w:tr>
      <w:tr w:rsidR="0064658F" w:rsidRPr="008C0D68" w:rsidTr="004B36AC">
        <w:tc>
          <w:tcPr>
            <w:tcW w:w="5688" w:type="dxa"/>
          </w:tcPr>
          <w:p w:rsidR="0064658F" w:rsidRPr="008C0D68" w:rsidRDefault="0064658F" w:rsidP="008C0D68">
            <w:pPr>
              <w:pStyle w:val="afd"/>
              <w:rPr>
                <w:b w:val="0"/>
              </w:rPr>
            </w:pPr>
            <w:r w:rsidRPr="008C0D68">
              <w:rPr>
                <w:b w:val="0"/>
              </w:rPr>
              <w:t xml:space="preserve">Общая площадь жилых помещений, </w:t>
            </w:r>
            <w:r w:rsidR="004E2063" w:rsidRPr="008C0D68">
              <w:rPr>
                <w:b w:val="0"/>
              </w:rPr>
              <w:t>всего</w:t>
            </w:r>
          </w:p>
        </w:tc>
        <w:tc>
          <w:tcPr>
            <w:tcW w:w="1800" w:type="dxa"/>
          </w:tcPr>
          <w:p w:rsidR="0064658F" w:rsidRPr="008C0D68" w:rsidRDefault="008C0D68" w:rsidP="008C0D68">
            <w:pPr>
              <w:pStyle w:val="afd"/>
              <w:jc w:val="center"/>
              <w:rPr>
                <w:b w:val="0"/>
              </w:rPr>
            </w:pPr>
            <w:r>
              <w:rPr>
                <w:b w:val="0"/>
              </w:rPr>
              <w:t>51700</w:t>
            </w:r>
          </w:p>
        </w:tc>
        <w:tc>
          <w:tcPr>
            <w:tcW w:w="1800" w:type="dxa"/>
          </w:tcPr>
          <w:p w:rsidR="0064658F" w:rsidRPr="008C0D68" w:rsidRDefault="00992751" w:rsidP="008C0D68">
            <w:pPr>
              <w:pStyle w:val="afd"/>
              <w:jc w:val="center"/>
              <w:rPr>
                <w:b w:val="0"/>
              </w:rPr>
            </w:pPr>
            <w:r w:rsidRPr="008C0D68">
              <w:rPr>
                <w:b w:val="0"/>
              </w:rPr>
              <w:t>100,0</w:t>
            </w:r>
          </w:p>
        </w:tc>
      </w:tr>
      <w:tr w:rsidR="0064658F" w:rsidRPr="008C0D68" w:rsidTr="004B36AC">
        <w:tc>
          <w:tcPr>
            <w:tcW w:w="5688" w:type="dxa"/>
          </w:tcPr>
          <w:p w:rsidR="0064658F" w:rsidRPr="008C0D68" w:rsidRDefault="0064658F" w:rsidP="008C0D68">
            <w:pPr>
              <w:pStyle w:val="afd"/>
              <w:ind w:firstLine="369"/>
              <w:rPr>
                <w:b w:val="0"/>
              </w:rPr>
            </w:pPr>
            <w:r w:rsidRPr="008C0D68">
              <w:rPr>
                <w:b w:val="0"/>
              </w:rPr>
              <w:t>в том числе:</w:t>
            </w:r>
          </w:p>
        </w:tc>
        <w:tc>
          <w:tcPr>
            <w:tcW w:w="1800" w:type="dxa"/>
          </w:tcPr>
          <w:p w:rsidR="0064658F" w:rsidRPr="008C0D68" w:rsidRDefault="0064658F" w:rsidP="008C0D68">
            <w:pPr>
              <w:pStyle w:val="afd"/>
              <w:jc w:val="center"/>
              <w:rPr>
                <w:b w:val="0"/>
              </w:rPr>
            </w:pPr>
          </w:p>
        </w:tc>
        <w:tc>
          <w:tcPr>
            <w:tcW w:w="1800" w:type="dxa"/>
          </w:tcPr>
          <w:p w:rsidR="0064658F" w:rsidRPr="008C0D68" w:rsidRDefault="0064658F" w:rsidP="008C0D68">
            <w:pPr>
              <w:pStyle w:val="afd"/>
              <w:jc w:val="center"/>
              <w:rPr>
                <w:b w:val="0"/>
              </w:rPr>
            </w:pPr>
          </w:p>
        </w:tc>
      </w:tr>
      <w:tr w:rsidR="0064658F" w:rsidRPr="008C0D68" w:rsidTr="004B36AC">
        <w:tc>
          <w:tcPr>
            <w:tcW w:w="5688" w:type="dxa"/>
          </w:tcPr>
          <w:p w:rsidR="0064658F" w:rsidRPr="008C0D68" w:rsidRDefault="0064658F" w:rsidP="008C0D68">
            <w:pPr>
              <w:pStyle w:val="afd"/>
              <w:ind w:firstLine="652"/>
              <w:rPr>
                <w:b w:val="0"/>
              </w:rPr>
            </w:pPr>
            <w:r w:rsidRPr="008C0D68">
              <w:rPr>
                <w:b w:val="0"/>
              </w:rPr>
              <w:t>водопроводом</w:t>
            </w:r>
          </w:p>
        </w:tc>
        <w:tc>
          <w:tcPr>
            <w:tcW w:w="1800" w:type="dxa"/>
          </w:tcPr>
          <w:p w:rsidR="0064658F" w:rsidRPr="008C0D68" w:rsidRDefault="008C0D68" w:rsidP="008C0D68">
            <w:pPr>
              <w:pStyle w:val="afd"/>
              <w:jc w:val="center"/>
              <w:rPr>
                <w:b w:val="0"/>
              </w:rPr>
            </w:pPr>
            <w:r>
              <w:rPr>
                <w:b w:val="0"/>
              </w:rPr>
              <w:t>19400</w:t>
            </w:r>
          </w:p>
        </w:tc>
        <w:tc>
          <w:tcPr>
            <w:tcW w:w="1800" w:type="dxa"/>
          </w:tcPr>
          <w:p w:rsidR="0064658F" w:rsidRPr="008C0D68" w:rsidRDefault="00672587" w:rsidP="008C0D68">
            <w:pPr>
              <w:pStyle w:val="afd"/>
              <w:jc w:val="center"/>
              <w:rPr>
                <w:b w:val="0"/>
              </w:rPr>
            </w:pPr>
            <w:r>
              <w:rPr>
                <w:b w:val="0"/>
              </w:rPr>
              <w:t>37,5</w:t>
            </w:r>
          </w:p>
        </w:tc>
      </w:tr>
      <w:tr w:rsidR="0064658F" w:rsidRPr="008C0D68" w:rsidTr="004B36AC">
        <w:tc>
          <w:tcPr>
            <w:tcW w:w="5688" w:type="dxa"/>
          </w:tcPr>
          <w:p w:rsidR="0064658F" w:rsidRPr="008C0D68" w:rsidRDefault="0064658F" w:rsidP="008C0D68">
            <w:pPr>
              <w:pStyle w:val="afd"/>
              <w:ind w:firstLine="936"/>
              <w:rPr>
                <w:b w:val="0"/>
              </w:rPr>
            </w:pPr>
            <w:r w:rsidRPr="008C0D68">
              <w:rPr>
                <w:b w:val="0"/>
              </w:rPr>
              <w:t>в том числе централизованным</w:t>
            </w:r>
          </w:p>
        </w:tc>
        <w:tc>
          <w:tcPr>
            <w:tcW w:w="1800" w:type="dxa"/>
          </w:tcPr>
          <w:p w:rsidR="0064658F" w:rsidRPr="008C0D68" w:rsidRDefault="008C0D68" w:rsidP="008C0D68">
            <w:pPr>
              <w:pStyle w:val="afd"/>
              <w:jc w:val="center"/>
              <w:rPr>
                <w:b w:val="0"/>
              </w:rPr>
            </w:pPr>
            <w:r>
              <w:rPr>
                <w:b w:val="0"/>
              </w:rPr>
              <w:t>-</w:t>
            </w:r>
          </w:p>
        </w:tc>
        <w:tc>
          <w:tcPr>
            <w:tcW w:w="1800" w:type="dxa"/>
          </w:tcPr>
          <w:p w:rsidR="0064658F" w:rsidRPr="008C0D68" w:rsidRDefault="00672587" w:rsidP="008C0D68">
            <w:pPr>
              <w:pStyle w:val="afd"/>
              <w:jc w:val="center"/>
              <w:rPr>
                <w:b w:val="0"/>
              </w:rPr>
            </w:pPr>
            <w:r>
              <w:rPr>
                <w:b w:val="0"/>
              </w:rPr>
              <w:t>-</w:t>
            </w:r>
          </w:p>
        </w:tc>
      </w:tr>
      <w:tr w:rsidR="00CE52FB" w:rsidRPr="008C0D68" w:rsidTr="004B36AC">
        <w:tc>
          <w:tcPr>
            <w:tcW w:w="5688" w:type="dxa"/>
          </w:tcPr>
          <w:p w:rsidR="00CE52FB" w:rsidRPr="008C0D68" w:rsidRDefault="0064658F" w:rsidP="008C0D68">
            <w:pPr>
              <w:pStyle w:val="afd"/>
              <w:ind w:firstLine="652"/>
              <w:rPr>
                <w:b w:val="0"/>
              </w:rPr>
            </w:pPr>
            <w:r w:rsidRPr="008C0D68">
              <w:rPr>
                <w:b w:val="0"/>
              </w:rPr>
              <w:t>водоотведением (канализацией)</w:t>
            </w:r>
          </w:p>
        </w:tc>
        <w:tc>
          <w:tcPr>
            <w:tcW w:w="1800" w:type="dxa"/>
          </w:tcPr>
          <w:p w:rsidR="00CE52FB" w:rsidRPr="008C0D68" w:rsidRDefault="00672587" w:rsidP="008C0D68">
            <w:pPr>
              <w:pStyle w:val="afd"/>
              <w:jc w:val="center"/>
              <w:rPr>
                <w:b w:val="0"/>
              </w:rPr>
            </w:pPr>
            <w:r>
              <w:rPr>
                <w:b w:val="0"/>
              </w:rPr>
              <w:t>-</w:t>
            </w:r>
          </w:p>
        </w:tc>
        <w:tc>
          <w:tcPr>
            <w:tcW w:w="1800" w:type="dxa"/>
          </w:tcPr>
          <w:p w:rsidR="00CE52FB" w:rsidRPr="008C0D68" w:rsidRDefault="00672587" w:rsidP="008C0D68">
            <w:pPr>
              <w:pStyle w:val="afd"/>
              <w:jc w:val="center"/>
              <w:rPr>
                <w:b w:val="0"/>
              </w:rPr>
            </w:pPr>
            <w:r>
              <w:rPr>
                <w:b w:val="0"/>
              </w:rPr>
              <w:t>-</w:t>
            </w:r>
          </w:p>
        </w:tc>
      </w:tr>
      <w:tr w:rsidR="0064658F" w:rsidRPr="008C0D68" w:rsidTr="004B36AC">
        <w:tc>
          <w:tcPr>
            <w:tcW w:w="5688" w:type="dxa"/>
          </w:tcPr>
          <w:p w:rsidR="0064658F" w:rsidRPr="008C0D68" w:rsidRDefault="0064658F" w:rsidP="008C0D68">
            <w:pPr>
              <w:pStyle w:val="afd"/>
              <w:ind w:firstLine="936"/>
              <w:rPr>
                <w:b w:val="0"/>
              </w:rPr>
            </w:pPr>
            <w:r w:rsidRPr="008C0D68">
              <w:rPr>
                <w:b w:val="0"/>
              </w:rPr>
              <w:t>в том числе централизованным</w:t>
            </w:r>
          </w:p>
        </w:tc>
        <w:tc>
          <w:tcPr>
            <w:tcW w:w="1800" w:type="dxa"/>
          </w:tcPr>
          <w:p w:rsidR="0064658F" w:rsidRPr="008C0D68" w:rsidRDefault="00672587" w:rsidP="008C0D68">
            <w:pPr>
              <w:pStyle w:val="afd"/>
              <w:jc w:val="center"/>
              <w:rPr>
                <w:b w:val="0"/>
              </w:rPr>
            </w:pPr>
            <w:r>
              <w:rPr>
                <w:b w:val="0"/>
              </w:rPr>
              <w:t>-</w:t>
            </w:r>
          </w:p>
        </w:tc>
        <w:tc>
          <w:tcPr>
            <w:tcW w:w="1800" w:type="dxa"/>
          </w:tcPr>
          <w:p w:rsidR="0064658F" w:rsidRPr="008C0D68" w:rsidRDefault="00672587" w:rsidP="008C0D68">
            <w:pPr>
              <w:pStyle w:val="afd"/>
              <w:jc w:val="center"/>
              <w:rPr>
                <w:b w:val="0"/>
              </w:rPr>
            </w:pPr>
            <w:r>
              <w:rPr>
                <w:b w:val="0"/>
              </w:rPr>
              <w:t>-</w:t>
            </w:r>
          </w:p>
        </w:tc>
      </w:tr>
      <w:tr w:rsidR="0064658F" w:rsidRPr="008C0D68" w:rsidTr="004B36AC">
        <w:tc>
          <w:tcPr>
            <w:tcW w:w="5688" w:type="dxa"/>
          </w:tcPr>
          <w:p w:rsidR="0064658F" w:rsidRPr="008C0D68" w:rsidRDefault="00D81942" w:rsidP="008C0D68">
            <w:pPr>
              <w:pStyle w:val="afd"/>
              <w:ind w:firstLine="652"/>
              <w:rPr>
                <w:b w:val="0"/>
              </w:rPr>
            </w:pPr>
            <w:r w:rsidRPr="008C0D68">
              <w:rPr>
                <w:b w:val="0"/>
              </w:rPr>
              <w:t>отоплением</w:t>
            </w:r>
          </w:p>
        </w:tc>
        <w:tc>
          <w:tcPr>
            <w:tcW w:w="1800" w:type="dxa"/>
          </w:tcPr>
          <w:p w:rsidR="0064658F" w:rsidRPr="008C0D68" w:rsidRDefault="00672587" w:rsidP="008C0D68">
            <w:pPr>
              <w:pStyle w:val="afd"/>
              <w:jc w:val="center"/>
              <w:rPr>
                <w:b w:val="0"/>
              </w:rPr>
            </w:pPr>
            <w:r>
              <w:rPr>
                <w:b w:val="0"/>
              </w:rPr>
              <w:t>-</w:t>
            </w:r>
          </w:p>
        </w:tc>
        <w:tc>
          <w:tcPr>
            <w:tcW w:w="1800" w:type="dxa"/>
          </w:tcPr>
          <w:p w:rsidR="0064658F" w:rsidRPr="008C0D68" w:rsidRDefault="00672587" w:rsidP="008C0D68">
            <w:pPr>
              <w:pStyle w:val="afd"/>
              <w:jc w:val="center"/>
              <w:rPr>
                <w:b w:val="0"/>
              </w:rPr>
            </w:pPr>
            <w:r>
              <w:rPr>
                <w:b w:val="0"/>
              </w:rPr>
              <w:t>-</w:t>
            </w:r>
          </w:p>
        </w:tc>
      </w:tr>
      <w:tr w:rsidR="00D81942" w:rsidRPr="008C0D68" w:rsidTr="004B36AC">
        <w:tc>
          <w:tcPr>
            <w:tcW w:w="5688" w:type="dxa"/>
          </w:tcPr>
          <w:p w:rsidR="00D81942" w:rsidRPr="008C0D68" w:rsidRDefault="00D81942" w:rsidP="008C0D68">
            <w:pPr>
              <w:pStyle w:val="afd"/>
              <w:ind w:firstLine="936"/>
              <w:rPr>
                <w:b w:val="0"/>
              </w:rPr>
            </w:pPr>
            <w:r w:rsidRPr="008C0D68">
              <w:rPr>
                <w:b w:val="0"/>
              </w:rPr>
              <w:t>в том числе централизованным</w:t>
            </w:r>
          </w:p>
        </w:tc>
        <w:tc>
          <w:tcPr>
            <w:tcW w:w="1800" w:type="dxa"/>
          </w:tcPr>
          <w:p w:rsidR="00D81942" w:rsidRPr="008C0D68" w:rsidRDefault="00672587" w:rsidP="008C0D68">
            <w:pPr>
              <w:pStyle w:val="afd"/>
              <w:jc w:val="center"/>
              <w:rPr>
                <w:b w:val="0"/>
              </w:rPr>
            </w:pPr>
            <w:r>
              <w:rPr>
                <w:b w:val="0"/>
              </w:rPr>
              <w:t>-</w:t>
            </w:r>
          </w:p>
        </w:tc>
        <w:tc>
          <w:tcPr>
            <w:tcW w:w="1800" w:type="dxa"/>
          </w:tcPr>
          <w:p w:rsidR="00D81942" w:rsidRPr="008C0D68" w:rsidRDefault="00672587" w:rsidP="008C0D68">
            <w:pPr>
              <w:pStyle w:val="afd"/>
              <w:jc w:val="center"/>
              <w:rPr>
                <w:b w:val="0"/>
              </w:rPr>
            </w:pPr>
            <w:r>
              <w:rPr>
                <w:b w:val="0"/>
              </w:rPr>
              <w:t>-</w:t>
            </w:r>
          </w:p>
        </w:tc>
      </w:tr>
      <w:tr w:rsidR="00D81942" w:rsidRPr="008C0D68" w:rsidTr="004B36AC">
        <w:tc>
          <w:tcPr>
            <w:tcW w:w="5688" w:type="dxa"/>
          </w:tcPr>
          <w:p w:rsidR="00D81942" w:rsidRPr="008C0D68" w:rsidRDefault="00D81942" w:rsidP="008C0D68">
            <w:pPr>
              <w:pStyle w:val="afd"/>
              <w:ind w:firstLine="652"/>
              <w:rPr>
                <w:b w:val="0"/>
              </w:rPr>
            </w:pPr>
            <w:r w:rsidRPr="008C0D68">
              <w:rPr>
                <w:b w:val="0"/>
              </w:rPr>
              <w:t>горячим водоснабжением</w:t>
            </w:r>
          </w:p>
        </w:tc>
        <w:tc>
          <w:tcPr>
            <w:tcW w:w="1800" w:type="dxa"/>
          </w:tcPr>
          <w:p w:rsidR="00D81942" w:rsidRPr="008C0D68" w:rsidRDefault="00672587" w:rsidP="008C0D68">
            <w:pPr>
              <w:pStyle w:val="afd"/>
              <w:jc w:val="center"/>
              <w:rPr>
                <w:b w:val="0"/>
              </w:rPr>
            </w:pPr>
            <w:r>
              <w:rPr>
                <w:b w:val="0"/>
              </w:rPr>
              <w:t>19400</w:t>
            </w:r>
          </w:p>
        </w:tc>
        <w:tc>
          <w:tcPr>
            <w:tcW w:w="1800" w:type="dxa"/>
          </w:tcPr>
          <w:p w:rsidR="00D81942" w:rsidRPr="008C0D68" w:rsidRDefault="00672587" w:rsidP="008C0D68">
            <w:pPr>
              <w:pStyle w:val="afd"/>
              <w:jc w:val="center"/>
              <w:rPr>
                <w:b w:val="0"/>
              </w:rPr>
            </w:pPr>
            <w:r>
              <w:rPr>
                <w:b w:val="0"/>
              </w:rPr>
              <w:t>37,5</w:t>
            </w:r>
          </w:p>
        </w:tc>
      </w:tr>
      <w:tr w:rsidR="00D81942" w:rsidRPr="008C0D68" w:rsidTr="004B36AC">
        <w:tc>
          <w:tcPr>
            <w:tcW w:w="5688" w:type="dxa"/>
          </w:tcPr>
          <w:p w:rsidR="00D81942" w:rsidRPr="008C0D68" w:rsidRDefault="00D81942" w:rsidP="008C0D68">
            <w:pPr>
              <w:pStyle w:val="afd"/>
              <w:ind w:firstLine="936"/>
              <w:rPr>
                <w:b w:val="0"/>
              </w:rPr>
            </w:pPr>
            <w:r w:rsidRPr="008C0D68">
              <w:rPr>
                <w:b w:val="0"/>
              </w:rPr>
              <w:t>в том числе централизованным</w:t>
            </w:r>
          </w:p>
        </w:tc>
        <w:tc>
          <w:tcPr>
            <w:tcW w:w="1800" w:type="dxa"/>
          </w:tcPr>
          <w:p w:rsidR="00D81942" w:rsidRPr="008C0D68" w:rsidRDefault="00672587" w:rsidP="008C0D68">
            <w:pPr>
              <w:pStyle w:val="afd"/>
              <w:jc w:val="center"/>
              <w:rPr>
                <w:b w:val="0"/>
              </w:rPr>
            </w:pPr>
            <w:r>
              <w:rPr>
                <w:b w:val="0"/>
              </w:rPr>
              <w:t>-</w:t>
            </w:r>
          </w:p>
        </w:tc>
        <w:tc>
          <w:tcPr>
            <w:tcW w:w="1800" w:type="dxa"/>
          </w:tcPr>
          <w:p w:rsidR="00D81942" w:rsidRPr="008C0D68" w:rsidRDefault="00672587" w:rsidP="008C0D68">
            <w:pPr>
              <w:pStyle w:val="afd"/>
              <w:jc w:val="center"/>
              <w:rPr>
                <w:b w:val="0"/>
              </w:rPr>
            </w:pPr>
            <w:r>
              <w:rPr>
                <w:b w:val="0"/>
              </w:rPr>
              <w:t>-</w:t>
            </w:r>
          </w:p>
        </w:tc>
      </w:tr>
      <w:tr w:rsidR="00D81942" w:rsidRPr="008C0D68" w:rsidTr="004B36AC">
        <w:tc>
          <w:tcPr>
            <w:tcW w:w="5688" w:type="dxa"/>
          </w:tcPr>
          <w:p w:rsidR="00D81942" w:rsidRPr="008C0D68" w:rsidRDefault="00D81942" w:rsidP="00672587">
            <w:pPr>
              <w:pStyle w:val="afd"/>
              <w:ind w:firstLine="936"/>
              <w:rPr>
                <w:b w:val="0"/>
              </w:rPr>
            </w:pPr>
            <w:r w:rsidRPr="008C0D68">
              <w:rPr>
                <w:b w:val="0"/>
              </w:rPr>
              <w:t>ваннами (душем)</w:t>
            </w:r>
          </w:p>
        </w:tc>
        <w:tc>
          <w:tcPr>
            <w:tcW w:w="1800" w:type="dxa"/>
          </w:tcPr>
          <w:p w:rsidR="00D81942" w:rsidRPr="008C0D68" w:rsidRDefault="00672587" w:rsidP="008C0D68">
            <w:pPr>
              <w:pStyle w:val="afd"/>
              <w:jc w:val="center"/>
              <w:rPr>
                <w:b w:val="0"/>
              </w:rPr>
            </w:pPr>
            <w:r>
              <w:rPr>
                <w:b w:val="0"/>
              </w:rPr>
              <w:t>19400</w:t>
            </w:r>
          </w:p>
        </w:tc>
        <w:tc>
          <w:tcPr>
            <w:tcW w:w="1800" w:type="dxa"/>
          </w:tcPr>
          <w:p w:rsidR="00D81942" w:rsidRPr="008C0D68" w:rsidRDefault="00672587" w:rsidP="008C0D68">
            <w:pPr>
              <w:pStyle w:val="afd"/>
              <w:jc w:val="center"/>
              <w:rPr>
                <w:b w:val="0"/>
              </w:rPr>
            </w:pPr>
            <w:r>
              <w:rPr>
                <w:b w:val="0"/>
              </w:rPr>
              <w:t>37,5</w:t>
            </w:r>
          </w:p>
        </w:tc>
      </w:tr>
      <w:tr w:rsidR="00D81942" w:rsidRPr="008C0D68" w:rsidTr="004B36AC">
        <w:tc>
          <w:tcPr>
            <w:tcW w:w="5688" w:type="dxa"/>
          </w:tcPr>
          <w:p w:rsidR="00D81942" w:rsidRPr="008C0D68" w:rsidRDefault="00D81942" w:rsidP="00672587">
            <w:pPr>
              <w:pStyle w:val="afd"/>
              <w:ind w:firstLine="652"/>
              <w:rPr>
                <w:b w:val="0"/>
              </w:rPr>
            </w:pPr>
            <w:r w:rsidRPr="008C0D68">
              <w:rPr>
                <w:b w:val="0"/>
              </w:rPr>
              <w:t>сетевым газом</w:t>
            </w:r>
          </w:p>
        </w:tc>
        <w:tc>
          <w:tcPr>
            <w:tcW w:w="1800" w:type="dxa"/>
          </w:tcPr>
          <w:p w:rsidR="00D81942" w:rsidRPr="008C0D68" w:rsidRDefault="00672587" w:rsidP="008C0D68">
            <w:pPr>
              <w:pStyle w:val="afd"/>
              <w:jc w:val="center"/>
              <w:rPr>
                <w:b w:val="0"/>
              </w:rPr>
            </w:pPr>
            <w:r>
              <w:rPr>
                <w:b w:val="0"/>
              </w:rPr>
              <w:t>51700</w:t>
            </w:r>
          </w:p>
        </w:tc>
        <w:tc>
          <w:tcPr>
            <w:tcW w:w="1800" w:type="dxa"/>
          </w:tcPr>
          <w:p w:rsidR="00D81942" w:rsidRPr="008C0D68" w:rsidRDefault="00672587" w:rsidP="008C0D68">
            <w:pPr>
              <w:pStyle w:val="afd"/>
              <w:jc w:val="center"/>
              <w:rPr>
                <w:b w:val="0"/>
              </w:rPr>
            </w:pPr>
            <w:r>
              <w:rPr>
                <w:b w:val="0"/>
              </w:rPr>
              <w:t>100,0</w:t>
            </w:r>
          </w:p>
        </w:tc>
      </w:tr>
      <w:tr w:rsidR="00D81942" w:rsidRPr="008C0D68" w:rsidTr="004B36AC">
        <w:tc>
          <w:tcPr>
            <w:tcW w:w="5688" w:type="dxa"/>
          </w:tcPr>
          <w:p w:rsidR="00D81942" w:rsidRPr="008C0D68" w:rsidRDefault="00D81942" w:rsidP="00BB4C2C">
            <w:pPr>
              <w:pStyle w:val="afd"/>
              <w:rPr>
                <w:b w:val="0"/>
              </w:rPr>
            </w:pPr>
            <w:r w:rsidRPr="008C0D68">
              <w:rPr>
                <w:b w:val="0"/>
              </w:rPr>
              <w:t xml:space="preserve">Общая площадь, оборудованная одновременно водопроводом, водоотведением, </w:t>
            </w:r>
            <w:r w:rsidR="00BB4C2C">
              <w:rPr>
                <w:b w:val="0"/>
              </w:rPr>
              <w:t xml:space="preserve">отоплением, </w:t>
            </w:r>
            <w:r w:rsidRPr="008C0D68">
              <w:rPr>
                <w:b w:val="0"/>
              </w:rPr>
              <w:t>горячим водоснабжением, газом</w:t>
            </w:r>
          </w:p>
        </w:tc>
        <w:tc>
          <w:tcPr>
            <w:tcW w:w="1800" w:type="dxa"/>
          </w:tcPr>
          <w:p w:rsidR="00D81942" w:rsidRPr="008C0D68" w:rsidRDefault="00672587" w:rsidP="008C0D68">
            <w:pPr>
              <w:pStyle w:val="afd"/>
              <w:jc w:val="center"/>
              <w:rPr>
                <w:b w:val="0"/>
              </w:rPr>
            </w:pPr>
            <w:r>
              <w:rPr>
                <w:b w:val="0"/>
              </w:rPr>
              <w:t>0</w:t>
            </w:r>
          </w:p>
        </w:tc>
        <w:tc>
          <w:tcPr>
            <w:tcW w:w="1800" w:type="dxa"/>
          </w:tcPr>
          <w:p w:rsidR="00D81942" w:rsidRPr="008C0D68" w:rsidRDefault="00672587" w:rsidP="008C0D68">
            <w:pPr>
              <w:pStyle w:val="afd"/>
              <w:jc w:val="center"/>
              <w:rPr>
                <w:b w:val="0"/>
              </w:rPr>
            </w:pPr>
            <w:r>
              <w:rPr>
                <w:b w:val="0"/>
              </w:rPr>
              <w:t>0,0</w:t>
            </w:r>
          </w:p>
        </w:tc>
      </w:tr>
    </w:tbl>
    <w:p w:rsidR="00672587" w:rsidRPr="00C146C0" w:rsidRDefault="00672587" w:rsidP="00E34644">
      <w:pPr>
        <w:spacing w:before="100" w:beforeAutospacing="1"/>
        <w:ind w:firstLine="708"/>
      </w:pPr>
      <w:r w:rsidRPr="00C146C0">
        <w:lastRenderedPageBreak/>
        <w:t>К сожалению, жилищн</w:t>
      </w:r>
      <w:r w:rsidR="00BB4C2C">
        <w:t>ый</w:t>
      </w:r>
      <w:r w:rsidRPr="00C146C0">
        <w:t xml:space="preserve"> фонд</w:t>
      </w:r>
      <w:r w:rsidR="00BB4C2C">
        <w:t xml:space="preserve"> сельского поселения Плановское</w:t>
      </w:r>
      <w:r w:rsidR="00AA0DAE" w:rsidRPr="00C146C0">
        <w:t>в комплексе</w:t>
      </w:r>
      <w:r w:rsidR="00BB4C2C">
        <w:t xml:space="preserve">не </w:t>
      </w:r>
      <w:r w:rsidRPr="00C146C0">
        <w:t>благоустроен.</w:t>
      </w:r>
    </w:p>
    <w:p w:rsidR="00CE52FB" w:rsidRPr="00C146C0" w:rsidRDefault="00AA0DAE" w:rsidP="00D92918">
      <w:pPr>
        <w:ind w:firstLine="708"/>
      </w:pPr>
      <w:r>
        <w:t xml:space="preserve">По данным, предоставленным администрацией </w:t>
      </w:r>
      <w:r w:rsidR="00385E62">
        <w:t>с</w:t>
      </w:r>
      <w:r w:rsidR="00385E62" w:rsidRPr="00C146C0">
        <w:t>ельского поселения Плановское</w:t>
      </w:r>
      <w:r w:rsidR="00385E62">
        <w:t xml:space="preserve">, </w:t>
      </w:r>
      <w:r w:rsidR="00385E62" w:rsidRPr="00C146C0">
        <w:t>изношен</w:t>
      </w:r>
      <w:r w:rsidR="00385E62">
        <w:t xml:space="preserve">ность </w:t>
      </w:r>
      <w:r>
        <w:t>ж</w:t>
      </w:r>
      <w:r w:rsidR="00CE52FB" w:rsidRPr="00C146C0">
        <w:t>илищн</w:t>
      </w:r>
      <w:r w:rsidR="00385E62">
        <w:t>ого</w:t>
      </w:r>
      <w:r w:rsidR="00CE52FB" w:rsidRPr="00C146C0">
        <w:t xml:space="preserve"> фонд</w:t>
      </w:r>
      <w:r w:rsidR="00385E62">
        <w:t>а</w:t>
      </w:r>
      <w:r w:rsidR="00D92918">
        <w:t>высокая</w:t>
      </w:r>
      <w:r w:rsidR="00CE52FB" w:rsidRPr="00C146C0">
        <w:t xml:space="preserve">. </w:t>
      </w:r>
      <w:r w:rsidR="00D92918">
        <w:t xml:space="preserve">Большая домов изношены до 70% </w:t>
      </w:r>
      <w:r w:rsidR="00CE52FB" w:rsidRPr="00C146C0">
        <w:t xml:space="preserve">(Таблица </w:t>
      </w:r>
      <w:r w:rsidR="004B4B92" w:rsidRPr="00C146C0">
        <w:t>6</w:t>
      </w:r>
      <w:r w:rsidR="00CE52FB" w:rsidRPr="00C146C0">
        <w:t>.</w:t>
      </w:r>
      <w:r w:rsidR="004E2063" w:rsidRPr="00C146C0">
        <w:t>4</w:t>
      </w:r>
      <w:r w:rsidR="004B4B92" w:rsidRPr="00C146C0">
        <w:t>).</w:t>
      </w:r>
    </w:p>
    <w:p w:rsidR="00CE52FB" w:rsidRPr="00C146C0" w:rsidRDefault="00CE52FB" w:rsidP="00AA0DAE">
      <w:pPr>
        <w:jc w:val="right"/>
      </w:pPr>
      <w:r w:rsidRPr="00C146C0">
        <w:t xml:space="preserve">Таблица </w:t>
      </w:r>
      <w:r w:rsidR="00F5014A" w:rsidRPr="00C146C0">
        <w:t>6.</w:t>
      </w:r>
      <w:r w:rsidR="004E2063" w:rsidRPr="00C146C0">
        <w:t>4</w:t>
      </w:r>
    </w:p>
    <w:p w:rsidR="00CE52FB" w:rsidRPr="00C146C0" w:rsidRDefault="00CE52FB" w:rsidP="00AA0DAE">
      <w:pPr>
        <w:spacing w:line="240" w:lineRule="auto"/>
        <w:jc w:val="center"/>
      </w:pPr>
      <w:r w:rsidRPr="00C146C0">
        <w:t>Распределение жилищного фонда по проценту износа</w:t>
      </w:r>
    </w:p>
    <w:tbl>
      <w:tblPr>
        <w:tblpPr w:leftFromText="180" w:rightFromText="180" w:vertAnchor="text" w:tblpY="1"/>
        <w:tblOverlap w:val="neve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88"/>
        <w:gridCol w:w="1800"/>
        <w:gridCol w:w="1800"/>
      </w:tblGrid>
      <w:tr w:rsidR="004B4B92" w:rsidRPr="00C146C0" w:rsidTr="00AA0DAE">
        <w:tc>
          <w:tcPr>
            <w:tcW w:w="5688" w:type="dxa"/>
            <w:vMerge w:val="restart"/>
            <w:vAlign w:val="center"/>
          </w:tcPr>
          <w:p w:rsidR="004B4B92" w:rsidRPr="00C146C0" w:rsidRDefault="004B4B92" w:rsidP="00AA0DAE">
            <w:pPr>
              <w:pStyle w:val="afd"/>
              <w:jc w:val="center"/>
            </w:pPr>
            <w:r w:rsidRPr="00C146C0">
              <w:t>Показатели</w:t>
            </w:r>
          </w:p>
        </w:tc>
        <w:tc>
          <w:tcPr>
            <w:tcW w:w="3600" w:type="dxa"/>
            <w:gridSpan w:val="2"/>
            <w:vAlign w:val="center"/>
          </w:tcPr>
          <w:p w:rsidR="004B4B92" w:rsidRPr="00C146C0" w:rsidRDefault="004B4B92" w:rsidP="00AA0DAE">
            <w:pPr>
              <w:pStyle w:val="afd"/>
              <w:jc w:val="center"/>
            </w:pPr>
            <w:r w:rsidRPr="00C146C0">
              <w:t>Износ жилищного фонда</w:t>
            </w:r>
          </w:p>
        </w:tc>
      </w:tr>
      <w:tr w:rsidR="004B4B92" w:rsidRPr="00C146C0" w:rsidTr="00AA0DAE">
        <w:tc>
          <w:tcPr>
            <w:tcW w:w="5688" w:type="dxa"/>
            <w:vMerge/>
            <w:vAlign w:val="center"/>
          </w:tcPr>
          <w:p w:rsidR="004B4B92" w:rsidRPr="00C146C0" w:rsidRDefault="004B4B92" w:rsidP="00AA0DAE">
            <w:pPr>
              <w:pStyle w:val="afd"/>
              <w:jc w:val="center"/>
            </w:pPr>
          </w:p>
        </w:tc>
        <w:tc>
          <w:tcPr>
            <w:tcW w:w="1800" w:type="dxa"/>
            <w:vAlign w:val="center"/>
          </w:tcPr>
          <w:p w:rsidR="004B4B92" w:rsidRPr="00C146C0" w:rsidRDefault="004B4B92" w:rsidP="00AA0DAE">
            <w:pPr>
              <w:pStyle w:val="afd"/>
              <w:jc w:val="center"/>
            </w:pPr>
            <w:r w:rsidRPr="00C146C0">
              <w:t>тыс.м</w:t>
            </w:r>
            <w:r w:rsidRPr="00C146C0">
              <w:rPr>
                <w:vertAlign w:val="superscript"/>
              </w:rPr>
              <w:t>2</w:t>
            </w:r>
          </w:p>
        </w:tc>
        <w:tc>
          <w:tcPr>
            <w:tcW w:w="1800" w:type="dxa"/>
            <w:vAlign w:val="center"/>
          </w:tcPr>
          <w:p w:rsidR="004B4B92" w:rsidRPr="00C146C0" w:rsidRDefault="004B4B92" w:rsidP="00AA0DAE">
            <w:pPr>
              <w:pStyle w:val="afd"/>
              <w:jc w:val="center"/>
            </w:pPr>
            <w:r w:rsidRPr="00C146C0">
              <w:t>%</w:t>
            </w:r>
          </w:p>
        </w:tc>
      </w:tr>
      <w:tr w:rsidR="004B4B92" w:rsidRPr="00C146C0" w:rsidTr="00AA0DAE">
        <w:tc>
          <w:tcPr>
            <w:tcW w:w="5688" w:type="dxa"/>
            <w:vAlign w:val="center"/>
          </w:tcPr>
          <w:p w:rsidR="004B4B92" w:rsidRPr="00C146C0" w:rsidRDefault="004B4B92" w:rsidP="00AA0DAE">
            <w:pPr>
              <w:pStyle w:val="afd"/>
              <w:jc w:val="center"/>
            </w:pPr>
            <w:r w:rsidRPr="00C146C0">
              <w:t>1</w:t>
            </w:r>
          </w:p>
        </w:tc>
        <w:tc>
          <w:tcPr>
            <w:tcW w:w="1800" w:type="dxa"/>
            <w:vAlign w:val="center"/>
          </w:tcPr>
          <w:p w:rsidR="004B4B92" w:rsidRPr="00C146C0" w:rsidRDefault="004B4B92" w:rsidP="00AA0DAE">
            <w:pPr>
              <w:pStyle w:val="afd"/>
              <w:jc w:val="center"/>
            </w:pPr>
            <w:r w:rsidRPr="00C146C0">
              <w:t>2</w:t>
            </w:r>
          </w:p>
        </w:tc>
        <w:tc>
          <w:tcPr>
            <w:tcW w:w="1800" w:type="dxa"/>
            <w:vAlign w:val="center"/>
          </w:tcPr>
          <w:p w:rsidR="004B4B92" w:rsidRPr="00C146C0" w:rsidRDefault="004B4B92" w:rsidP="00AA0DAE">
            <w:pPr>
              <w:pStyle w:val="afd"/>
              <w:jc w:val="center"/>
            </w:pPr>
            <w:r w:rsidRPr="00C146C0">
              <w:t>3</w:t>
            </w:r>
          </w:p>
        </w:tc>
      </w:tr>
      <w:tr w:rsidR="004B4B92" w:rsidRPr="00C146C0" w:rsidTr="004B36AC">
        <w:tc>
          <w:tcPr>
            <w:tcW w:w="5688" w:type="dxa"/>
          </w:tcPr>
          <w:p w:rsidR="004B4B92" w:rsidRPr="00AA0DAE" w:rsidRDefault="004B4B92" w:rsidP="00AA0DAE">
            <w:pPr>
              <w:pStyle w:val="afd"/>
              <w:rPr>
                <w:b w:val="0"/>
              </w:rPr>
            </w:pPr>
            <w:r w:rsidRPr="00AA0DAE">
              <w:rPr>
                <w:b w:val="0"/>
              </w:rPr>
              <w:t xml:space="preserve">Общая площадь жилых помещений, </w:t>
            </w:r>
            <w:r w:rsidR="004E2063" w:rsidRPr="00AA0DAE">
              <w:rPr>
                <w:b w:val="0"/>
              </w:rPr>
              <w:t>всего</w:t>
            </w:r>
          </w:p>
        </w:tc>
        <w:tc>
          <w:tcPr>
            <w:tcW w:w="1800" w:type="dxa"/>
          </w:tcPr>
          <w:p w:rsidR="004B4B92" w:rsidRPr="00AA0DAE" w:rsidRDefault="00AA0DAE" w:rsidP="00AA0DAE">
            <w:pPr>
              <w:pStyle w:val="afd"/>
              <w:jc w:val="center"/>
              <w:rPr>
                <w:b w:val="0"/>
              </w:rPr>
            </w:pPr>
            <w:r>
              <w:rPr>
                <w:b w:val="0"/>
              </w:rPr>
              <w:t>51,7</w:t>
            </w:r>
          </w:p>
        </w:tc>
        <w:tc>
          <w:tcPr>
            <w:tcW w:w="1800" w:type="dxa"/>
          </w:tcPr>
          <w:p w:rsidR="004B4B92" w:rsidRPr="00AA0DAE" w:rsidRDefault="004B4B92" w:rsidP="00AA0DAE">
            <w:pPr>
              <w:pStyle w:val="afd"/>
              <w:jc w:val="center"/>
              <w:rPr>
                <w:b w:val="0"/>
              </w:rPr>
            </w:pPr>
            <w:r w:rsidRPr="00AA0DAE">
              <w:rPr>
                <w:b w:val="0"/>
              </w:rPr>
              <w:t>100,0</w:t>
            </w:r>
          </w:p>
        </w:tc>
      </w:tr>
      <w:tr w:rsidR="004B4B92" w:rsidRPr="00C146C0" w:rsidTr="004B36AC">
        <w:tc>
          <w:tcPr>
            <w:tcW w:w="5688" w:type="dxa"/>
          </w:tcPr>
          <w:p w:rsidR="004B4B92" w:rsidRPr="00AA0DAE" w:rsidRDefault="004B4B92" w:rsidP="00AA0DAE">
            <w:pPr>
              <w:pStyle w:val="afd"/>
              <w:rPr>
                <w:b w:val="0"/>
              </w:rPr>
            </w:pPr>
            <w:r w:rsidRPr="00AA0DAE">
              <w:rPr>
                <w:b w:val="0"/>
              </w:rPr>
              <w:t>в том числе:</w:t>
            </w:r>
          </w:p>
        </w:tc>
        <w:tc>
          <w:tcPr>
            <w:tcW w:w="1800" w:type="dxa"/>
          </w:tcPr>
          <w:p w:rsidR="004B4B92" w:rsidRPr="00AA0DAE" w:rsidRDefault="004B4B92" w:rsidP="00AA0DAE">
            <w:pPr>
              <w:pStyle w:val="afd"/>
              <w:jc w:val="center"/>
              <w:rPr>
                <w:b w:val="0"/>
              </w:rPr>
            </w:pPr>
          </w:p>
        </w:tc>
        <w:tc>
          <w:tcPr>
            <w:tcW w:w="1800" w:type="dxa"/>
          </w:tcPr>
          <w:p w:rsidR="004B4B92" w:rsidRPr="00AA0DAE" w:rsidRDefault="004B4B92" w:rsidP="00AA0DAE">
            <w:pPr>
              <w:pStyle w:val="afd"/>
              <w:jc w:val="center"/>
              <w:rPr>
                <w:b w:val="0"/>
              </w:rPr>
            </w:pPr>
          </w:p>
        </w:tc>
      </w:tr>
      <w:tr w:rsidR="004B4B92" w:rsidRPr="00C146C0" w:rsidTr="004B36AC">
        <w:tc>
          <w:tcPr>
            <w:tcW w:w="5688" w:type="dxa"/>
          </w:tcPr>
          <w:p w:rsidR="004B4B92" w:rsidRPr="00AA0DAE" w:rsidRDefault="004B4B92" w:rsidP="00385E62">
            <w:pPr>
              <w:pStyle w:val="afd"/>
              <w:ind w:firstLine="369"/>
              <w:rPr>
                <w:b w:val="0"/>
              </w:rPr>
            </w:pPr>
            <w:r w:rsidRPr="00AA0DAE">
              <w:rPr>
                <w:b w:val="0"/>
              </w:rPr>
              <w:t>от 0 до 30%</w:t>
            </w:r>
          </w:p>
        </w:tc>
        <w:tc>
          <w:tcPr>
            <w:tcW w:w="1800" w:type="dxa"/>
          </w:tcPr>
          <w:p w:rsidR="004B4B92" w:rsidRPr="00AA0DAE" w:rsidRDefault="00AA0DAE" w:rsidP="00AA0DAE">
            <w:pPr>
              <w:pStyle w:val="afd"/>
              <w:jc w:val="center"/>
              <w:rPr>
                <w:b w:val="0"/>
              </w:rPr>
            </w:pPr>
            <w:r>
              <w:rPr>
                <w:b w:val="0"/>
              </w:rPr>
              <w:t>15,0</w:t>
            </w:r>
          </w:p>
        </w:tc>
        <w:tc>
          <w:tcPr>
            <w:tcW w:w="1800" w:type="dxa"/>
          </w:tcPr>
          <w:p w:rsidR="004B4B92" w:rsidRPr="00AA0DAE" w:rsidRDefault="00385E62" w:rsidP="00AA0DAE">
            <w:pPr>
              <w:pStyle w:val="afd"/>
              <w:jc w:val="center"/>
              <w:rPr>
                <w:b w:val="0"/>
              </w:rPr>
            </w:pPr>
            <w:r>
              <w:rPr>
                <w:b w:val="0"/>
              </w:rPr>
              <w:t>29,0</w:t>
            </w:r>
          </w:p>
        </w:tc>
      </w:tr>
      <w:tr w:rsidR="004B4B92" w:rsidRPr="00C146C0" w:rsidTr="004B36AC">
        <w:tc>
          <w:tcPr>
            <w:tcW w:w="5688" w:type="dxa"/>
          </w:tcPr>
          <w:p w:rsidR="004B4B92" w:rsidRPr="00AA0DAE" w:rsidRDefault="004B4B92" w:rsidP="00385E62">
            <w:pPr>
              <w:pStyle w:val="afd"/>
              <w:ind w:firstLine="369"/>
              <w:rPr>
                <w:b w:val="0"/>
              </w:rPr>
            </w:pPr>
            <w:r w:rsidRPr="00AA0DAE">
              <w:rPr>
                <w:b w:val="0"/>
              </w:rPr>
              <w:t xml:space="preserve">от 31 до </w:t>
            </w:r>
            <w:r w:rsidR="00AA0DAE" w:rsidRPr="00AA0DAE">
              <w:rPr>
                <w:b w:val="0"/>
              </w:rPr>
              <w:t>70</w:t>
            </w:r>
            <w:r w:rsidRPr="00AA0DAE">
              <w:rPr>
                <w:b w:val="0"/>
              </w:rPr>
              <w:t>%</w:t>
            </w:r>
          </w:p>
        </w:tc>
        <w:tc>
          <w:tcPr>
            <w:tcW w:w="1800" w:type="dxa"/>
          </w:tcPr>
          <w:p w:rsidR="004B4B92" w:rsidRPr="00AA0DAE" w:rsidRDefault="00AA0DAE" w:rsidP="00AA0DAE">
            <w:pPr>
              <w:pStyle w:val="afd"/>
              <w:jc w:val="center"/>
              <w:rPr>
                <w:b w:val="0"/>
              </w:rPr>
            </w:pPr>
            <w:r>
              <w:rPr>
                <w:b w:val="0"/>
              </w:rPr>
              <w:t>36,3</w:t>
            </w:r>
          </w:p>
        </w:tc>
        <w:tc>
          <w:tcPr>
            <w:tcW w:w="1800" w:type="dxa"/>
          </w:tcPr>
          <w:p w:rsidR="004B4B92" w:rsidRPr="00AA0DAE" w:rsidRDefault="00385E62" w:rsidP="00AA0DAE">
            <w:pPr>
              <w:pStyle w:val="afd"/>
              <w:jc w:val="center"/>
              <w:rPr>
                <w:b w:val="0"/>
              </w:rPr>
            </w:pPr>
            <w:r>
              <w:rPr>
                <w:b w:val="0"/>
              </w:rPr>
              <w:t>70,2</w:t>
            </w:r>
          </w:p>
        </w:tc>
      </w:tr>
      <w:tr w:rsidR="004B4B92" w:rsidRPr="00C146C0" w:rsidTr="004B36AC">
        <w:tc>
          <w:tcPr>
            <w:tcW w:w="5688" w:type="dxa"/>
          </w:tcPr>
          <w:p w:rsidR="004B4B92" w:rsidRPr="00AA0DAE" w:rsidRDefault="004B4B92" w:rsidP="00385E62">
            <w:pPr>
              <w:pStyle w:val="afd"/>
              <w:ind w:firstLine="369"/>
              <w:rPr>
                <w:b w:val="0"/>
              </w:rPr>
            </w:pPr>
            <w:r w:rsidRPr="00AA0DAE">
              <w:rPr>
                <w:b w:val="0"/>
              </w:rPr>
              <w:t>свыше 70%</w:t>
            </w:r>
          </w:p>
        </w:tc>
        <w:tc>
          <w:tcPr>
            <w:tcW w:w="1800" w:type="dxa"/>
          </w:tcPr>
          <w:p w:rsidR="004B4B92" w:rsidRPr="00AA0DAE" w:rsidRDefault="00AA0DAE" w:rsidP="00AA0DAE">
            <w:pPr>
              <w:pStyle w:val="afd"/>
              <w:jc w:val="center"/>
              <w:rPr>
                <w:b w:val="0"/>
              </w:rPr>
            </w:pPr>
            <w:r>
              <w:rPr>
                <w:b w:val="0"/>
              </w:rPr>
              <w:t>0,4</w:t>
            </w:r>
          </w:p>
        </w:tc>
        <w:tc>
          <w:tcPr>
            <w:tcW w:w="1800" w:type="dxa"/>
          </w:tcPr>
          <w:p w:rsidR="004B4B92" w:rsidRPr="00AA0DAE" w:rsidRDefault="00385E62" w:rsidP="00AA0DAE">
            <w:pPr>
              <w:pStyle w:val="afd"/>
              <w:jc w:val="center"/>
              <w:rPr>
                <w:b w:val="0"/>
              </w:rPr>
            </w:pPr>
            <w:r>
              <w:rPr>
                <w:b w:val="0"/>
              </w:rPr>
              <w:t>0,8</w:t>
            </w:r>
          </w:p>
        </w:tc>
      </w:tr>
    </w:tbl>
    <w:p w:rsidR="004B4B92" w:rsidRPr="00C146C0" w:rsidRDefault="004B4B92" w:rsidP="00D92918"/>
    <w:p w:rsidR="00E8472F" w:rsidRPr="00C146C0" w:rsidRDefault="00403082" w:rsidP="009A1F18">
      <w:pPr>
        <w:pStyle w:val="1"/>
        <w:spacing w:line="240" w:lineRule="auto"/>
      </w:pPr>
      <w:bookmarkStart w:id="74" w:name="_Toc226007419"/>
      <w:bookmarkStart w:id="75" w:name="_Toc473706886"/>
      <w:r w:rsidRPr="00C146C0">
        <w:t xml:space="preserve">6.7. </w:t>
      </w:r>
      <w:r w:rsidR="00E8472F" w:rsidRPr="00C146C0">
        <w:t>Земельные участки и объекты капитального строительства федерального, регионального и местного значения</w:t>
      </w:r>
      <w:bookmarkEnd w:id="74"/>
      <w:bookmarkEnd w:id="75"/>
    </w:p>
    <w:p w:rsidR="00E8472F" w:rsidRDefault="00E8472F" w:rsidP="00832C20">
      <w:pPr>
        <w:ind w:firstLine="708"/>
      </w:pPr>
      <w:r w:rsidRPr="00D306DA">
        <w:t>Земельные участки и объекты капитального строительства федерального</w:t>
      </w:r>
      <w:r w:rsidR="00832C20">
        <w:t>, регионального и муниципального</w:t>
      </w:r>
      <w:r w:rsidRPr="00D306DA">
        <w:t xml:space="preserve"> значения на территории </w:t>
      </w:r>
      <w:r w:rsidR="00D306DA" w:rsidRPr="00D306DA">
        <w:t>с</w:t>
      </w:r>
      <w:r w:rsidR="005E3731" w:rsidRPr="00D306DA">
        <w:t>ельского поселения Плановское</w:t>
      </w:r>
      <w:r w:rsidR="00403082" w:rsidRPr="00D306DA">
        <w:t xml:space="preserve"> пред</w:t>
      </w:r>
      <w:r w:rsidRPr="00D306DA">
        <w:t>ставлены</w:t>
      </w:r>
      <w:r w:rsidR="00310269" w:rsidRPr="00D306DA">
        <w:t xml:space="preserve"> в соответствии с информацией </w:t>
      </w:r>
      <w:r w:rsidR="00832C20">
        <w:t>администрации сельского поселения.</w:t>
      </w:r>
    </w:p>
    <w:p w:rsidR="00403082" w:rsidRPr="00A02313" w:rsidRDefault="00C13292" w:rsidP="00A02313">
      <w:r w:rsidRPr="00A02313">
        <w:t>Земельны</w:t>
      </w:r>
      <w:r w:rsidR="005803E6" w:rsidRPr="00A02313">
        <w:t>е</w:t>
      </w:r>
      <w:r w:rsidRPr="00A02313">
        <w:t xml:space="preserve"> участк</w:t>
      </w:r>
      <w:r w:rsidR="005803E6" w:rsidRPr="00A02313">
        <w:t>и</w:t>
      </w:r>
      <w:r w:rsidRPr="00A02313">
        <w:t xml:space="preserve"> и о</w:t>
      </w:r>
      <w:r w:rsidR="00403082" w:rsidRPr="00A02313">
        <w:t>бъект</w:t>
      </w:r>
      <w:r w:rsidR="005803E6" w:rsidRPr="00A02313">
        <w:t>ы</w:t>
      </w:r>
      <w:r w:rsidR="00403082" w:rsidRPr="00A02313">
        <w:t xml:space="preserve"> капитального строительства,являющи</w:t>
      </w:r>
      <w:r w:rsidR="005803E6" w:rsidRPr="00A02313">
        <w:t>е</w:t>
      </w:r>
      <w:r w:rsidR="00403082" w:rsidRPr="00A02313">
        <w:t>ся федеральной собственностью</w:t>
      </w:r>
      <w:r w:rsidR="00832C20" w:rsidRPr="00A02313">
        <w:t xml:space="preserve"> на территории сельского поселения </w:t>
      </w:r>
      <w:r w:rsidR="000C28D1" w:rsidRPr="00A02313">
        <w:t>Плановское</w:t>
      </w:r>
      <w:r w:rsidR="00A02313">
        <w:t>,</w:t>
      </w:r>
      <w:r w:rsidR="000C28D1" w:rsidRPr="00A02313">
        <w:t xml:space="preserve"> представлены в таблице 6.</w:t>
      </w:r>
      <w:r w:rsidR="00A02313" w:rsidRPr="00A02313">
        <w:t>5</w:t>
      </w:r>
      <w:r w:rsidR="000C28D1" w:rsidRPr="00A02313">
        <w:t>.</w:t>
      </w:r>
    </w:p>
    <w:p w:rsidR="000C28D1" w:rsidRPr="00D306DA" w:rsidRDefault="000C28D1" w:rsidP="00A02313">
      <w:pPr>
        <w:jc w:val="right"/>
        <w:rPr>
          <w:szCs w:val="28"/>
        </w:rPr>
      </w:pPr>
      <w:r w:rsidRPr="00A02313">
        <w:rPr>
          <w:szCs w:val="28"/>
        </w:rPr>
        <w:t>Таблица 6.</w:t>
      </w:r>
      <w:r w:rsidR="00A02313" w:rsidRPr="00A02313">
        <w:rPr>
          <w:szCs w:val="28"/>
        </w:rPr>
        <w:t>5</w:t>
      </w:r>
    </w:p>
    <w:p w:rsidR="000C28D1" w:rsidRDefault="000C28D1" w:rsidP="000C28D1">
      <w:pPr>
        <w:spacing w:line="240" w:lineRule="auto"/>
        <w:ind w:firstLine="708"/>
        <w:jc w:val="center"/>
      </w:pPr>
      <w:r w:rsidRPr="000C28D1">
        <w:t>Земельные участки и объекты капитального строительства,</w:t>
      </w:r>
    </w:p>
    <w:p w:rsidR="000C28D1" w:rsidRPr="00D306DA" w:rsidRDefault="000C28D1" w:rsidP="000C28D1">
      <w:pPr>
        <w:spacing w:line="240" w:lineRule="auto"/>
        <w:ind w:firstLine="708"/>
        <w:jc w:val="center"/>
      </w:pPr>
      <w:r w:rsidRPr="000C28D1">
        <w:t>являющиеся федеральной собственностью</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26"/>
        <w:gridCol w:w="4281"/>
        <w:gridCol w:w="2869"/>
        <w:gridCol w:w="1492"/>
      </w:tblGrid>
      <w:tr w:rsidR="00403082" w:rsidRPr="00D306DA" w:rsidTr="000C28D1">
        <w:tc>
          <w:tcPr>
            <w:tcW w:w="828" w:type="dxa"/>
            <w:vAlign w:val="center"/>
          </w:tcPr>
          <w:p w:rsidR="00403082" w:rsidRPr="00D306DA" w:rsidRDefault="00403082" w:rsidP="000C28D1">
            <w:pPr>
              <w:pStyle w:val="afd"/>
              <w:jc w:val="center"/>
            </w:pPr>
            <w:r w:rsidRPr="00D306DA">
              <w:t>№ п/п</w:t>
            </w:r>
          </w:p>
        </w:tc>
        <w:tc>
          <w:tcPr>
            <w:tcW w:w="4320" w:type="dxa"/>
            <w:vAlign w:val="center"/>
          </w:tcPr>
          <w:p w:rsidR="00403082" w:rsidRPr="00D306DA" w:rsidRDefault="00403082" w:rsidP="000C28D1">
            <w:pPr>
              <w:pStyle w:val="afd"/>
              <w:jc w:val="center"/>
            </w:pPr>
            <w:r w:rsidRPr="00D306DA">
              <w:t>Наименование</w:t>
            </w:r>
          </w:p>
        </w:tc>
        <w:tc>
          <w:tcPr>
            <w:tcW w:w="2880" w:type="dxa"/>
            <w:vAlign w:val="center"/>
          </w:tcPr>
          <w:p w:rsidR="00403082" w:rsidRPr="00D306DA" w:rsidRDefault="00403082" w:rsidP="000C28D1">
            <w:pPr>
              <w:pStyle w:val="afd"/>
              <w:jc w:val="center"/>
            </w:pPr>
            <w:r w:rsidRPr="00D306DA">
              <w:t>Местоположение</w:t>
            </w:r>
          </w:p>
        </w:tc>
        <w:tc>
          <w:tcPr>
            <w:tcW w:w="1440" w:type="dxa"/>
            <w:vAlign w:val="center"/>
          </w:tcPr>
          <w:p w:rsidR="00403082" w:rsidRPr="00D306DA" w:rsidRDefault="00403082" w:rsidP="000C28D1">
            <w:pPr>
              <w:pStyle w:val="afd"/>
              <w:jc w:val="center"/>
            </w:pPr>
            <w:r w:rsidRPr="00D306DA">
              <w:t>Площадь, м</w:t>
            </w:r>
            <w:r w:rsidRPr="00D306DA">
              <w:rPr>
                <w:vertAlign w:val="superscript"/>
              </w:rPr>
              <w:t>2</w:t>
            </w:r>
          </w:p>
        </w:tc>
      </w:tr>
      <w:tr w:rsidR="00403082" w:rsidRPr="00D306DA" w:rsidTr="000C28D1">
        <w:tc>
          <w:tcPr>
            <w:tcW w:w="828" w:type="dxa"/>
            <w:vAlign w:val="center"/>
          </w:tcPr>
          <w:p w:rsidR="00403082" w:rsidRPr="00D306DA" w:rsidRDefault="00403082" w:rsidP="000C28D1">
            <w:pPr>
              <w:pStyle w:val="afd"/>
              <w:jc w:val="center"/>
            </w:pPr>
            <w:r w:rsidRPr="00D306DA">
              <w:t>1</w:t>
            </w:r>
          </w:p>
        </w:tc>
        <w:tc>
          <w:tcPr>
            <w:tcW w:w="4320" w:type="dxa"/>
            <w:vAlign w:val="center"/>
          </w:tcPr>
          <w:p w:rsidR="00403082" w:rsidRPr="00D306DA" w:rsidRDefault="00403082" w:rsidP="000C28D1">
            <w:pPr>
              <w:pStyle w:val="afd"/>
              <w:jc w:val="center"/>
            </w:pPr>
            <w:r w:rsidRPr="00D306DA">
              <w:t>2</w:t>
            </w:r>
          </w:p>
        </w:tc>
        <w:tc>
          <w:tcPr>
            <w:tcW w:w="2880" w:type="dxa"/>
            <w:vAlign w:val="center"/>
          </w:tcPr>
          <w:p w:rsidR="00403082" w:rsidRPr="00D306DA" w:rsidRDefault="00403082" w:rsidP="000C28D1">
            <w:pPr>
              <w:pStyle w:val="afd"/>
              <w:jc w:val="center"/>
            </w:pPr>
            <w:r w:rsidRPr="00D306DA">
              <w:t>3</w:t>
            </w:r>
          </w:p>
        </w:tc>
        <w:tc>
          <w:tcPr>
            <w:tcW w:w="1440" w:type="dxa"/>
            <w:vAlign w:val="center"/>
          </w:tcPr>
          <w:p w:rsidR="00403082" w:rsidRPr="00D306DA" w:rsidRDefault="00403082" w:rsidP="000C28D1">
            <w:pPr>
              <w:pStyle w:val="afd"/>
              <w:jc w:val="center"/>
            </w:pPr>
            <w:r w:rsidRPr="00D306DA">
              <w:t>4</w:t>
            </w:r>
          </w:p>
        </w:tc>
      </w:tr>
      <w:tr w:rsidR="00D934D0" w:rsidRPr="000C28D1" w:rsidTr="000C28D1">
        <w:tc>
          <w:tcPr>
            <w:tcW w:w="828" w:type="dxa"/>
            <w:vAlign w:val="center"/>
          </w:tcPr>
          <w:p w:rsidR="00D934D0" w:rsidRPr="000C28D1" w:rsidRDefault="005803E6" w:rsidP="000C28D1">
            <w:pPr>
              <w:pStyle w:val="afd"/>
              <w:jc w:val="center"/>
              <w:rPr>
                <w:b w:val="0"/>
              </w:rPr>
            </w:pPr>
            <w:r w:rsidRPr="000C28D1">
              <w:rPr>
                <w:b w:val="0"/>
              </w:rPr>
              <w:t>1</w:t>
            </w:r>
          </w:p>
        </w:tc>
        <w:tc>
          <w:tcPr>
            <w:tcW w:w="4320" w:type="dxa"/>
            <w:vAlign w:val="center"/>
          </w:tcPr>
          <w:p w:rsidR="00D934D0" w:rsidRPr="000C28D1" w:rsidRDefault="00D934D0" w:rsidP="000C28D1">
            <w:pPr>
              <w:pStyle w:val="afd"/>
              <w:jc w:val="left"/>
              <w:rPr>
                <w:b w:val="0"/>
              </w:rPr>
            </w:pPr>
            <w:r w:rsidRPr="000C28D1">
              <w:rPr>
                <w:b w:val="0"/>
              </w:rPr>
              <w:t>Земельный участок под размещение участка Северо-Кавказской железной дороги</w:t>
            </w:r>
            <w:r w:rsidR="005803E6" w:rsidRPr="000C28D1">
              <w:rPr>
                <w:rStyle w:val="apple-style-span"/>
                <w:b w:val="0"/>
                <w:szCs w:val="28"/>
                <w:shd w:val="clear" w:color="auto" w:fill="FFFFFF"/>
              </w:rPr>
              <w:t>«Эльхотово - Минеральные воды»</w:t>
            </w:r>
          </w:p>
        </w:tc>
        <w:tc>
          <w:tcPr>
            <w:tcW w:w="2880" w:type="dxa"/>
            <w:vAlign w:val="center"/>
          </w:tcPr>
          <w:p w:rsidR="00D934D0" w:rsidRPr="000C28D1" w:rsidRDefault="005803E6" w:rsidP="000C28D1">
            <w:pPr>
              <w:pStyle w:val="afd"/>
              <w:jc w:val="center"/>
              <w:rPr>
                <w:b w:val="0"/>
              </w:rPr>
            </w:pPr>
            <w:r w:rsidRPr="000C28D1">
              <w:rPr>
                <w:b w:val="0"/>
              </w:rPr>
              <w:t>С</w:t>
            </w:r>
            <w:r w:rsidR="007C44FD" w:rsidRPr="000C28D1">
              <w:rPr>
                <w:b w:val="0"/>
              </w:rPr>
              <w:t>ельское поселение Плановское</w:t>
            </w:r>
          </w:p>
        </w:tc>
        <w:tc>
          <w:tcPr>
            <w:tcW w:w="1440" w:type="dxa"/>
            <w:vAlign w:val="center"/>
          </w:tcPr>
          <w:p w:rsidR="00D934D0" w:rsidRPr="000C28D1" w:rsidRDefault="005803E6" w:rsidP="000C28D1">
            <w:pPr>
              <w:pStyle w:val="afd"/>
              <w:jc w:val="center"/>
              <w:rPr>
                <w:b w:val="0"/>
              </w:rPr>
            </w:pPr>
            <w:r w:rsidRPr="000C28D1">
              <w:rPr>
                <w:b w:val="0"/>
              </w:rPr>
              <w:t>275,0 тыс.</w:t>
            </w:r>
          </w:p>
        </w:tc>
      </w:tr>
    </w:tbl>
    <w:p w:rsidR="00403082" w:rsidRPr="00D306DA" w:rsidRDefault="00403082" w:rsidP="00605849">
      <w:pPr>
        <w:ind w:firstLine="720"/>
        <w:rPr>
          <w:color w:val="FF0000"/>
          <w:szCs w:val="28"/>
        </w:rPr>
      </w:pPr>
    </w:p>
    <w:p w:rsidR="00605849" w:rsidRPr="00D306DA" w:rsidRDefault="00605849" w:rsidP="00A02313">
      <w:pPr>
        <w:ind w:firstLine="708"/>
      </w:pPr>
      <w:r w:rsidRPr="00D306DA">
        <w:t xml:space="preserve">Земельные участки и объекты капитального строительства регионального значения на территории </w:t>
      </w:r>
      <w:r w:rsidR="000C28D1">
        <w:t>с</w:t>
      </w:r>
      <w:r w:rsidR="005E3731" w:rsidRPr="00D306DA">
        <w:t>ельского поселения Плановское</w:t>
      </w:r>
      <w:r w:rsidRPr="00D306DA">
        <w:t xml:space="preserve"> представлены в соответствии с информацией </w:t>
      </w:r>
      <w:r w:rsidR="000C28D1">
        <w:t>администрации</w:t>
      </w:r>
      <w:r w:rsidRPr="00D306DA">
        <w:t xml:space="preserve"> в таблице 6.</w:t>
      </w:r>
      <w:r w:rsidR="00A02313">
        <w:t>6</w:t>
      </w:r>
      <w:r w:rsidRPr="00D306DA">
        <w:t>.</w:t>
      </w:r>
    </w:p>
    <w:p w:rsidR="00605849" w:rsidRPr="00D306DA" w:rsidRDefault="00605849" w:rsidP="00A02313">
      <w:pPr>
        <w:ind w:firstLine="708"/>
        <w:jc w:val="right"/>
      </w:pPr>
      <w:r w:rsidRPr="00D306DA">
        <w:t>Таблица 6.</w:t>
      </w:r>
      <w:r w:rsidR="00A02313">
        <w:t>6</w:t>
      </w:r>
    </w:p>
    <w:p w:rsidR="00605849" w:rsidRPr="00D306DA" w:rsidRDefault="00605849" w:rsidP="000C28D1">
      <w:pPr>
        <w:spacing w:line="240" w:lineRule="auto"/>
        <w:jc w:val="center"/>
      </w:pPr>
      <w:r w:rsidRPr="00D306DA">
        <w:t>Земельные участки и объекты капитального строительства,</w:t>
      </w:r>
      <w:r w:rsidRPr="00D306DA">
        <w:br/>
        <w:t>являющиеся республиканской собственностью</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6"/>
        <w:gridCol w:w="4031"/>
        <w:gridCol w:w="2793"/>
        <w:gridCol w:w="1848"/>
      </w:tblGrid>
      <w:tr w:rsidR="00605849" w:rsidRPr="0054601C" w:rsidTr="0054601C">
        <w:tc>
          <w:tcPr>
            <w:tcW w:w="796" w:type="dxa"/>
            <w:vAlign w:val="center"/>
          </w:tcPr>
          <w:p w:rsidR="00605849" w:rsidRPr="0054601C" w:rsidRDefault="00605849" w:rsidP="0054601C">
            <w:pPr>
              <w:pStyle w:val="afd"/>
              <w:jc w:val="center"/>
            </w:pPr>
            <w:r w:rsidRPr="0054601C">
              <w:t>№ п/п</w:t>
            </w:r>
          </w:p>
        </w:tc>
        <w:tc>
          <w:tcPr>
            <w:tcW w:w="4031" w:type="dxa"/>
            <w:vAlign w:val="center"/>
          </w:tcPr>
          <w:p w:rsidR="00605849" w:rsidRPr="0054601C" w:rsidRDefault="00605849" w:rsidP="0054601C">
            <w:pPr>
              <w:pStyle w:val="afd"/>
              <w:jc w:val="center"/>
            </w:pPr>
            <w:r w:rsidRPr="0054601C">
              <w:t>Наименование</w:t>
            </w:r>
          </w:p>
        </w:tc>
        <w:tc>
          <w:tcPr>
            <w:tcW w:w="2793" w:type="dxa"/>
            <w:vAlign w:val="center"/>
          </w:tcPr>
          <w:p w:rsidR="00605849" w:rsidRPr="0054601C" w:rsidRDefault="00605849" w:rsidP="0054601C">
            <w:pPr>
              <w:pStyle w:val="afd"/>
              <w:jc w:val="center"/>
            </w:pPr>
            <w:r w:rsidRPr="0054601C">
              <w:t>Местоположение</w:t>
            </w:r>
          </w:p>
        </w:tc>
        <w:tc>
          <w:tcPr>
            <w:tcW w:w="1848" w:type="dxa"/>
            <w:vAlign w:val="center"/>
          </w:tcPr>
          <w:p w:rsidR="00605849" w:rsidRPr="0054601C" w:rsidRDefault="00605849" w:rsidP="0054601C">
            <w:pPr>
              <w:pStyle w:val="afd"/>
              <w:jc w:val="center"/>
            </w:pPr>
            <w:r w:rsidRPr="0054601C">
              <w:t>Площадь, м</w:t>
            </w:r>
            <w:r w:rsidRPr="0054601C">
              <w:rPr>
                <w:vertAlign w:val="superscript"/>
              </w:rPr>
              <w:t>2</w:t>
            </w:r>
          </w:p>
        </w:tc>
      </w:tr>
      <w:tr w:rsidR="00605849" w:rsidRPr="0054601C" w:rsidTr="0054601C">
        <w:tc>
          <w:tcPr>
            <w:tcW w:w="796" w:type="dxa"/>
            <w:vAlign w:val="center"/>
          </w:tcPr>
          <w:p w:rsidR="00605849" w:rsidRPr="0054601C" w:rsidRDefault="00605849" w:rsidP="0054601C">
            <w:pPr>
              <w:pStyle w:val="afd"/>
              <w:jc w:val="center"/>
            </w:pPr>
            <w:r w:rsidRPr="0054601C">
              <w:t>1</w:t>
            </w:r>
          </w:p>
        </w:tc>
        <w:tc>
          <w:tcPr>
            <w:tcW w:w="4031" w:type="dxa"/>
            <w:vAlign w:val="center"/>
          </w:tcPr>
          <w:p w:rsidR="00605849" w:rsidRPr="0054601C" w:rsidRDefault="00605849" w:rsidP="0054601C">
            <w:pPr>
              <w:pStyle w:val="afd"/>
              <w:jc w:val="center"/>
            </w:pPr>
            <w:r w:rsidRPr="0054601C">
              <w:t>2</w:t>
            </w:r>
          </w:p>
        </w:tc>
        <w:tc>
          <w:tcPr>
            <w:tcW w:w="2793" w:type="dxa"/>
            <w:vAlign w:val="center"/>
          </w:tcPr>
          <w:p w:rsidR="00605849" w:rsidRPr="0054601C" w:rsidRDefault="00605849" w:rsidP="0054601C">
            <w:pPr>
              <w:pStyle w:val="afd"/>
              <w:jc w:val="center"/>
            </w:pPr>
            <w:r w:rsidRPr="0054601C">
              <w:t>3</w:t>
            </w:r>
          </w:p>
        </w:tc>
        <w:tc>
          <w:tcPr>
            <w:tcW w:w="1848" w:type="dxa"/>
            <w:vAlign w:val="center"/>
          </w:tcPr>
          <w:p w:rsidR="00605849" w:rsidRPr="0054601C" w:rsidRDefault="00605849" w:rsidP="0054601C">
            <w:pPr>
              <w:pStyle w:val="afd"/>
              <w:jc w:val="center"/>
            </w:pPr>
            <w:r w:rsidRPr="0054601C">
              <w:t>4</w:t>
            </w:r>
          </w:p>
        </w:tc>
      </w:tr>
      <w:tr w:rsidR="00605849" w:rsidRPr="00D306DA" w:rsidTr="008A2BBC">
        <w:tc>
          <w:tcPr>
            <w:tcW w:w="796" w:type="dxa"/>
          </w:tcPr>
          <w:p w:rsidR="00605849" w:rsidRPr="0054601C" w:rsidRDefault="00605849" w:rsidP="0054601C">
            <w:pPr>
              <w:pStyle w:val="afd"/>
              <w:jc w:val="center"/>
              <w:rPr>
                <w:b w:val="0"/>
              </w:rPr>
            </w:pPr>
            <w:r w:rsidRPr="0054601C">
              <w:rPr>
                <w:b w:val="0"/>
              </w:rPr>
              <w:t>1</w:t>
            </w:r>
          </w:p>
        </w:tc>
        <w:tc>
          <w:tcPr>
            <w:tcW w:w="4031" w:type="dxa"/>
          </w:tcPr>
          <w:p w:rsidR="00605849" w:rsidRPr="0054601C" w:rsidRDefault="00605849" w:rsidP="0054601C">
            <w:pPr>
              <w:pStyle w:val="afd"/>
              <w:rPr>
                <w:b w:val="0"/>
              </w:rPr>
            </w:pPr>
            <w:r w:rsidRPr="0054601C">
              <w:rPr>
                <w:b w:val="0"/>
              </w:rPr>
              <w:t xml:space="preserve">Земельный участок под размещение участка </w:t>
            </w:r>
            <w:r w:rsidRPr="0054601C">
              <w:rPr>
                <w:rStyle w:val="apple-style-span"/>
                <w:b w:val="0"/>
                <w:szCs w:val="26"/>
                <w:shd w:val="clear" w:color="auto" w:fill="FFFFFF"/>
              </w:rPr>
              <w:t xml:space="preserve">автомобильной дороги </w:t>
            </w:r>
            <w:r w:rsidR="008A2BBC" w:rsidRPr="0054601C">
              <w:rPr>
                <w:rStyle w:val="apple-style-span"/>
                <w:b w:val="0"/>
                <w:szCs w:val="26"/>
                <w:shd w:val="clear" w:color="auto" w:fill="FFFFFF"/>
              </w:rPr>
              <w:t xml:space="preserve">регионального </w:t>
            </w:r>
            <w:r w:rsidRPr="0054601C">
              <w:rPr>
                <w:rStyle w:val="apple-style-span"/>
                <w:b w:val="0"/>
                <w:szCs w:val="26"/>
                <w:shd w:val="clear" w:color="auto" w:fill="FFFFFF"/>
              </w:rPr>
              <w:t>значения Р2</w:t>
            </w:r>
            <w:r w:rsidR="008A2BBC" w:rsidRPr="0054601C">
              <w:rPr>
                <w:rStyle w:val="apple-style-span"/>
                <w:b w:val="0"/>
                <w:szCs w:val="26"/>
                <w:shd w:val="clear" w:color="auto" w:fill="FFFFFF"/>
              </w:rPr>
              <w:t>90«</w:t>
            </w:r>
            <w:r w:rsidR="008A2BBC" w:rsidRPr="0054601C">
              <w:rPr>
                <w:b w:val="0"/>
              </w:rPr>
              <w:t>Прохладный-Эльхотово»</w:t>
            </w:r>
          </w:p>
        </w:tc>
        <w:tc>
          <w:tcPr>
            <w:tcW w:w="2793" w:type="dxa"/>
          </w:tcPr>
          <w:p w:rsidR="00605849" w:rsidRPr="0054601C" w:rsidRDefault="008A2BBC" w:rsidP="0054601C">
            <w:pPr>
              <w:pStyle w:val="afd"/>
              <w:rPr>
                <w:b w:val="0"/>
              </w:rPr>
            </w:pPr>
            <w:r w:rsidRPr="0054601C">
              <w:rPr>
                <w:b w:val="0"/>
              </w:rPr>
              <w:t>С</w:t>
            </w:r>
            <w:r w:rsidR="007C44FD" w:rsidRPr="0054601C">
              <w:rPr>
                <w:b w:val="0"/>
              </w:rPr>
              <w:t>ельское поселение Плановское</w:t>
            </w:r>
          </w:p>
        </w:tc>
        <w:tc>
          <w:tcPr>
            <w:tcW w:w="1848" w:type="dxa"/>
          </w:tcPr>
          <w:p w:rsidR="00605849" w:rsidRPr="0054601C" w:rsidRDefault="00605849" w:rsidP="0054601C">
            <w:pPr>
              <w:pStyle w:val="afd"/>
              <w:rPr>
                <w:b w:val="0"/>
              </w:rPr>
            </w:pPr>
          </w:p>
        </w:tc>
      </w:tr>
      <w:tr w:rsidR="008A2BBC" w:rsidRPr="00D306DA" w:rsidTr="0054601C">
        <w:tc>
          <w:tcPr>
            <w:tcW w:w="796" w:type="dxa"/>
            <w:vAlign w:val="center"/>
          </w:tcPr>
          <w:p w:rsidR="008A2BBC" w:rsidRPr="0054601C" w:rsidRDefault="008A2BBC" w:rsidP="0054601C">
            <w:pPr>
              <w:pStyle w:val="afd"/>
              <w:jc w:val="center"/>
              <w:rPr>
                <w:b w:val="0"/>
              </w:rPr>
            </w:pPr>
            <w:r w:rsidRPr="0054601C">
              <w:rPr>
                <w:b w:val="0"/>
              </w:rPr>
              <w:t>2</w:t>
            </w:r>
          </w:p>
        </w:tc>
        <w:tc>
          <w:tcPr>
            <w:tcW w:w="4031" w:type="dxa"/>
            <w:vAlign w:val="center"/>
          </w:tcPr>
          <w:p w:rsidR="008A2BBC" w:rsidRPr="0054601C" w:rsidRDefault="008A2BBC" w:rsidP="0054601C">
            <w:pPr>
              <w:pStyle w:val="afd"/>
              <w:rPr>
                <w:b w:val="0"/>
                <w:highlight w:val="green"/>
              </w:rPr>
            </w:pPr>
            <w:r w:rsidRPr="0054601C">
              <w:rPr>
                <w:b w:val="0"/>
              </w:rPr>
              <w:t xml:space="preserve">Земельный участок под размещение участка </w:t>
            </w:r>
            <w:r w:rsidRPr="0054601C">
              <w:rPr>
                <w:rStyle w:val="apple-style-span"/>
                <w:b w:val="0"/>
                <w:szCs w:val="26"/>
                <w:shd w:val="clear" w:color="auto" w:fill="FFFFFF"/>
              </w:rPr>
              <w:t>автомобильной дороги регионального значения</w:t>
            </w:r>
            <w:r w:rsidRPr="0054601C">
              <w:rPr>
                <w:b w:val="0"/>
              </w:rPr>
              <w:t xml:space="preserve"> Плановское-В.Курп</w:t>
            </w:r>
          </w:p>
        </w:tc>
        <w:tc>
          <w:tcPr>
            <w:tcW w:w="2793" w:type="dxa"/>
          </w:tcPr>
          <w:p w:rsidR="008A2BBC" w:rsidRPr="0054601C" w:rsidRDefault="008A2BBC" w:rsidP="0054601C">
            <w:pPr>
              <w:pStyle w:val="afd"/>
              <w:rPr>
                <w:b w:val="0"/>
              </w:rPr>
            </w:pPr>
            <w:r w:rsidRPr="0054601C">
              <w:rPr>
                <w:b w:val="0"/>
              </w:rPr>
              <w:t>Сельское поселение Плановское</w:t>
            </w:r>
          </w:p>
        </w:tc>
        <w:tc>
          <w:tcPr>
            <w:tcW w:w="1848" w:type="dxa"/>
            <w:vAlign w:val="center"/>
          </w:tcPr>
          <w:p w:rsidR="008A2BBC" w:rsidRPr="0054601C" w:rsidRDefault="008A2BBC" w:rsidP="0054601C">
            <w:pPr>
              <w:pStyle w:val="afd"/>
              <w:rPr>
                <w:b w:val="0"/>
                <w:highlight w:val="green"/>
              </w:rPr>
            </w:pPr>
          </w:p>
        </w:tc>
      </w:tr>
      <w:tr w:rsidR="008A2BBC" w:rsidRPr="00D306DA" w:rsidTr="008A2BBC">
        <w:tc>
          <w:tcPr>
            <w:tcW w:w="796" w:type="dxa"/>
          </w:tcPr>
          <w:p w:rsidR="008A2BBC" w:rsidRPr="0054601C" w:rsidRDefault="008A2BBC" w:rsidP="0054601C">
            <w:pPr>
              <w:pStyle w:val="afd"/>
              <w:jc w:val="center"/>
              <w:rPr>
                <w:b w:val="0"/>
              </w:rPr>
            </w:pPr>
            <w:r w:rsidRPr="0054601C">
              <w:rPr>
                <w:b w:val="0"/>
              </w:rPr>
              <w:t>3</w:t>
            </w:r>
          </w:p>
        </w:tc>
        <w:tc>
          <w:tcPr>
            <w:tcW w:w="4031" w:type="dxa"/>
          </w:tcPr>
          <w:p w:rsidR="008A2BBC" w:rsidRPr="0054601C" w:rsidRDefault="008A2BBC" w:rsidP="0054601C">
            <w:pPr>
              <w:pStyle w:val="afd"/>
              <w:rPr>
                <w:b w:val="0"/>
              </w:rPr>
            </w:pPr>
            <w:r w:rsidRPr="0054601C">
              <w:rPr>
                <w:b w:val="0"/>
              </w:rPr>
              <w:t xml:space="preserve">Земельный участок под размещение участка </w:t>
            </w:r>
            <w:r w:rsidRPr="0054601C">
              <w:rPr>
                <w:rStyle w:val="apple-style-span"/>
                <w:b w:val="0"/>
                <w:szCs w:val="26"/>
                <w:shd w:val="clear" w:color="auto" w:fill="FFFFFF"/>
              </w:rPr>
              <w:t>автомобильной дороги регионального значения «</w:t>
            </w:r>
            <w:r w:rsidRPr="0054601C">
              <w:rPr>
                <w:b w:val="0"/>
              </w:rPr>
              <w:t>Подъезд от а/д Прохладный-Эльхотово к с. Плановское»</w:t>
            </w:r>
          </w:p>
        </w:tc>
        <w:tc>
          <w:tcPr>
            <w:tcW w:w="2793" w:type="dxa"/>
          </w:tcPr>
          <w:p w:rsidR="008A2BBC" w:rsidRPr="0054601C" w:rsidRDefault="008A2BBC" w:rsidP="0054601C">
            <w:pPr>
              <w:pStyle w:val="afd"/>
              <w:rPr>
                <w:b w:val="0"/>
              </w:rPr>
            </w:pPr>
            <w:r w:rsidRPr="0054601C">
              <w:rPr>
                <w:b w:val="0"/>
              </w:rPr>
              <w:t>Сельское поселение Плановское</w:t>
            </w:r>
          </w:p>
        </w:tc>
        <w:tc>
          <w:tcPr>
            <w:tcW w:w="1848" w:type="dxa"/>
          </w:tcPr>
          <w:p w:rsidR="008A2BBC" w:rsidRPr="0054601C" w:rsidRDefault="008A2BBC" w:rsidP="0054601C">
            <w:pPr>
              <w:pStyle w:val="afd"/>
              <w:rPr>
                <w:b w:val="0"/>
              </w:rPr>
            </w:pPr>
          </w:p>
        </w:tc>
      </w:tr>
      <w:tr w:rsidR="008A2BBC" w:rsidRPr="00D306DA" w:rsidTr="008A2BBC">
        <w:tc>
          <w:tcPr>
            <w:tcW w:w="796" w:type="dxa"/>
          </w:tcPr>
          <w:p w:rsidR="008A2BBC" w:rsidRPr="0054601C" w:rsidRDefault="0054601C" w:rsidP="0054601C">
            <w:pPr>
              <w:pStyle w:val="afd"/>
              <w:jc w:val="center"/>
              <w:rPr>
                <w:b w:val="0"/>
              </w:rPr>
            </w:pPr>
            <w:r w:rsidRPr="0054601C">
              <w:rPr>
                <w:b w:val="0"/>
              </w:rPr>
              <w:t>4</w:t>
            </w:r>
          </w:p>
        </w:tc>
        <w:tc>
          <w:tcPr>
            <w:tcW w:w="4031" w:type="dxa"/>
          </w:tcPr>
          <w:p w:rsidR="008A2BBC" w:rsidRPr="0054601C" w:rsidRDefault="008A2BBC" w:rsidP="0054601C">
            <w:pPr>
              <w:pStyle w:val="afd"/>
              <w:rPr>
                <w:b w:val="0"/>
              </w:rPr>
            </w:pPr>
            <w:r w:rsidRPr="0054601C">
              <w:rPr>
                <w:b w:val="0"/>
              </w:rPr>
              <w:t xml:space="preserve">Земельный участок под размещение участка </w:t>
            </w:r>
            <w:r w:rsidRPr="0054601C">
              <w:rPr>
                <w:rStyle w:val="apple-style-span"/>
                <w:b w:val="0"/>
                <w:szCs w:val="26"/>
                <w:shd w:val="clear" w:color="auto" w:fill="FFFFFF"/>
              </w:rPr>
              <w:t>автомобильной дороги регионального значения «</w:t>
            </w:r>
            <w:r w:rsidRPr="0054601C">
              <w:rPr>
                <w:b w:val="0"/>
              </w:rPr>
              <w:t>Подъезд к</w:t>
            </w:r>
          </w:p>
          <w:p w:rsidR="008A2BBC" w:rsidRPr="0054601C" w:rsidRDefault="008A2BBC" w:rsidP="0054601C">
            <w:pPr>
              <w:pStyle w:val="afd"/>
              <w:rPr>
                <w:b w:val="0"/>
              </w:rPr>
            </w:pPr>
            <w:r w:rsidRPr="0054601C">
              <w:rPr>
                <w:b w:val="0"/>
              </w:rPr>
              <w:t>кладбищу в с. Плановское»</w:t>
            </w:r>
          </w:p>
        </w:tc>
        <w:tc>
          <w:tcPr>
            <w:tcW w:w="2793" w:type="dxa"/>
          </w:tcPr>
          <w:p w:rsidR="008A2BBC" w:rsidRPr="0054601C" w:rsidRDefault="008A2BBC" w:rsidP="0054601C">
            <w:pPr>
              <w:pStyle w:val="afd"/>
              <w:rPr>
                <w:b w:val="0"/>
              </w:rPr>
            </w:pPr>
            <w:r w:rsidRPr="0054601C">
              <w:rPr>
                <w:b w:val="0"/>
              </w:rPr>
              <w:t>Сельское поселение Плановское</w:t>
            </w:r>
          </w:p>
        </w:tc>
        <w:tc>
          <w:tcPr>
            <w:tcW w:w="1848" w:type="dxa"/>
          </w:tcPr>
          <w:p w:rsidR="008A2BBC" w:rsidRPr="0054601C" w:rsidRDefault="008A2BBC" w:rsidP="0054601C">
            <w:pPr>
              <w:pStyle w:val="afd"/>
              <w:rPr>
                <w:b w:val="0"/>
              </w:rPr>
            </w:pPr>
          </w:p>
        </w:tc>
      </w:tr>
    </w:tbl>
    <w:p w:rsidR="00D934D0" w:rsidRPr="00D306DA" w:rsidRDefault="00D934D0" w:rsidP="00605849">
      <w:pPr>
        <w:ind w:firstLine="720"/>
        <w:rPr>
          <w:color w:val="FF0000"/>
          <w:szCs w:val="28"/>
        </w:rPr>
      </w:pPr>
    </w:p>
    <w:p w:rsidR="00152305" w:rsidRDefault="00E8472F" w:rsidP="00832C20">
      <w:pPr>
        <w:ind w:firstLine="708"/>
      </w:pPr>
      <w:r w:rsidRPr="00D306DA">
        <w:t>Земельные участки и объекты капитального строительства</w:t>
      </w:r>
      <w:r w:rsidR="00152305" w:rsidRPr="00D306DA">
        <w:t xml:space="preserve">, находящиеся в </w:t>
      </w:r>
      <w:r w:rsidRPr="00D306DA">
        <w:t>ре</w:t>
      </w:r>
      <w:r w:rsidR="00152305" w:rsidRPr="00D306DA">
        <w:t xml:space="preserve">спубликанской собственности переданы в </w:t>
      </w:r>
      <w:r w:rsidR="000764B5" w:rsidRPr="00D306DA">
        <w:t>орган</w:t>
      </w:r>
      <w:r w:rsidR="00152305" w:rsidRPr="00D306DA">
        <w:t>ы</w:t>
      </w:r>
      <w:r w:rsidR="000764B5" w:rsidRPr="00D306DA">
        <w:t xml:space="preserve"> местного самоуправления в целях исполнения ими своих полномочий.</w:t>
      </w:r>
      <w:r w:rsidR="002A5D1D" w:rsidRPr="00D306DA">
        <w:t xml:space="preserve"> В ниже приведенной таблице </w:t>
      </w:r>
      <w:r w:rsidR="00152305" w:rsidRPr="00A02313">
        <w:t>6.</w:t>
      </w:r>
      <w:r w:rsidR="00A02313" w:rsidRPr="00A02313">
        <w:t>7</w:t>
      </w:r>
      <w:r w:rsidR="002A5D1D" w:rsidRPr="00D306DA">
        <w:t xml:space="preserve"> приведен перечень недвижимого имущества</w:t>
      </w:r>
      <w:r w:rsidR="00152305" w:rsidRPr="00D306DA">
        <w:t>, являющиеся собственностью МО «</w:t>
      </w:r>
      <w:r w:rsidR="00832C20">
        <w:t>С</w:t>
      </w:r>
      <w:r w:rsidR="007C44FD" w:rsidRPr="00D306DA">
        <w:t>ельское поселение Плановское</w:t>
      </w:r>
      <w:r w:rsidR="00152305" w:rsidRPr="00D306DA">
        <w:t>».</w:t>
      </w:r>
    </w:p>
    <w:p w:rsidR="00E34644" w:rsidRDefault="00E34644" w:rsidP="00832C20">
      <w:pPr>
        <w:ind w:firstLine="708"/>
      </w:pPr>
    </w:p>
    <w:p w:rsidR="00E34644" w:rsidRPr="00D306DA" w:rsidRDefault="00E34644" w:rsidP="00832C20">
      <w:pPr>
        <w:ind w:firstLine="708"/>
      </w:pPr>
    </w:p>
    <w:p w:rsidR="00605849" w:rsidRPr="00D306DA" w:rsidRDefault="00605849" w:rsidP="009A1F18">
      <w:pPr>
        <w:jc w:val="right"/>
        <w:outlineLvl w:val="0"/>
      </w:pPr>
      <w:r w:rsidRPr="00D306DA">
        <w:t>Таблица 6.</w:t>
      </w:r>
      <w:r w:rsidR="00A02313">
        <w:t>7</w:t>
      </w:r>
    </w:p>
    <w:p w:rsidR="00605849" w:rsidRPr="00D306DA" w:rsidRDefault="00605849" w:rsidP="00832C20">
      <w:pPr>
        <w:spacing w:line="240" w:lineRule="auto"/>
        <w:jc w:val="center"/>
      </w:pPr>
      <w:r w:rsidRPr="00D306DA">
        <w:t>Земельные участки и объекты капитального строительства</w:t>
      </w:r>
      <w:r w:rsidR="00832C20">
        <w:t>,</w:t>
      </w:r>
      <w:r w:rsidRPr="00D306DA">
        <w:br/>
        <w:t>являющиеся муниципальной собственностью</w:t>
      </w:r>
    </w:p>
    <w:tbl>
      <w:tblPr>
        <w:tblW w:w="94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28"/>
        <w:gridCol w:w="4680"/>
        <w:gridCol w:w="2520"/>
        <w:gridCol w:w="1375"/>
      </w:tblGrid>
      <w:tr w:rsidR="00605849" w:rsidRPr="00D306DA" w:rsidTr="00832C20">
        <w:tc>
          <w:tcPr>
            <w:tcW w:w="828" w:type="dxa"/>
            <w:vAlign w:val="center"/>
          </w:tcPr>
          <w:p w:rsidR="00605849" w:rsidRPr="00D306DA" w:rsidRDefault="00605849" w:rsidP="00832C20">
            <w:pPr>
              <w:pStyle w:val="a7"/>
            </w:pPr>
            <w:r w:rsidRPr="00D306DA">
              <w:t>№ п/п</w:t>
            </w:r>
          </w:p>
        </w:tc>
        <w:tc>
          <w:tcPr>
            <w:tcW w:w="4680" w:type="dxa"/>
            <w:vAlign w:val="center"/>
          </w:tcPr>
          <w:p w:rsidR="00605849" w:rsidRPr="00D306DA" w:rsidRDefault="00605849" w:rsidP="00832C20">
            <w:pPr>
              <w:pStyle w:val="a7"/>
            </w:pPr>
            <w:r w:rsidRPr="00D306DA">
              <w:t>Наименование</w:t>
            </w:r>
          </w:p>
        </w:tc>
        <w:tc>
          <w:tcPr>
            <w:tcW w:w="2520" w:type="dxa"/>
            <w:vAlign w:val="center"/>
          </w:tcPr>
          <w:p w:rsidR="00605849" w:rsidRPr="00D306DA" w:rsidRDefault="00605849" w:rsidP="00832C20">
            <w:pPr>
              <w:pStyle w:val="a7"/>
            </w:pPr>
            <w:r w:rsidRPr="00D306DA">
              <w:t>Местоположение</w:t>
            </w:r>
          </w:p>
        </w:tc>
        <w:tc>
          <w:tcPr>
            <w:tcW w:w="1375" w:type="dxa"/>
            <w:vAlign w:val="center"/>
          </w:tcPr>
          <w:p w:rsidR="00605849" w:rsidRPr="00D306DA" w:rsidRDefault="00F65217" w:rsidP="00832C20">
            <w:pPr>
              <w:pStyle w:val="a7"/>
            </w:pPr>
            <w:r w:rsidRPr="00D306DA">
              <w:t>Кол-во</w:t>
            </w:r>
            <w:r w:rsidR="00605849" w:rsidRPr="00D306DA">
              <w:t>, м</w:t>
            </w:r>
            <w:r w:rsidR="00605849" w:rsidRPr="00D306DA">
              <w:rPr>
                <w:vertAlign w:val="superscript"/>
              </w:rPr>
              <w:t>2</w:t>
            </w:r>
            <w:r w:rsidRPr="00D306DA">
              <w:t>/км</w:t>
            </w:r>
          </w:p>
        </w:tc>
      </w:tr>
      <w:tr w:rsidR="00605849" w:rsidRPr="00D306DA" w:rsidTr="00832C20">
        <w:tc>
          <w:tcPr>
            <w:tcW w:w="828" w:type="dxa"/>
            <w:vAlign w:val="center"/>
          </w:tcPr>
          <w:p w:rsidR="00605849" w:rsidRPr="00D306DA" w:rsidRDefault="00605849" w:rsidP="00832C20">
            <w:pPr>
              <w:pStyle w:val="a7"/>
            </w:pPr>
            <w:r w:rsidRPr="00D306DA">
              <w:t>1</w:t>
            </w:r>
          </w:p>
        </w:tc>
        <w:tc>
          <w:tcPr>
            <w:tcW w:w="4680" w:type="dxa"/>
            <w:vAlign w:val="center"/>
          </w:tcPr>
          <w:p w:rsidR="00605849" w:rsidRPr="00D306DA" w:rsidRDefault="00605849" w:rsidP="00832C20">
            <w:pPr>
              <w:pStyle w:val="a7"/>
            </w:pPr>
            <w:r w:rsidRPr="00D306DA">
              <w:t>2</w:t>
            </w:r>
          </w:p>
        </w:tc>
        <w:tc>
          <w:tcPr>
            <w:tcW w:w="2520" w:type="dxa"/>
            <w:vAlign w:val="center"/>
          </w:tcPr>
          <w:p w:rsidR="00605849" w:rsidRPr="00D306DA" w:rsidRDefault="00605849" w:rsidP="00832C20">
            <w:pPr>
              <w:pStyle w:val="a7"/>
            </w:pPr>
            <w:r w:rsidRPr="00D306DA">
              <w:t>3</w:t>
            </w:r>
          </w:p>
        </w:tc>
        <w:tc>
          <w:tcPr>
            <w:tcW w:w="1375" w:type="dxa"/>
            <w:vAlign w:val="center"/>
          </w:tcPr>
          <w:p w:rsidR="00605849" w:rsidRPr="00D306DA" w:rsidRDefault="00605849" w:rsidP="00832C20">
            <w:pPr>
              <w:pStyle w:val="a7"/>
            </w:pPr>
            <w:r w:rsidRPr="00D306DA">
              <w:t>4</w:t>
            </w:r>
          </w:p>
        </w:tc>
      </w:tr>
      <w:tr w:rsidR="00605849" w:rsidRPr="00C858F2" w:rsidTr="002D210F">
        <w:tc>
          <w:tcPr>
            <w:tcW w:w="828" w:type="dxa"/>
          </w:tcPr>
          <w:p w:rsidR="00605849" w:rsidRPr="00C858F2" w:rsidRDefault="00605849" w:rsidP="00C858F2">
            <w:pPr>
              <w:pStyle w:val="a7"/>
              <w:rPr>
                <w:b w:val="0"/>
              </w:rPr>
            </w:pPr>
            <w:r w:rsidRPr="00C858F2">
              <w:rPr>
                <w:b w:val="0"/>
              </w:rPr>
              <w:t>1</w:t>
            </w:r>
          </w:p>
        </w:tc>
        <w:tc>
          <w:tcPr>
            <w:tcW w:w="4680" w:type="dxa"/>
          </w:tcPr>
          <w:p w:rsidR="00605849" w:rsidRPr="00C858F2" w:rsidRDefault="00832C20" w:rsidP="00C858F2">
            <w:pPr>
              <w:pStyle w:val="a7"/>
              <w:jc w:val="left"/>
              <w:rPr>
                <w:b w:val="0"/>
              </w:rPr>
            </w:pPr>
            <w:r w:rsidRPr="00C858F2">
              <w:rPr>
                <w:b w:val="0"/>
              </w:rPr>
              <w:t>Здание администрации</w:t>
            </w:r>
          </w:p>
        </w:tc>
        <w:tc>
          <w:tcPr>
            <w:tcW w:w="2520" w:type="dxa"/>
          </w:tcPr>
          <w:p w:rsidR="00C858F2" w:rsidRPr="00C858F2" w:rsidRDefault="00832C20" w:rsidP="00C858F2">
            <w:pPr>
              <w:pStyle w:val="a7"/>
              <w:rPr>
                <w:b w:val="0"/>
              </w:rPr>
            </w:pPr>
            <w:r w:rsidRPr="00C858F2">
              <w:rPr>
                <w:b w:val="0"/>
              </w:rPr>
              <w:t>с. Плановское</w:t>
            </w:r>
            <w:r w:rsidR="00C858F2" w:rsidRPr="00C858F2">
              <w:rPr>
                <w:b w:val="0"/>
              </w:rPr>
              <w:t>,</w:t>
            </w:r>
          </w:p>
          <w:p w:rsidR="00605849" w:rsidRPr="00C858F2" w:rsidRDefault="00C858F2" w:rsidP="00C858F2">
            <w:pPr>
              <w:pStyle w:val="a7"/>
              <w:rPr>
                <w:b w:val="0"/>
              </w:rPr>
            </w:pPr>
            <w:r w:rsidRPr="00C858F2">
              <w:rPr>
                <w:b w:val="0"/>
              </w:rPr>
              <w:t>пер. Гагарина, 2</w:t>
            </w:r>
          </w:p>
        </w:tc>
        <w:tc>
          <w:tcPr>
            <w:tcW w:w="1375" w:type="dxa"/>
          </w:tcPr>
          <w:p w:rsidR="00605849" w:rsidRPr="00C858F2" w:rsidRDefault="00C858F2" w:rsidP="00C858F2">
            <w:pPr>
              <w:pStyle w:val="a7"/>
              <w:rPr>
                <w:b w:val="0"/>
              </w:rPr>
            </w:pPr>
            <w:r w:rsidRPr="00C858F2">
              <w:rPr>
                <w:b w:val="0"/>
              </w:rPr>
              <w:t>223,7</w:t>
            </w:r>
          </w:p>
        </w:tc>
      </w:tr>
      <w:tr w:rsidR="00C858F2" w:rsidRPr="00C858F2" w:rsidTr="002D210F">
        <w:tc>
          <w:tcPr>
            <w:tcW w:w="828" w:type="dxa"/>
          </w:tcPr>
          <w:p w:rsidR="00C858F2" w:rsidRPr="00C858F2" w:rsidRDefault="00C858F2" w:rsidP="00C858F2">
            <w:pPr>
              <w:pStyle w:val="a7"/>
              <w:rPr>
                <w:b w:val="0"/>
              </w:rPr>
            </w:pPr>
            <w:r w:rsidRPr="00C858F2">
              <w:rPr>
                <w:b w:val="0"/>
              </w:rPr>
              <w:t>2</w:t>
            </w:r>
          </w:p>
        </w:tc>
        <w:tc>
          <w:tcPr>
            <w:tcW w:w="4680" w:type="dxa"/>
          </w:tcPr>
          <w:p w:rsidR="00C858F2" w:rsidRPr="00C858F2" w:rsidRDefault="00C858F2" w:rsidP="00C858F2">
            <w:pPr>
              <w:pStyle w:val="a7"/>
              <w:jc w:val="left"/>
              <w:rPr>
                <w:b w:val="0"/>
              </w:rPr>
            </w:pPr>
            <w:r w:rsidRPr="00C858F2">
              <w:rPr>
                <w:b w:val="0"/>
              </w:rPr>
              <w:t>МКУК СДК с. Плановское</w:t>
            </w:r>
          </w:p>
        </w:tc>
        <w:tc>
          <w:tcPr>
            <w:tcW w:w="2520" w:type="dxa"/>
          </w:tcPr>
          <w:p w:rsidR="00C858F2" w:rsidRPr="00C858F2" w:rsidRDefault="00C858F2" w:rsidP="00C858F2">
            <w:pPr>
              <w:pStyle w:val="a7"/>
              <w:rPr>
                <w:b w:val="0"/>
              </w:rPr>
            </w:pPr>
            <w:r w:rsidRPr="00C858F2">
              <w:rPr>
                <w:b w:val="0"/>
              </w:rPr>
              <w:t>с. Плановское, ул. Герандокова, 86</w:t>
            </w:r>
          </w:p>
        </w:tc>
        <w:tc>
          <w:tcPr>
            <w:tcW w:w="1375" w:type="dxa"/>
          </w:tcPr>
          <w:p w:rsidR="00C858F2" w:rsidRPr="00C858F2" w:rsidRDefault="00C858F2" w:rsidP="00C858F2">
            <w:pPr>
              <w:pStyle w:val="a7"/>
              <w:rPr>
                <w:b w:val="0"/>
              </w:rPr>
            </w:pPr>
            <w:r w:rsidRPr="00C858F2">
              <w:rPr>
                <w:b w:val="0"/>
              </w:rPr>
              <w:t>720,0</w:t>
            </w:r>
          </w:p>
        </w:tc>
      </w:tr>
      <w:tr w:rsidR="00C858F2" w:rsidRPr="00C858F2" w:rsidTr="002D210F">
        <w:tc>
          <w:tcPr>
            <w:tcW w:w="828" w:type="dxa"/>
          </w:tcPr>
          <w:p w:rsidR="00C858F2" w:rsidRPr="00C858F2" w:rsidRDefault="00C858F2" w:rsidP="00C858F2">
            <w:pPr>
              <w:pStyle w:val="a7"/>
              <w:rPr>
                <w:b w:val="0"/>
              </w:rPr>
            </w:pPr>
            <w:r w:rsidRPr="00C858F2">
              <w:rPr>
                <w:b w:val="0"/>
              </w:rPr>
              <w:t>3</w:t>
            </w:r>
          </w:p>
        </w:tc>
        <w:tc>
          <w:tcPr>
            <w:tcW w:w="4680" w:type="dxa"/>
          </w:tcPr>
          <w:p w:rsidR="00C858F2" w:rsidRPr="00C858F2" w:rsidRDefault="00C858F2" w:rsidP="00C858F2">
            <w:pPr>
              <w:pStyle w:val="a7"/>
              <w:jc w:val="left"/>
              <w:rPr>
                <w:b w:val="0"/>
              </w:rPr>
            </w:pPr>
            <w:r w:rsidRPr="00C858F2">
              <w:rPr>
                <w:b w:val="0"/>
              </w:rPr>
              <w:t>ул. Кудалиева</w:t>
            </w:r>
          </w:p>
        </w:tc>
        <w:tc>
          <w:tcPr>
            <w:tcW w:w="2520" w:type="dxa"/>
          </w:tcPr>
          <w:p w:rsidR="00C858F2" w:rsidRPr="00C858F2" w:rsidRDefault="00C858F2" w:rsidP="00C858F2">
            <w:pPr>
              <w:pStyle w:val="a7"/>
              <w:rPr>
                <w:b w:val="0"/>
              </w:rPr>
            </w:pPr>
            <w:r w:rsidRPr="00C858F2">
              <w:rPr>
                <w:b w:val="0"/>
              </w:rPr>
              <w:t>с. Плановское</w:t>
            </w:r>
          </w:p>
        </w:tc>
        <w:tc>
          <w:tcPr>
            <w:tcW w:w="1375" w:type="dxa"/>
          </w:tcPr>
          <w:p w:rsidR="00C858F2" w:rsidRPr="00C858F2" w:rsidRDefault="00C858F2" w:rsidP="00C858F2">
            <w:pPr>
              <w:pStyle w:val="a7"/>
              <w:rPr>
                <w:b w:val="0"/>
              </w:rPr>
            </w:pPr>
            <w:r w:rsidRPr="00C858F2">
              <w:rPr>
                <w:b w:val="0"/>
              </w:rPr>
              <w:t>4,0</w:t>
            </w:r>
          </w:p>
        </w:tc>
      </w:tr>
      <w:tr w:rsidR="00C858F2" w:rsidRPr="00C858F2" w:rsidTr="002D210F">
        <w:tc>
          <w:tcPr>
            <w:tcW w:w="828" w:type="dxa"/>
          </w:tcPr>
          <w:p w:rsidR="00C858F2" w:rsidRPr="00C858F2" w:rsidRDefault="00C858F2" w:rsidP="00C858F2">
            <w:pPr>
              <w:pStyle w:val="a7"/>
              <w:rPr>
                <w:b w:val="0"/>
              </w:rPr>
            </w:pPr>
            <w:r w:rsidRPr="00C858F2">
              <w:rPr>
                <w:b w:val="0"/>
              </w:rPr>
              <w:t>4</w:t>
            </w:r>
          </w:p>
        </w:tc>
        <w:tc>
          <w:tcPr>
            <w:tcW w:w="4680" w:type="dxa"/>
          </w:tcPr>
          <w:p w:rsidR="00C858F2" w:rsidRPr="00C858F2" w:rsidRDefault="00C858F2" w:rsidP="00C858F2">
            <w:pPr>
              <w:pStyle w:val="a7"/>
              <w:jc w:val="left"/>
              <w:rPr>
                <w:b w:val="0"/>
              </w:rPr>
            </w:pPr>
            <w:r w:rsidRPr="00C858F2">
              <w:rPr>
                <w:b w:val="0"/>
              </w:rPr>
              <w:t>ул. Герандокова</w:t>
            </w:r>
          </w:p>
        </w:tc>
        <w:tc>
          <w:tcPr>
            <w:tcW w:w="2520" w:type="dxa"/>
          </w:tcPr>
          <w:p w:rsidR="00C858F2" w:rsidRPr="00C858F2" w:rsidRDefault="00C858F2" w:rsidP="00C858F2">
            <w:pPr>
              <w:pStyle w:val="a7"/>
              <w:rPr>
                <w:b w:val="0"/>
              </w:rPr>
            </w:pPr>
            <w:r w:rsidRPr="00C858F2">
              <w:rPr>
                <w:b w:val="0"/>
              </w:rPr>
              <w:t>с. Плановское</w:t>
            </w:r>
          </w:p>
        </w:tc>
        <w:tc>
          <w:tcPr>
            <w:tcW w:w="1375" w:type="dxa"/>
          </w:tcPr>
          <w:p w:rsidR="00C858F2" w:rsidRPr="00C858F2" w:rsidRDefault="00C858F2" w:rsidP="00C858F2">
            <w:pPr>
              <w:pStyle w:val="a7"/>
              <w:rPr>
                <w:b w:val="0"/>
              </w:rPr>
            </w:pPr>
            <w:r w:rsidRPr="00C858F2">
              <w:rPr>
                <w:b w:val="0"/>
              </w:rPr>
              <w:t>4,8</w:t>
            </w:r>
          </w:p>
        </w:tc>
      </w:tr>
      <w:tr w:rsidR="00C858F2" w:rsidRPr="00C858F2" w:rsidTr="002D210F">
        <w:tc>
          <w:tcPr>
            <w:tcW w:w="828" w:type="dxa"/>
          </w:tcPr>
          <w:p w:rsidR="00C858F2" w:rsidRPr="00C858F2" w:rsidRDefault="00C858F2" w:rsidP="00C858F2">
            <w:pPr>
              <w:pStyle w:val="a7"/>
              <w:rPr>
                <w:b w:val="0"/>
              </w:rPr>
            </w:pPr>
            <w:r w:rsidRPr="00C858F2">
              <w:rPr>
                <w:b w:val="0"/>
              </w:rPr>
              <w:t>5</w:t>
            </w:r>
          </w:p>
        </w:tc>
        <w:tc>
          <w:tcPr>
            <w:tcW w:w="4680" w:type="dxa"/>
          </w:tcPr>
          <w:p w:rsidR="00C858F2" w:rsidRPr="00C858F2" w:rsidRDefault="00C858F2" w:rsidP="00C858F2">
            <w:pPr>
              <w:pStyle w:val="a7"/>
              <w:jc w:val="left"/>
              <w:rPr>
                <w:b w:val="0"/>
              </w:rPr>
            </w:pPr>
            <w:r w:rsidRPr="00C858F2">
              <w:rPr>
                <w:b w:val="0"/>
              </w:rPr>
              <w:t>ул. Иригова</w:t>
            </w:r>
          </w:p>
        </w:tc>
        <w:tc>
          <w:tcPr>
            <w:tcW w:w="2520" w:type="dxa"/>
          </w:tcPr>
          <w:p w:rsidR="00C858F2" w:rsidRPr="00C858F2" w:rsidRDefault="00C858F2" w:rsidP="00C858F2">
            <w:pPr>
              <w:pStyle w:val="a7"/>
              <w:rPr>
                <w:b w:val="0"/>
              </w:rPr>
            </w:pPr>
            <w:r w:rsidRPr="00C858F2">
              <w:rPr>
                <w:b w:val="0"/>
              </w:rPr>
              <w:t>с. Плановское</w:t>
            </w:r>
          </w:p>
        </w:tc>
        <w:tc>
          <w:tcPr>
            <w:tcW w:w="1375" w:type="dxa"/>
          </w:tcPr>
          <w:p w:rsidR="00C858F2" w:rsidRPr="00C858F2" w:rsidRDefault="00C858F2" w:rsidP="00C858F2">
            <w:pPr>
              <w:pStyle w:val="a7"/>
              <w:rPr>
                <w:b w:val="0"/>
              </w:rPr>
            </w:pPr>
            <w:r w:rsidRPr="00C858F2">
              <w:rPr>
                <w:b w:val="0"/>
              </w:rPr>
              <w:t>4,8</w:t>
            </w:r>
          </w:p>
        </w:tc>
      </w:tr>
      <w:tr w:rsidR="00C858F2" w:rsidRPr="00C858F2" w:rsidTr="002D210F">
        <w:tc>
          <w:tcPr>
            <w:tcW w:w="828" w:type="dxa"/>
            <w:tcBorders>
              <w:top w:val="single" w:sz="4" w:space="0" w:color="auto"/>
              <w:left w:val="single" w:sz="4" w:space="0" w:color="auto"/>
              <w:bottom w:val="single" w:sz="4" w:space="0" w:color="auto"/>
              <w:right w:val="single" w:sz="4" w:space="0" w:color="auto"/>
            </w:tcBorders>
          </w:tcPr>
          <w:p w:rsidR="00C858F2" w:rsidRPr="00C858F2" w:rsidRDefault="00C858F2" w:rsidP="00C858F2">
            <w:pPr>
              <w:pStyle w:val="a7"/>
              <w:rPr>
                <w:b w:val="0"/>
              </w:rPr>
            </w:pPr>
            <w:r w:rsidRPr="00C858F2">
              <w:rPr>
                <w:b w:val="0"/>
              </w:rPr>
              <w:t>6</w:t>
            </w:r>
          </w:p>
        </w:tc>
        <w:tc>
          <w:tcPr>
            <w:tcW w:w="4680" w:type="dxa"/>
            <w:tcBorders>
              <w:top w:val="single" w:sz="4" w:space="0" w:color="auto"/>
              <w:left w:val="single" w:sz="4" w:space="0" w:color="auto"/>
              <w:bottom w:val="single" w:sz="4" w:space="0" w:color="auto"/>
              <w:right w:val="single" w:sz="4" w:space="0" w:color="auto"/>
            </w:tcBorders>
          </w:tcPr>
          <w:p w:rsidR="00C858F2" w:rsidRPr="00C858F2" w:rsidRDefault="00C858F2" w:rsidP="00C858F2">
            <w:pPr>
              <w:pStyle w:val="a7"/>
              <w:jc w:val="left"/>
              <w:rPr>
                <w:b w:val="0"/>
              </w:rPr>
            </w:pPr>
            <w:r w:rsidRPr="00C858F2">
              <w:rPr>
                <w:b w:val="0"/>
              </w:rPr>
              <w:t>ул. Ленина</w:t>
            </w:r>
          </w:p>
        </w:tc>
        <w:tc>
          <w:tcPr>
            <w:tcW w:w="2520" w:type="dxa"/>
            <w:tcBorders>
              <w:top w:val="single" w:sz="4" w:space="0" w:color="auto"/>
              <w:left w:val="single" w:sz="4" w:space="0" w:color="auto"/>
              <w:bottom w:val="single" w:sz="4" w:space="0" w:color="auto"/>
              <w:right w:val="single" w:sz="4" w:space="0" w:color="auto"/>
            </w:tcBorders>
          </w:tcPr>
          <w:p w:rsidR="00C858F2" w:rsidRPr="00C858F2" w:rsidRDefault="00C858F2" w:rsidP="00C858F2">
            <w:pPr>
              <w:pStyle w:val="a7"/>
              <w:rPr>
                <w:b w:val="0"/>
              </w:rPr>
            </w:pPr>
            <w:r w:rsidRPr="00C858F2">
              <w:rPr>
                <w:b w:val="0"/>
              </w:rPr>
              <w:t>с. Плановское</w:t>
            </w:r>
          </w:p>
        </w:tc>
        <w:tc>
          <w:tcPr>
            <w:tcW w:w="1375" w:type="dxa"/>
            <w:tcBorders>
              <w:top w:val="single" w:sz="4" w:space="0" w:color="auto"/>
              <w:left w:val="single" w:sz="4" w:space="0" w:color="auto"/>
              <w:bottom w:val="single" w:sz="4" w:space="0" w:color="auto"/>
              <w:right w:val="single" w:sz="4" w:space="0" w:color="auto"/>
            </w:tcBorders>
          </w:tcPr>
          <w:p w:rsidR="00C858F2" w:rsidRPr="00C858F2" w:rsidRDefault="00C858F2" w:rsidP="00C858F2">
            <w:pPr>
              <w:pStyle w:val="a7"/>
              <w:rPr>
                <w:b w:val="0"/>
              </w:rPr>
            </w:pPr>
            <w:r w:rsidRPr="00C858F2">
              <w:rPr>
                <w:b w:val="0"/>
              </w:rPr>
              <w:t>4,8</w:t>
            </w:r>
          </w:p>
        </w:tc>
      </w:tr>
      <w:tr w:rsidR="00C858F2" w:rsidRPr="00C858F2" w:rsidTr="002D210F">
        <w:tc>
          <w:tcPr>
            <w:tcW w:w="828" w:type="dxa"/>
            <w:tcBorders>
              <w:top w:val="single" w:sz="4" w:space="0" w:color="auto"/>
              <w:left w:val="single" w:sz="4" w:space="0" w:color="auto"/>
              <w:bottom w:val="single" w:sz="4" w:space="0" w:color="auto"/>
              <w:right w:val="single" w:sz="4" w:space="0" w:color="auto"/>
            </w:tcBorders>
          </w:tcPr>
          <w:p w:rsidR="00C858F2" w:rsidRPr="00C858F2" w:rsidRDefault="00C858F2" w:rsidP="00C858F2">
            <w:pPr>
              <w:pStyle w:val="a7"/>
              <w:rPr>
                <w:b w:val="0"/>
              </w:rPr>
            </w:pPr>
            <w:r w:rsidRPr="00C858F2">
              <w:rPr>
                <w:b w:val="0"/>
              </w:rPr>
              <w:t>7</w:t>
            </w:r>
          </w:p>
        </w:tc>
        <w:tc>
          <w:tcPr>
            <w:tcW w:w="4680" w:type="dxa"/>
            <w:tcBorders>
              <w:top w:val="single" w:sz="4" w:space="0" w:color="auto"/>
              <w:left w:val="single" w:sz="4" w:space="0" w:color="auto"/>
              <w:bottom w:val="single" w:sz="4" w:space="0" w:color="auto"/>
              <w:right w:val="single" w:sz="4" w:space="0" w:color="auto"/>
            </w:tcBorders>
          </w:tcPr>
          <w:p w:rsidR="00C858F2" w:rsidRPr="00C858F2" w:rsidRDefault="00C858F2" w:rsidP="00C858F2">
            <w:pPr>
              <w:pStyle w:val="a7"/>
              <w:jc w:val="left"/>
              <w:rPr>
                <w:b w:val="0"/>
              </w:rPr>
            </w:pPr>
            <w:r w:rsidRPr="00C858F2">
              <w:rPr>
                <w:b w:val="0"/>
              </w:rPr>
              <w:t>ул. бр. Макоевых</w:t>
            </w:r>
          </w:p>
        </w:tc>
        <w:tc>
          <w:tcPr>
            <w:tcW w:w="2520" w:type="dxa"/>
            <w:tcBorders>
              <w:top w:val="single" w:sz="4" w:space="0" w:color="auto"/>
              <w:left w:val="single" w:sz="4" w:space="0" w:color="auto"/>
              <w:bottom w:val="single" w:sz="4" w:space="0" w:color="auto"/>
              <w:right w:val="single" w:sz="4" w:space="0" w:color="auto"/>
            </w:tcBorders>
          </w:tcPr>
          <w:p w:rsidR="00C858F2" w:rsidRPr="00C858F2" w:rsidRDefault="00C858F2" w:rsidP="00C858F2">
            <w:pPr>
              <w:pStyle w:val="a7"/>
              <w:rPr>
                <w:b w:val="0"/>
              </w:rPr>
            </w:pPr>
            <w:r w:rsidRPr="00C858F2">
              <w:rPr>
                <w:b w:val="0"/>
              </w:rPr>
              <w:t>с. Плановское</w:t>
            </w:r>
          </w:p>
        </w:tc>
        <w:tc>
          <w:tcPr>
            <w:tcW w:w="1375" w:type="dxa"/>
            <w:tcBorders>
              <w:top w:val="single" w:sz="4" w:space="0" w:color="auto"/>
              <w:left w:val="single" w:sz="4" w:space="0" w:color="auto"/>
              <w:bottom w:val="single" w:sz="4" w:space="0" w:color="auto"/>
              <w:right w:val="single" w:sz="4" w:space="0" w:color="auto"/>
            </w:tcBorders>
          </w:tcPr>
          <w:p w:rsidR="00C858F2" w:rsidRPr="00C858F2" w:rsidRDefault="00C858F2" w:rsidP="00C858F2">
            <w:pPr>
              <w:pStyle w:val="a7"/>
              <w:rPr>
                <w:b w:val="0"/>
              </w:rPr>
            </w:pPr>
            <w:r w:rsidRPr="00C858F2">
              <w:rPr>
                <w:b w:val="0"/>
              </w:rPr>
              <w:t>4,8</w:t>
            </w:r>
          </w:p>
        </w:tc>
      </w:tr>
      <w:tr w:rsidR="00C858F2" w:rsidRPr="00C858F2" w:rsidTr="002D210F">
        <w:tc>
          <w:tcPr>
            <w:tcW w:w="828" w:type="dxa"/>
            <w:tcBorders>
              <w:top w:val="single" w:sz="4" w:space="0" w:color="auto"/>
              <w:left w:val="single" w:sz="4" w:space="0" w:color="auto"/>
              <w:bottom w:val="single" w:sz="4" w:space="0" w:color="auto"/>
              <w:right w:val="single" w:sz="4" w:space="0" w:color="auto"/>
            </w:tcBorders>
          </w:tcPr>
          <w:p w:rsidR="00C858F2" w:rsidRPr="00C858F2" w:rsidRDefault="00C858F2" w:rsidP="00C858F2">
            <w:pPr>
              <w:pStyle w:val="a7"/>
              <w:rPr>
                <w:b w:val="0"/>
              </w:rPr>
            </w:pPr>
            <w:r w:rsidRPr="00C858F2">
              <w:rPr>
                <w:b w:val="0"/>
              </w:rPr>
              <w:t>8</w:t>
            </w:r>
          </w:p>
        </w:tc>
        <w:tc>
          <w:tcPr>
            <w:tcW w:w="4680" w:type="dxa"/>
            <w:tcBorders>
              <w:top w:val="single" w:sz="4" w:space="0" w:color="auto"/>
              <w:left w:val="single" w:sz="4" w:space="0" w:color="auto"/>
              <w:bottom w:val="single" w:sz="4" w:space="0" w:color="auto"/>
              <w:right w:val="single" w:sz="4" w:space="0" w:color="auto"/>
            </w:tcBorders>
          </w:tcPr>
          <w:p w:rsidR="00C858F2" w:rsidRPr="00C858F2" w:rsidRDefault="00C858F2" w:rsidP="00C858F2">
            <w:pPr>
              <w:pStyle w:val="a7"/>
              <w:jc w:val="left"/>
              <w:rPr>
                <w:b w:val="0"/>
              </w:rPr>
            </w:pPr>
            <w:r w:rsidRPr="00C858F2">
              <w:rPr>
                <w:b w:val="0"/>
              </w:rPr>
              <w:t>пер. Емузова</w:t>
            </w:r>
          </w:p>
        </w:tc>
        <w:tc>
          <w:tcPr>
            <w:tcW w:w="2520" w:type="dxa"/>
            <w:tcBorders>
              <w:top w:val="single" w:sz="4" w:space="0" w:color="auto"/>
              <w:left w:val="single" w:sz="4" w:space="0" w:color="auto"/>
              <w:bottom w:val="single" w:sz="4" w:space="0" w:color="auto"/>
              <w:right w:val="single" w:sz="4" w:space="0" w:color="auto"/>
            </w:tcBorders>
          </w:tcPr>
          <w:p w:rsidR="00C858F2" w:rsidRPr="00C858F2" w:rsidRDefault="00C858F2" w:rsidP="00C858F2">
            <w:pPr>
              <w:pStyle w:val="a7"/>
              <w:rPr>
                <w:b w:val="0"/>
              </w:rPr>
            </w:pPr>
            <w:r w:rsidRPr="00C858F2">
              <w:rPr>
                <w:b w:val="0"/>
              </w:rPr>
              <w:t>с. Плановское</w:t>
            </w:r>
          </w:p>
        </w:tc>
        <w:tc>
          <w:tcPr>
            <w:tcW w:w="1375" w:type="dxa"/>
            <w:tcBorders>
              <w:top w:val="single" w:sz="4" w:space="0" w:color="auto"/>
              <w:left w:val="single" w:sz="4" w:space="0" w:color="auto"/>
              <w:bottom w:val="single" w:sz="4" w:space="0" w:color="auto"/>
              <w:right w:val="single" w:sz="4" w:space="0" w:color="auto"/>
            </w:tcBorders>
          </w:tcPr>
          <w:p w:rsidR="00C858F2" w:rsidRPr="00C858F2" w:rsidRDefault="00C858F2" w:rsidP="00C858F2">
            <w:pPr>
              <w:pStyle w:val="a7"/>
              <w:rPr>
                <w:b w:val="0"/>
              </w:rPr>
            </w:pPr>
            <w:r w:rsidRPr="00C858F2">
              <w:rPr>
                <w:b w:val="0"/>
              </w:rPr>
              <w:t>1,0</w:t>
            </w:r>
          </w:p>
        </w:tc>
      </w:tr>
      <w:tr w:rsidR="00C858F2" w:rsidRPr="00C858F2" w:rsidTr="002D210F">
        <w:tc>
          <w:tcPr>
            <w:tcW w:w="828" w:type="dxa"/>
            <w:tcBorders>
              <w:top w:val="single" w:sz="4" w:space="0" w:color="auto"/>
              <w:left w:val="single" w:sz="4" w:space="0" w:color="auto"/>
              <w:bottom w:val="single" w:sz="4" w:space="0" w:color="auto"/>
              <w:right w:val="single" w:sz="4" w:space="0" w:color="auto"/>
            </w:tcBorders>
          </w:tcPr>
          <w:p w:rsidR="00C858F2" w:rsidRPr="00C858F2" w:rsidRDefault="00C858F2" w:rsidP="00C858F2">
            <w:pPr>
              <w:pStyle w:val="a7"/>
              <w:rPr>
                <w:b w:val="0"/>
              </w:rPr>
            </w:pPr>
            <w:r w:rsidRPr="00C858F2">
              <w:rPr>
                <w:b w:val="0"/>
              </w:rPr>
              <w:t>9</w:t>
            </w:r>
          </w:p>
        </w:tc>
        <w:tc>
          <w:tcPr>
            <w:tcW w:w="4680" w:type="dxa"/>
            <w:tcBorders>
              <w:top w:val="single" w:sz="4" w:space="0" w:color="auto"/>
              <w:left w:val="single" w:sz="4" w:space="0" w:color="auto"/>
              <w:bottom w:val="single" w:sz="4" w:space="0" w:color="auto"/>
              <w:right w:val="single" w:sz="4" w:space="0" w:color="auto"/>
            </w:tcBorders>
          </w:tcPr>
          <w:p w:rsidR="00C858F2" w:rsidRPr="00C858F2" w:rsidRDefault="00C858F2" w:rsidP="00C858F2">
            <w:pPr>
              <w:pStyle w:val="a7"/>
              <w:jc w:val="left"/>
              <w:rPr>
                <w:b w:val="0"/>
              </w:rPr>
            </w:pPr>
            <w:r w:rsidRPr="00C858F2">
              <w:rPr>
                <w:b w:val="0"/>
              </w:rPr>
              <w:t>пер. Мира</w:t>
            </w:r>
          </w:p>
        </w:tc>
        <w:tc>
          <w:tcPr>
            <w:tcW w:w="2520" w:type="dxa"/>
            <w:tcBorders>
              <w:top w:val="single" w:sz="4" w:space="0" w:color="auto"/>
              <w:left w:val="single" w:sz="4" w:space="0" w:color="auto"/>
              <w:bottom w:val="single" w:sz="4" w:space="0" w:color="auto"/>
              <w:right w:val="single" w:sz="4" w:space="0" w:color="auto"/>
            </w:tcBorders>
          </w:tcPr>
          <w:p w:rsidR="00C858F2" w:rsidRPr="00C858F2" w:rsidRDefault="00C858F2" w:rsidP="00C858F2">
            <w:pPr>
              <w:pStyle w:val="a7"/>
              <w:rPr>
                <w:b w:val="0"/>
              </w:rPr>
            </w:pPr>
            <w:r w:rsidRPr="00C858F2">
              <w:rPr>
                <w:b w:val="0"/>
              </w:rPr>
              <w:t>с. Плановское</w:t>
            </w:r>
          </w:p>
        </w:tc>
        <w:tc>
          <w:tcPr>
            <w:tcW w:w="1375" w:type="dxa"/>
            <w:tcBorders>
              <w:top w:val="single" w:sz="4" w:space="0" w:color="auto"/>
              <w:left w:val="single" w:sz="4" w:space="0" w:color="auto"/>
              <w:bottom w:val="single" w:sz="4" w:space="0" w:color="auto"/>
              <w:right w:val="single" w:sz="4" w:space="0" w:color="auto"/>
            </w:tcBorders>
          </w:tcPr>
          <w:p w:rsidR="00C858F2" w:rsidRPr="00C858F2" w:rsidRDefault="00C858F2" w:rsidP="00C858F2">
            <w:pPr>
              <w:pStyle w:val="a7"/>
              <w:rPr>
                <w:b w:val="0"/>
              </w:rPr>
            </w:pPr>
            <w:r w:rsidRPr="00C858F2">
              <w:rPr>
                <w:b w:val="0"/>
              </w:rPr>
              <w:t>1,0</w:t>
            </w:r>
          </w:p>
        </w:tc>
      </w:tr>
      <w:tr w:rsidR="00C858F2" w:rsidRPr="00C858F2" w:rsidTr="002D210F">
        <w:tc>
          <w:tcPr>
            <w:tcW w:w="828" w:type="dxa"/>
            <w:tcBorders>
              <w:top w:val="single" w:sz="4" w:space="0" w:color="auto"/>
              <w:left w:val="single" w:sz="4" w:space="0" w:color="auto"/>
              <w:bottom w:val="single" w:sz="4" w:space="0" w:color="auto"/>
              <w:right w:val="single" w:sz="4" w:space="0" w:color="auto"/>
            </w:tcBorders>
          </w:tcPr>
          <w:p w:rsidR="00C858F2" w:rsidRPr="00C858F2" w:rsidRDefault="00C858F2" w:rsidP="00C858F2">
            <w:pPr>
              <w:pStyle w:val="a7"/>
              <w:rPr>
                <w:b w:val="0"/>
                <w:lang w:val="en-US"/>
              </w:rPr>
            </w:pPr>
            <w:r w:rsidRPr="00C858F2">
              <w:rPr>
                <w:b w:val="0"/>
                <w:lang w:val="en-US"/>
              </w:rPr>
              <w:t>10</w:t>
            </w:r>
          </w:p>
        </w:tc>
        <w:tc>
          <w:tcPr>
            <w:tcW w:w="4680" w:type="dxa"/>
            <w:tcBorders>
              <w:top w:val="single" w:sz="4" w:space="0" w:color="auto"/>
              <w:left w:val="single" w:sz="4" w:space="0" w:color="auto"/>
              <w:bottom w:val="single" w:sz="4" w:space="0" w:color="auto"/>
              <w:right w:val="single" w:sz="4" w:space="0" w:color="auto"/>
            </w:tcBorders>
          </w:tcPr>
          <w:p w:rsidR="00C858F2" w:rsidRPr="00C858F2" w:rsidRDefault="00C858F2" w:rsidP="00C858F2">
            <w:pPr>
              <w:pStyle w:val="a7"/>
              <w:jc w:val="left"/>
              <w:rPr>
                <w:b w:val="0"/>
              </w:rPr>
            </w:pPr>
            <w:r w:rsidRPr="00C858F2">
              <w:rPr>
                <w:b w:val="0"/>
              </w:rPr>
              <w:t>пер. Пушкина</w:t>
            </w:r>
          </w:p>
        </w:tc>
        <w:tc>
          <w:tcPr>
            <w:tcW w:w="2520" w:type="dxa"/>
            <w:tcBorders>
              <w:top w:val="single" w:sz="4" w:space="0" w:color="auto"/>
              <w:left w:val="single" w:sz="4" w:space="0" w:color="auto"/>
              <w:bottom w:val="single" w:sz="4" w:space="0" w:color="auto"/>
              <w:right w:val="single" w:sz="4" w:space="0" w:color="auto"/>
            </w:tcBorders>
          </w:tcPr>
          <w:p w:rsidR="00C858F2" w:rsidRPr="00C858F2" w:rsidRDefault="00C858F2" w:rsidP="00C858F2">
            <w:pPr>
              <w:pStyle w:val="a7"/>
              <w:rPr>
                <w:b w:val="0"/>
              </w:rPr>
            </w:pPr>
            <w:r w:rsidRPr="00C858F2">
              <w:rPr>
                <w:b w:val="0"/>
              </w:rPr>
              <w:t>с. Плановское</w:t>
            </w:r>
          </w:p>
        </w:tc>
        <w:tc>
          <w:tcPr>
            <w:tcW w:w="1375" w:type="dxa"/>
            <w:tcBorders>
              <w:top w:val="single" w:sz="4" w:space="0" w:color="auto"/>
              <w:left w:val="single" w:sz="4" w:space="0" w:color="auto"/>
              <w:bottom w:val="single" w:sz="4" w:space="0" w:color="auto"/>
              <w:right w:val="single" w:sz="4" w:space="0" w:color="auto"/>
            </w:tcBorders>
          </w:tcPr>
          <w:p w:rsidR="00C858F2" w:rsidRPr="00C858F2" w:rsidRDefault="00C858F2" w:rsidP="00C858F2">
            <w:pPr>
              <w:pStyle w:val="a7"/>
              <w:rPr>
                <w:b w:val="0"/>
              </w:rPr>
            </w:pPr>
            <w:r w:rsidRPr="00C858F2">
              <w:rPr>
                <w:b w:val="0"/>
              </w:rPr>
              <w:t>1,0</w:t>
            </w:r>
          </w:p>
        </w:tc>
      </w:tr>
      <w:tr w:rsidR="00C858F2" w:rsidRPr="00C858F2" w:rsidTr="002D210F">
        <w:tc>
          <w:tcPr>
            <w:tcW w:w="828" w:type="dxa"/>
            <w:tcBorders>
              <w:top w:val="single" w:sz="4" w:space="0" w:color="auto"/>
              <w:left w:val="single" w:sz="4" w:space="0" w:color="auto"/>
              <w:bottom w:val="single" w:sz="4" w:space="0" w:color="auto"/>
              <w:right w:val="single" w:sz="4" w:space="0" w:color="auto"/>
            </w:tcBorders>
          </w:tcPr>
          <w:p w:rsidR="00C858F2" w:rsidRPr="00C858F2" w:rsidRDefault="00C858F2" w:rsidP="00C858F2">
            <w:pPr>
              <w:pStyle w:val="a7"/>
              <w:rPr>
                <w:b w:val="0"/>
                <w:lang w:val="en-US"/>
              </w:rPr>
            </w:pPr>
            <w:r w:rsidRPr="00C858F2">
              <w:rPr>
                <w:b w:val="0"/>
                <w:lang w:val="en-US"/>
              </w:rPr>
              <w:t>11</w:t>
            </w:r>
          </w:p>
        </w:tc>
        <w:tc>
          <w:tcPr>
            <w:tcW w:w="4680" w:type="dxa"/>
            <w:tcBorders>
              <w:top w:val="single" w:sz="4" w:space="0" w:color="auto"/>
              <w:left w:val="single" w:sz="4" w:space="0" w:color="auto"/>
              <w:bottom w:val="single" w:sz="4" w:space="0" w:color="auto"/>
              <w:right w:val="single" w:sz="4" w:space="0" w:color="auto"/>
            </w:tcBorders>
          </w:tcPr>
          <w:p w:rsidR="00C858F2" w:rsidRPr="00C858F2" w:rsidRDefault="00C858F2" w:rsidP="00C858F2">
            <w:pPr>
              <w:pStyle w:val="a7"/>
              <w:jc w:val="left"/>
              <w:rPr>
                <w:b w:val="0"/>
              </w:rPr>
            </w:pPr>
            <w:r w:rsidRPr="00C858F2">
              <w:rPr>
                <w:b w:val="0"/>
              </w:rPr>
              <w:t>пер Бишековой Т.М.</w:t>
            </w:r>
          </w:p>
        </w:tc>
        <w:tc>
          <w:tcPr>
            <w:tcW w:w="2520" w:type="dxa"/>
            <w:tcBorders>
              <w:top w:val="single" w:sz="4" w:space="0" w:color="auto"/>
              <w:left w:val="single" w:sz="4" w:space="0" w:color="auto"/>
              <w:bottom w:val="single" w:sz="4" w:space="0" w:color="auto"/>
              <w:right w:val="single" w:sz="4" w:space="0" w:color="auto"/>
            </w:tcBorders>
          </w:tcPr>
          <w:p w:rsidR="00C858F2" w:rsidRPr="00C858F2" w:rsidRDefault="00C858F2" w:rsidP="00C858F2">
            <w:pPr>
              <w:pStyle w:val="a7"/>
              <w:rPr>
                <w:b w:val="0"/>
              </w:rPr>
            </w:pPr>
            <w:r w:rsidRPr="00C858F2">
              <w:rPr>
                <w:b w:val="0"/>
              </w:rPr>
              <w:t>с. Плановское</w:t>
            </w:r>
          </w:p>
        </w:tc>
        <w:tc>
          <w:tcPr>
            <w:tcW w:w="1375" w:type="dxa"/>
            <w:tcBorders>
              <w:top w:val="single" w:sz="4" w:space="0" w:color="auto"/>
              <w:left w:val="single" w:sz="4" w:space="0" w:color="auto"/>
              <w:bottom w:val="single" w:sz="4" w:space="0" w:color="auto"/>
              <w:right w:val="single" w:sz="4" w:space="0" w:color="auto"/>
            </w:tcBorders>
          </w:tcPr>
          <w:p w:rsidR="00C858F2" w:rsidRPr="00C858F2" w:rsidRDefault="00C858F2" w:rsidP="00C858F2">
            <w:pPr>
              <w:pStyle w:val="a7"/>
              <w:rPr>
                <w:b w:val="0"/>
              </w:rPr>
            </w:pPr>
            <w:r w:rsidRPr="00C858F2">
              <w:rPr>
                <w:b w:val="0"/>
              </w:rPr>
              <w:t>1,0</w:t>
            </w:r>
          </w:p>
        </w:tc>
      </w:tr>
      <w:tr w:rsidR="00C858F2" w:rsidRPr="00C858F2" w:rsidTr="002D210F">
        <w:tc>
          <w:tcPr>
            <w:tcW w:w="828" w:type="dxa"/>
            <w:tcBorders>
              <w:top w:val="single" w:sz="4" w:space="0" w:color="auto"/>
              <w:left w:val="single" w:sz="4" w:space="0" w:color="auto"/>
              <w:bottom w:val="single" w:sz="4" w:space="0" w:color="auto"/>
              <w:right w:val="single" w:sz="4" w:space="0" w:color="auto"/>
            </w:tcBorders>
          </w:tcPr>
          <w:p w:rsidR="00C858F2" w:rsidRPr="00C858F2" w:rsidRDefault="00C858F2" w:rsidP="00C858F2">
            <w:pPr>
              <w:pStyle w:val="a7"/>
              <w:rPr>
                <w:b w:val="0"/>
                <w:lang w:val="en-US"/>
              </w:rPr>
            </w:pPr>
            <w:r w:rsidRPr="00C858F2">
              <w:rPr>
                <w:b w:val="0"/>
                <w:lang w:val="en-US"/>
              </w:rPr>
              <w:t>12</w:t>
            </w:r>
          </w:p>
        </w:tc>
        <w:tc>
          <w:tcPr>
            <w:tcW w:w="4680" w:type="dxa"/>
            <w:tcBorders>
              <w:top w:val="single" w:sz="4" w:space="0" w:color="auto"/>
              <w:left w:val="single" w:sz="4" w:space="0" w:color="auto"/>
              <w:bottom w:val="single" w:sz="4" w:space="0" w:color="auto"/>
              <w:right w:val="single" w:sz="4" w:space="0" w:color="auto"/>
            </w:tcBorders>
          </w:tcPr>
          <w:p w:rsidR="00C858F2" w:rsidRPr="00C858F2" w:rsidRDefault="00C858F2" w:rsidP="00C858F2">
            <w:pPr>
              <w:pStyle w:val="a7"/>
              <w:jc w:val="left"/>
              <w:rPr>
                <w:b w:val="0"/>
              </w:rPr>
            </w:pPr>
            <w:r w:rsidRPr="00C858F2">
              <w:rPr>
                <w:b w:val="0"/>
              </w:rPr>
              <w:t>пер. Колхозный</w:t>
            </w:r>
          </w:p>
        </w:tc>
        <w:tc>
          <w:tcPr>
            <w:tcW w:w="2520" w:type="dxa"/>
            <w:tcBorders>
              <w:top w:val="single" w:sz="4" w:space="0" w:color="auto"/>
              <w:left w:val="single" w:sz="4" w:space="0" w:color="auto"/>
              <w:bottom w:val="single" w:sz="4" w:space="0" w:color="auto"/>
              <w:right w:val="single" w:sz="4" w:space="0" w:color="auto"/>
            </w:tcBorders>
          </w:tcPr>
          <w:p w:rsidR="00C858F2" w:rsidRPr="00C858F2" w:rsidRDefault="00C858F2" w:rsidP="00C858F2">
            <w:pPr>
              <w:pStyle w:val="a7"/>
              <w:rPr>
                <w:b w:val="0"/>
              </w:rPr>
            </w:pPr>
            <w:r w:rsidRPr="00C858F2">
              <w:rPr>
                <w:b w:val="0"/>
              </w:rPr>
              <w:t>с. Плановское</w:t>
            </w:r>
          </w:p>
        </w:tc>
        <w:tc>
          <w:tcPr>
            <w:tcW w:w="1375" w:type="dxa"/>
            <w:tcBorders>
              <w:top w:val="single" w:sz="4" w:space="0" w:color="auto"/>
              <w:left w:val="single" w:sz="4" w:space="0" w:color="auto"/>
              <w:bottom w:val="single" w:sz="4" w:space="0" w:color="auto"/>
              <w:right w:val="single" w:sz="4" w:space="0" w:color="auto"/>
            </w:tcBorders>
          </w:tcPr>
          <w:p w:rsidR="00C858F2" w:rsidRPr="00C858F2" w:rsidRDefault="00C858F2" w:rsidP="00C858F2">
            <w:pPr>
              <w:pStyle w:val="a7"/>
              <w:rPr>
                <w:b w:val="0"/>
              </w:rPr>
            </w:pPr>
            <w:r w:rsidRPr="00C858F2">
              <w:rPr>
                <w:b w:val="0"/>
              </w:rPr>
              <w:t>1,0</w:t>
            </w:r>
          </w:p>
        </w:tc>
      </w:tr>
      <w:tr w:rsidR="00C858F2" w:rsidRPr="00C858F2" w:rsidTr="002D210F">
        <w:tc>
          <w:tcPr>
            <w:tcW w:w="828" w:type="dxa"/>
            <w:tcBorders>
              <w:top w:val="single" w:sz="4" w:space="0" w:color="auto"/>
              <w:left w:val="single" w:sz="4" w:space="0" w:color="auto"/>
              <w:bottom w:val="single" w:sz="4" w:space="0" w:color="auto"/>
              <w:right w:val="single" w:sz="4" w:space="0" w:color="auto"/>
            </w:tcBorders>
          </w:tcPr>
          <w:p w:rsidR="00C858F2" w:rsidRPr="00C858F2" w:rsidRDefault="00C858F2" w:rsidP="00C858F2">
            <w:pPr>
              <w:pStyle w:val="a7"/>
              <w:rPr>
                <w:b w:val="0"/>
                <w:lang w:val="en-US"/>
              </w:rPr>
            </w:pPr>
            <w:r w:rsidRPr="00C858F2">
              <w:rPr>
                <w:b w:val="0"/>
                <w:lang w:val="en-US"/>
              </w:rPr>
              <w:t>13</w:t>
            </w:r>
          </w:p>
        </w:tc>
        <w:tc>
          <w:tcPr>
            <w:tcW w:w="4680" w:type="dxa"/>
            <w:tcBorders>
              <w:top w:val="single" w:sz="4" w:space="0" w:color="auto"/>
              <w:left w:val="single" w:sz="4" w:space="0" w:color="auto"/>
              <w:bottom w:val="single" w:sz="4" w:space="0" w:color="auto"/>
              <w:right w:val="single" w:sz="4" w:space="0" w:color="auto"/>
            </w:tcBorders>
          </w:tcPr>
          <w:p w:rsidR="00C858F2" w:rsidRPr="00C858F2" w:rsidRDefault="00C858F2" w:rsidP="00C858F2">
            <w:pPr>
              <w:pStyle w:val="a7"/>
              <w:jc w:val="left"/>
              <w:rPr>
                <w:b w:val="0"/>
              </w:rPr>
            </w:pPr>
            <w:r w:rsidRPr="00C858F2">
              <w:rPr>
                <w:b w:val="0"/>
              </w:rPr>
              <w:t>пер. Кирова</w:t>
            </w:r>
          </w:p>
        </w:tc>
        <w:tc>
          <w:tcPr>
            <w:tcW w:w="2520" w:type="dxa"/>
            <w:tcBorders>
              <w:top w:val="single" w:sz="4" w:space="0" w:color="auto"/>
              <w:left w:val="single" w:sz="4" w:space="0" w:color="auto"/>
              <w:bottom w:val="single" w:sz="4" w:space="0" w:color="auto"/>
              <w:right w:val="single" w:sz="4" w:space="0" w:color="auto"/>
            </w:tcBorders>
          </w:tcPr>
          <w:p w:rsidR="00C858F2" w:rsidRPr="00C858F2" w:rsidRDefault="00C858F2" w:rsidP="00C858F2">
            <w:pPr>
              <w:pStyle w:val="a7"/>
              <w:rPr>
                <w:b w:val="0"/>
              </w:rPr>
            </w:pPr>
            <w:r w:rsidRPr="00C858F2">
              <w:rPr>
                <w:b w:val="0"/>
              </w:rPr>
              <w:t>с. Плановское</w:t>
            </w:r>
          </w:p>
        </w:tc>
        <w:tc>
          <w:tcPr>
            <w:tcW w:w="1375" w:type="dxa"/>
            <w:tcBorders>
              <w:top w:val="single" w:sz="4" w:space="0" w:color="auto"/>
              <w:left w:val="single" w:sz="4" w:space="0" w:color="auto"/>
              <w:bottom w:val="single" w:sz="4" w:space="0" w:color="auto"/>
              <w:right w:val="single" w:sz="4" w:space="0" w:color="auto"/>
            </w:tcBorders>
          </w:tcPr>
          <w:p w:rsidR="00C858F2" w:rsidRPr="00C858F2" w:rsidRDefault="00C858F2" w:rsidP="00C858F2">
            <w:pPr>
              <w:pStyle w:val="a7"/>
              <w:rPr>
                <w:b w:val="0"/>
              </w:rPr>
            </w:pPr>
            <w:r w:rsidRPr="00C858F2">
              <w:rPr>
                <w:b w:val="0"/>
              </w:rPr>
              <w:t>1,0</w:t>
            </w:r>
          </w:p>
        </w:tc>
      </w:tr>
      <w:tr w:rsidR="00C858F2" w:rsidRPr="00C858F2" w:rsidTr="002D210F">
        <w:tc>
          <w:tcPr>
            <w:tcW w:w="828" w:type="dxa"/>
            <w:tcBorders>
              <w:top w:val="single" w:sz="4" w:space="0" w:color="auto"/>
              <w:left w:val="single" w:sz="4" w:space="0" w:color="auto"/>
              <w:bottom w:val="single" w:sz="4" w:space="0" w:color="auto"/>
              <w:right w:val="single" w:sz="4" w:space="0" w:color="auto"/>
            </w:tcBorders>
          </w:tcPr>
          <w:p w:rsidR="00C858F2" w:rsidRPr="00C858F2" w:rsidRDefault="00C858F2" w:rsidP="00C858F2">
            <w:pPr>
              <w:pStyle w:val="a7"/>
              <w:rPr>
                <w:b w:val="0"/>
                <w:lang w:val="en-US"/>
              </w:rPr>
            </w:pPr>
            <w:r w:rsidRPr="00C858F2">
              <w:rPr>
                <w:b w:val="0"/>
                <w:lang w:val="en-US"/>
              </w:rPr>
              <w:t>14</w:t>
            </w:r>
          </w:p>
        </w:tc>
        <w:tc>
          <w:tcPr>
            <w:tcW w:w="4680" w:type="dxa"/>
            <w:tcBorders>
              <w:top w:val="single" w:sz="4" w:space="0" w:color="auto"/>
              <w:left w:val="single" w:sz="4" w:space="0" w:color="auto"/>
              <w:bottom w:val="single" w:sz="4" w:space="0" w:color="auto"/>
              <w:right w:val="single" w:sz="4" w:space="0" w:color="auto"/>
            </w:tcBorders>
          </w:tcPr>
          <w:p w:rsidR="00C858F2" w:rsidRPr="00C858F2" w:rsidRDefault="00C858F2" w:rsidP="00C858F2">
            <w:pPr>
              <w:pStyle w:val="a7"/>
              <w:jc w:val="left"/>
              <w:rPr>
                <w:b w:val="0"/>
              </w:rPr>
            </w:pPr>
            <w:r w:rsidRPr="00C858F2">
              <w:rPr>
                <w:b w:val="0"/>
              </w:rPr>
              <w:t>пер. бр. Бельгушевых</w:t>
            </w:r>
          </w:p>
        </w:tc>
        <w:tc>
          <w:tcPr>
            <w:tcW w:w="2520" w:type="dxa"/>
            <w:tcBorders>
              <w:top w:val="single" w:sz="4" w:space="0" w:color="auto"/>
              <w:left w:val="single" w:sz="4" w:space="0" w:color="auto"/>
              <w:bottom w:val="single" w:sz="4" w:space="0" w:color="auto"/>
              <w:right w:val="single" w:sz="4" w:space="0" w:color="auto"/>
            </w:tcBorders>
          </w:tcPr>
          <w:p w:rsidR="00C858F2" w:rsidRPr="00C858F2" w:rsidRDefault="00C858F2" w:rsidP="00C858F2">
            <w:pPr>
              <w:pStyle w:val="a7"/>
              <w:rPr>
                <w:b w:val="0"/>
              </w:rPr>
            </w:pPr>
            <w:r w:rsidRPr="00C858F2">
              <w:rPr>
                <w:b w:val="0"/>
              </w:rPr>
              <w:t>с. Плановское</w:t>
            </w:r>
          </w:p>
        </w:tc>
        <w:tc>
          <w:tcPr>
            <w:tcW w:w="1375" w:type="dxa"/>
            <w:tcBorders>
              <w:top w:val="single" w:sz="4" w:space="0" w:color="auto"/>
              <w:left w:val="single" w:sz="4" w:space="0" w:color="auto"/>
              <w:bottom w:val="single" w:sz="4" w:space="0" w:color="auto"/>
              <w:right w:val="single" w:sz="4" w:space="0" w:color="auto"/>
            </w:tcBorders>
          </w:tcPr>
          <w:p w:rsidR="00C858F2" w:rsidRPr="00C858F2" w:rsidRDefault="00C858F2" w:rsidP="00C858F2">
            <w:pPr>
              <w:pStyle w:val="a7"/>
              <w:rPr>
                <w:b w:val="0"/>
              </w:rPr>
            </w:pPr>
            <w:r w:rsidRPr="00C858F2">
              <w:rPr>
                <w:b w:val="0"/>
              </w:rPr>
              <w:t>1,0</w:t>
            </w:r>
          </w:p>
        </w:tc>
      </w:tr>
      <w:tr w:rsidR="00C858F2" w:rsidRPr="00C858F2" w:rsidTr="002D210F">
        <w:tc>
          <w:tcPr>
            <w:tcW w:w="828" w:type="dxa"/>
            <w:tcBorders>
              <w:top w:val="single" w:sz="4" w:space="0" w:color="auto"/>
              <w:left w:val="single" w:sz="4" w:space="0" w:color="auto"/>
              <w:bottom w:val="single" w:sz="4" w:space="0" w:color="auto"/>
              <w:right w:val="single" w:sz="4" w:space="0" w:color="auto"/>
            </w:tcBorders>
          </w:tcPr>
          <w:p w:rsidR="00C858F2" w:rsidRPr="00C858F2" w:rsidRDefault="00C858F2" w:rsidP="00C858F2">
            <w:pPr>
              <w:pStyle w:val="a7"/>
              <w:rPr>
                <w:b w:val="0"/>
                <w:lang w:val="en-US"/>
              </w:rPr>
            </w:pPr>
            <w:r w:rsidRPr="00C858F2">
              <w:rPr>
                <w:b w:val="0"/>
                <w:lang w:val="en-US"/>
              </w:rPr>
              <w:t>15</w:t>
            </w:r>
          </w:p>
        </w:tc>
        <w:tc>
          <w:tcPr>
            <w:tcW w:w="4680" w:type="dxa"/>
            <w:tcBorders>
              <w:top w:val="single" w:sz="4" w:space="0" w:color="auto"/>
              <w:left w:val="single" w:sz="4" w:space="0" w:color="auto"/>
              <w:bottom w:val="single" w:sz="4" w:space="0" w:color="auto"/>
              <w:right w:val="single" w:sz="4" w:space="0" w:color="auto"/>
            </w:tcBorders>
          </w:tcPr>
          <w:p w:rsidR="00C858F2" w:rsidRPr="00C858F2" w:rsidRDefault="00C858F2" w:rsidP="00C858F2">
            <w:pPr>
              <w:pStyle w:val="a7"/>
              <w:jc w:val="left"/>
              <w:rPr>
                <w:b w:val="0"/>
              </w:rPr>
            </w:pPr>
            <w:r w:rsidRPr="00C858F2">
              <w:rPr>
                <w:b w:val="0"/>
              </w:rPr>
              <w:t>пер. Вокзальный</w:t>
            </w:r>
          </w:p>
        </w:tc>
        <w:tc>
          <w:tcPr>
            <w:tcW w:w="2520" w:type="dxa"/>
            <w:tcBorders>
              <w:top w:val="single" w:sz="4" w:space="0" w:color="auto"/>
              <w:left w:val="single" w:sz="4" w:space="0" w:color="auto"/>
              <w:bottom w:val="single" w:sz="4" w:space="0" w:color="auto"/>
              <w:right w:val="single" w:sz="4" w:space="0" w:color="auto"/>
            </w:tcBorders>
          </w:tcPr>
          <w:p w:rsidR="00C858F2" w:rsidRPr="00C858F2" w:rsidRDefault="00C858F2" w:rsidP="00C858F2">
            <w:pPr>
              <w:pStyle w:val="a7"/>
              <w:rPr>
                <w:b w:val="0"/>
              </w:rPr>
            </w:pPr>
            <w:r w:rsidRPr="00C858F2">
              <w:rPr>
                <w:b w:val="0"/>
              </w:rPr>
              <w:t>с. Плановское</w:t>
            </w:r>
          </w:p>
        </w:tc>
        <w:tc>
          <w:tcPr>
            <w:tcW w:w="1375" w:type="dxa"/>
            <w:tcBorders>
              <w:top w:val="single" w:sz="4" w:space="0" w:color="auto"/>
              <w:left w:val="single" w:sz="4" w:space="0" w:color="auto"/>
              <w:bottom w:val="single" w:sz="4" w:space="0" w:color="auto"/>
              <w:right w:val="single" w:sz="4" w:space="0" w:color="auto"/>
            </w:tcBorders>
          </w:tcPr>
          <w:p w:rsidR="00C858F2" w:rsidRPr="00C858F2" w:rsidRDefault="00C858F2" w:rsidP="00C858F2">
            <w:pPr>
              <w:pStyle w:val="a7"/>
              <w:rPr>
                <w:b w:val="0"/>
              </w:rPr>
            </w:pPr>
            <w:r w:rsidRPr="00C858F2">
              <w:rPr>
                <w:b w:val="0"/>
              </w:rPr>
              <w:t>1,0</w:t>
            </w:r>
          </w:p>
        </w:tc>
      </w:tr>
      <w:tr w:rsidR="00326125" w:rsidRPr="00C858F2" w:rsidTr="002D210F">
        <w:tc>
          <w:tcPr>
            <w:tcW w:w="828" w:type="dxa"/>
            <w:tcBorders>
              <w:top w:val="single" w:sz="4" w:space="0" w:color="auto"/>
              <w:left w:val="single" w:sz="4" w:space="0" w:color="auto"/>
              <w:bottom w:val="single" w:sz="4" w:space="0" w:color="auto"/>
              <w:right w:val="single" w:sz="4" w:space="0" w:color="auto"/>
            </w:tcBorders>
          </w:tcPr>
          <w:p w:rsidR="00326125" w:rsidRPr="00C858F2" w:rsidRDefault="00326125" w:rsidP="00326125">
            <w:pPr>
              <w:pStyle w:val="a7"/>
              <w:rPr>
                <w:b w:val="0"/>
                <w:lang w:val="en-US"/>
              </w:rPr>
            </w:pPr>
            <w:r w:rsidRPr="00C858F2">
              <w:rPr>
                <w:b w:val="0"/>
                <w:lang w:val="en-US"/>
              </w:rPr>
              <w:t>16</w:t>
            </w:r>
          </w:p>
        </w:tc>
        <w:tc>
          <w:tcPr>
            <w:tcW w:w="4680" w:type="dxa"/>
            <w:tcBorders>
              <w:top w:val="single" w:sz="4" w:space="0" w:color="auto"/>
              <w:left w:val="single" w:sz="4" w:space="0" w:color="auto"/>
              <w:bottom w:val="single" w:sz="4" w:space="0" w:color="auto"/>
              <w:right w:val="single" w:sz="4" w:space="0" w:color="auto"/>
            </w:tcBorders>
          </w:tcPr>
          <w:p w:rsidR="00326125" w:rsidRPr="00C858F2" w:rsidRDefault="00326125" w:rsidP="00C858F2">
            <w:pPr>
              <w:pStyle w:val="a7"/>
              <w:jc w:val="left"/>
              <w:rPr>
                <w:b w:val="0"/>
              </w:rPr>
            </w:pPr>
            <w:r>
              <w:rPr>
                <w:b w:val="0"/>
              </w:rPr>
              <w:t>пер. Гагарина</w:t>
            </w:r>
          </w:p>
        </w:tc>
        <w:tc>
          <w:tcPr>
            <w:tcW w:w="2520" w:type="dxa"/>
            <w:tcBorders>
              <w:top w:val="single" w:sz="4" w:space="0" w:color="auto"/>
              <w:left w:val="single" w:sz="4" w:space="0" w:color="auto"/>
              <w:bottom w:val="single" w:sz="4" w:space="0" w:color="auto"/>
              <w:right w:val="single" w:sz="4" w:space="0" w:color="auto"/>
            </w:tcBorders>
          </w:tcPr>
          <w:p w:rsidR="00326125" w:rsidRPr="00C858F2" w:rsidRDefault="00326125" w:rsidP="00326125">
            <w:pPr>
              <w:pStyle w:val="a7"/>
              <w:rPr>
                <w:b w:val="0"/>
              </w:rPr>
            </w:pPr>
            <w:r w:rsidRPr="00C858F2">
              <w:rPr>
                <w:b w:val="0"/>
              </w:rPr>
              <w:t>с. Плановское</w:t>
            </w:r>
          </w:p>
        </w:tc>
        <w:tc>
          <w:tcPr>
            <w:tcW w:w="1375" w:type="dxa"/>
            <w:tcBorders>
              <w:top w:val="single" w:sz="4" w:space="0" w:color="auto"/>
              <w:left w:val="single" w:sz="4" w:space="0" w:color="auto"/>
              <w:bottom w:val="single" w:sz="4" w:space="0" w:color="auto"/>
              <w:right w:val="single" w:sz="4" w:space="0" w:color="auto"/>
            </w:tcBorders>
          </w:tcPr>
          <w:p w:rsidR="00326125" w:rsidRPr="00C858F2" w:rsidRDefault="00326125" w:rsidP="00326125">
            <w:pPr>
              <w:pStyle w:val="a7"/>
              <w:rPr>
                <w:b w:val="0"/>
              </w:rPr>
            </w:pPr>
            <w:r w:rsidRPr="00C858F2">
              <w:rPr>
                <w:b w:val="0"/>
              </w:rPr>
              <w:t>1,0</w:t>
            </w:r>
          </w:p>
        </w:tc>
      </w:tr>
      <w:tr w:rsidR="00326125" w:rsidRPr="00C858F2" w:rsidTr="002D210F">
        <w:tc>
          <w:tcPr>
            <w:tcW w:w="828" w:type="dxa"/>
            <w:tcBorders>
              <w:top w:val="single" w:sz="4" w:space="0" w:color="auto"/>
              <w:left w:val="single" w:sz="4" w:space="0" w:color="auto"/>
              <w:bottom w:val="single" w:sz="4" w:space="0" w:color="auto"/>
              <w:right w:val="single" w:sz="4" w:space="0" w:color="auto"/>
            </w:tcBorders>
          </w:tcPr>
          <w:p w:rsidR="00326125" w:rsidRPr="00A02313" w:rsidRDefault="00326125" w:rsidP="00326125">
            <w:pPr>
              <w:pStyle w:val="afd"/>
              <w:jc w:val="center"/>
              <w:rPr>
                <w:b w:val="0"/>
                <w:lang w:val="en-US"/>
              </w:rPr>
            </w:pPr>
            <w:r w:rsidRPr="00A02313">
              <w:rPr>
                <w:b w:val="0"/>
                <w:lang w:val="en-US"/>
              </w:rPr>
              <w:t>17</w:t>
            </w:r>
          </w:p>
        </w:tc>
        <w:tc>
          <w:tcPr>
            <w:tcW w:w="4680" w:type="dxa"/>
            <w:tcBorders>
              <w:top w:val="single" w:sz="4" w:space="0" w:color="auto"/>
              <w:left w:val="single" w:sz="4" w:space="0" w:color="auto"/>
              <w:bottom w:val="single" w:sz="4" w:space="0" w:color="auto"/>
              <w:right w:val="single" w:sz="4" w:space="0" w:color="auto"/>
            </w:tcBorders>
          </w:tcPr>
          <w:p w:rsidR="00326125" w:rsidRPr="00C858F2" w:rsidRDefault="00326125" w:rsidP="00C858F2">
            <w:pPr>
              <w:pStyle w:val="a7"/>
              <w:jc w:val="left"/>
              <w:rPr>
                <w:b w:val="0"/>
              </w:rPr>
            </w:pPr>
            <w:r w:rsidRPr="00C858F2">
              <w:rPr>
                <w:b w:val="0"/>
              </w:rPr>
              <w:t>Наружное освещение</w:t>
            </w:r>
          </w:p>
        </w:tc>
        <w:tc>
          <w:tcPr>
            <w:tcW w:w="2520" w:type="dxa"/>
            <w:tcBorders>
              <w:top w:val="single" w:sz="4" w:space="0" w:color="auto"/>
              <w:left w:val="single" w:sz="4" w:space="0" w:color="auto"/>
              <w:bottom w:val="single" w:sz="4" w:space="0" w:color="auto"/>
              <w:right w:val="single" w:sz="4" w:space="0" w:color="auto"/>
            </w:tcBorders>
          </w:tcPr>
          <w:p w:rsidR="00326125" w:rsidRPr="00C858F2" w:rsidRDefault="00326125" w:rsidP="00C858F2">
            <w:pPr>
              <w:pStyle w:val="a7"/>
              <w:rPr>
                <w:b w:val="0"/>
              </w:rPr>
            </w:pPr>
            <w:r w:rsidRPr="00C858F2">
              <w:rPr>
                <w:b w:val="0"/>
              </w:rPr>
              <w:t>с. Плановское</w:t>
            </w:r>
          </w:p>
        </w:tc>
        <w:tc>
          <w:tcPr>
            <w:tcW w:w="1375" w:type="dxa"/>
            <w:tcBorders>
              <w:top w:val="single" w:sz="4" w:space="0" w:color="auto"/>
              <w:left w:val="single" w:sz="4" w:space="0" w:color="auto"/>
              <w:bottom w:val="single" w:sz="4" w:space="0" w:color="auto"/>
              <w:right w:val="single" w:sz="4" w:space="0" w:color="auto"/>
            </w:tcBorders>
          </w:tcPr>
          <w:p w:rsidR="00326125" w:rsidRPr="00C858F2" w:rsidRDefault="00326125" w:rsidP="00C858F2">
            <w:pPr>
              <w:pStyle w:val="a7"/>
              <w:rPr>
                <w:b w:val="0"/>
              </w:rPr>
            </w:pPr>
          </w:p>
        </w:tc>
      </w:tr>
      <w:tr w:rsidR="00326125" w:rsidRPr="009F34F8" w:rsidTr="002D210F">
        <w:tc>
          <w:tcPr>
            <w:tcW w:w="828" w:type="dxa"/>
            <w:tcBorders>
              <w:top w:val="single" w:sz="4" w:space="0" w:color="auto"/>
              <w:left w:val="single" w:sz="4" w:space="0" w:color="auto"/>
              <w:bottom w:val="single" w:sz="4" w:space="0" w:color="auto"/>
              <w:right w:val="single" w:sz="4" w:space="0" w:color="auto"/>
            </w:tcBorders>
          </w:tcPr>
          <w:p w:rsidR="00326125" w:rsidRPr="009F34F8" w:rsidRDefault="00326125" w:rsidP="00326125">
            <w:pPr>
              <w:pStyle w:val="afd"/>
              <w:jc w:val="center"/>
              <w:rPr>
                <w:b w:val="0"/>
                <w:lang w:val="en-US"/>
              </w:rPr>
            </w:pPr>
            <w:r w:rsidRPr="009F34F8">
              <w:rPr>
                <w:b w:val="0"/>
                <w:lang w:val="en-US"/>
              </w:rPr>
              <w:t>18</w:t>
            </w:r>
          </w:p>
        </w:tc>
        <w:tc>
          <w:tcPr>
            <w:tcW w:w="4680" w:type="dxa"/>
            <w:tcBorders>
              <w:top w:val="single" w:sz="4" w:space="0" w:color="auto"/>
              <w:left w:val="single" w:sz="4" w:space="0" w:color="auto"/>
              <w:bottom w:val="single" w:sz="4" w:space="0" w:color="auto"/>
              <w:right w:val="single" w:sz="4" w:space="0" w:color="auto"/>
            </w:tcBorders>
          </w:tcPr>
          <w:p w:rsidR="00326125" w:rsidRPr="00A02313" w:rsidRDefault="00326125" w:rsidP="009F34F8">
            <w:pPr>
              <w:pStyle w:val="afd"/>
              <w:rPr>
                <w:b w:val="0"/>
                <w:lang w:eastAsia="en-US"/>
              </w:rPr>
            </w:pPr>
            <w:r w:rsidRPr="00A02313">
              <w:rPr>
                <w:b w:val="0"/>
                <w:lang w:eastAsia="en-US"/>
              </w:rPr>
              <w:t>водопроводная сеть</w:t>
            </w:r>
          </w:p>
        </w:tc>
        <w:tc>
          <w:tcPr>
            <w:tcW w:w="2520" w:type="dxa"/>
            <w:tcBorders>
              <w:top w:val="single" w:sz="4" w:space="0" w:color="auto"/>
              <w:left w:val="single" w:sz="4" w:space="0" w:color="auto"/>
              <w:bottom w:val="single" w:sz="4" w:space="0" w:color="auto"/>
              <w:right w:val="single" w:sz="4" w:space="0" w:color="auto"/>
            </w:tcBorders>
          </w:tcPr>
          <w:p w:rsidR="00326125" w:rsidRPr="00A02313" w:rsidRDefault="00326125" w:rsidP="009F34F8">
            <w:pPr>
              <w:pStyle w:val="afd"/>
              <w:rPr>
                <w:b w:val="0"/>
              </w:rPr>
            </w:pPr>
            <w:r w:rsidRPr="00A02313">
              <w:rPr>
                <w:b w:val="0"/>
              </w:rPr>
              <w:t>с. Плановское</w:t>
            </w:r>
          </w:p>
        </w:tc>
        <w:tc>
          <w:tcPr>
            <w:tcW w:w="1375" w:type="dxa"/>
            <w:tcBorders>
              <w:top w:val="single" w:sz="4" w:space="0" w:color="auto"/>
              <w:left w:val="single" w:sz="4" w:space="0" w:color="auto"/>
              <w:bottom w:val="single" w:sz="4" w:space="0" w:color="auto"/>
              <w:right w:val="single" w:sz="4" w:space="0" w:color="auto"/>
            </w:tcBorders>
          </w:tcPr>
          <w:p w:rsidR="00326125" w:rsidRPr="009F34F8" w:rsidRDefault="00326125" w:rsidP="009F34F8">
            <w:pPr>
              <w:pStyle w:val="afd"/>
              <w:rPr>
                <w:b w:val="0"/>
                <w:highlight w:val="green"/>
              </w:rPr>
            </w:pPr>
          </w:p>
        </w:tc>
      </w:tr>
      <w:tr w:rsidR="00C858F2" w:rsidRPr="009F34F8" w:rsidTr="002D210F">
        <w:tc>
          <w:tcPr>
            <w:tcW w:w="828" w:type="dxa"/>
            <w:tcBorders>
              <w:top w:val="single" w:sz="4" w:space="0" w:color="auto"/>
              <w:left w:val="single" w:sz="4" w:space="0" w:color="auto"/>
              <w:bottom w:val="single" w:sz="4" w:space="0" w:color="auto"/>
              <w:right w:val="single" w:sz="4" w:space="0" w:color="auto"/>
            </w:tcBorders>
          </w:tcPr>
          <w:p w:rsidR="00C858F2" w:rsidRPr="00326125" w:rsidRDefault="00326125" w:rsidP="009F34F8">
            <w:pPr>
              <w:pStyle w:val="afd"/>
              <w:jc w:val="center"/>
              <w:rPr>
                <w:b w:val="0"/>
              </w:rPr>
            </w:pPr>
            <w:r>
              <w:rPr>
                <w:b w:val="0"/>
              </w:rPr>
              <w:t>19</w:t>
            </w:r>
          </w:p>
        </w:tc>
        <w:tc>
          <w:tcPr>
            <w:tcW w:w="4680" w:type="dxa"/>
            <w:tcBorders>
              <w:top w:val="single" w:sz="4" w:space="0" w:color="auto"/>
              <w:left w:val="single" w:sz="4" w:space="0" w:color="auto"/>
              <w:bottom w:val="single" w:sz="4" w:space="0" w:color="auto"/>
              <w:right w:val="single" w:sz="4" w:space="0" w:color="auto"/>
            </w:tcBorders>
          </w:tcPr>
          <w:p w:rsidR="00C858F2" w:rsidRPr="009F34F8" w:rsidRDefault="00C858F2" w:rsidP="009F34F8">
            <w:pPr>
              <w:pStyle w:val="afd"/>
              <w:rPr>
                <w:b w:val="0"/>
                <w:lang w:eastAsia="en-US"/>
              </w:rPr>
            </w:pPr>
            <w:r w:rsidRPr="009F34F8">
              <w:rPr>
                <w:b w:val="0"/>
                <w:lang w:eastAsia="en-US"/>
              </w:rPr>
              <w:t>артезианская скважина</w:t>
            </w:r>
          </w:p>
        </w:tc>
        <w:tc>
          <w:tcPr>
            <w:tcW w:w="2520" w:type="dxa"/>
            <w:tcBorders>
              <w:top w:val="single" w:sz="4" w:space="0" w:color="auto"/>
              <w:left w:val="single" w:sz="4" w:space="0" w:color="auto"/>
              <w:bottom w:val="single" w:sz="4" w:space="0" w:color="auto"/>
              <w:right w:val="single" w:sz="4" w:space="0" w:color="auto"/>
            </w:tcBorders>
          </w:tcPr>
          <w:p w:rsidR="00C858F2" w:rsidRPr="009F34F8" w:rsidRDefault="00C858F2" w:rsidP="009F34F8">
            <w:pPr>
              <w:pStyle w:val="afd"/>
              <w:rPr>
                <w:b w:val="0"/>
              </w:rPr>
            </w:pPr>
            <w:r w:rsidRPr="009F34F8">
              <w:rPr>
                <w:b w:val="0"/>
              </w:rPr>
              <w:t>с. Плановское</w:t>
            </w:r>
          </w:p>
        </w:tc>
        <w:tc>
          <w:tcPr>
            <w:tcW w:w="1375" w:type="dxa"/>
            <w:tcBorders>
              <w:top w:val="single" w:sz="4" w:space="0" w:color="auto"/>
              <w:left w:val="single" w:sz="4" w:space="0" w:color="auto"/>
              <w:bottom w:val="single" w:sz="4" w:space="0" w:color="auto"/>
              <w:right w:val="single" w:sz="4" w:space="0" w:color="auto"/>
            </w:tcBorders>
          </w:tcPr>
          <w:p w:rsidR="00C858F2" w:rsidRPr="009F34F8" w:rsidRDefault="002D0502" w:rsidP="009F34F8">
            <w:pPr>
              <w:pStyle w:val="afd"/>
              <w:jc w:val="center"/>
              <w:rPr>
                <w:b w:val="0"/>
              </w:rPr>
            </w:pPr>
            <w:r>
              <w:rPr>
                <w:b w:val="0"/>
              </w:rPr>
              <w:t>3</w:t>
            </w:r>
          </w:p>
        </w:tc>
      </w:tr>
    </w:tbl>
    <w:p w:rsidR="00F90A6A" w:rsidRPr="00D306DA" w:rsidRDefault="00F90A6A" w:rsidP="009F34F8">
      <w:pPr>
        <w:spacing w:before="100" w:beforeAutospacing="1"/>
        <w:ind w:firstLine="708"/>
      </w:pPr>
      <w:r w:rsidRPr="00D306DA">
        <w:t xml:space="preserve">Земельные участки и объекты капитального строительства федерального и местного значения отображены в графической части проекта. </w:t>
      </w:r>
    </w:p>
    <w:p w:rsidR="00152305" w:rsidRPr="00D306DA" w:rsidRDefault="00152305" w:rsidP="00152305">
      <w:pPr>
        <w:ind w:firstLine="851"/>
        <w:rPr>
          <w:color w:val="FF0000"/>
          <w:szCs w:val="28"/>
        </w:rPr>
      </w:pPr>
    </w:p>
    <w:p w:rsidR="007B252D" w:rsidRDefault="007B252D" w:rsidP="00152305">
      <w:pPr>
        <w:jc w:val="right"/>
        <w:rPr>
          <w:szCs w:val="28"/>
        </w:rPr>
        <w:sectPr w:rsidR="007B252D" w:rsidSect="00863ACD">
          <w:footnotePr>
            <w:numRestart w:val="eachPage"/>
          </w:footnotePr>
          <w:pgSz w:w="11906" w:h="16838" w:code="9"/>
          <w:pgMar w:top="1134" w:right="851" w:bottom="1134" w:left="1701" w:header="567" w:footer="567" w:gutter="0"/>
          <w:cols w:space="708"/>
          <w:docGrid w:linePitch="381"/>
        </w:sectPr>
      </w:pPr>
    </w:p>
    <w:p w:rsidR="00985449" w:rsidRPr="009D34D2" w:rsidRDefault="00420EBA" w:rsidP="009A1F18">
      <w:pPr>
        <w:pStyle w:val="1"/>
      </w:pPr>
      <w:bookmarkStart w:id="76" w:name="_Toc473706887"/>
      <w:r>
        <w:lastRenderedPageBreak/>
        <w:t>7</w:t>
      </w:r>
      <w:r w:rsidR="009D34D2" w:rsidRPr="009D34D2">
        <w:t xml:space="preserve">. </w:t>
      </w:r>
      <w:r w:rsidR="00985449" w:rsidRPr="009D34D2">
        <w:t>Планировочные ограничения</w:t>
      </w:r>
      <w:bookmarkEnd w:id="76"/>
    </w:p>
    <w:p w:rsidR="002A2F33" w:rsidRPr="002A2F33" w:rsidRDefault="002A2F33" w:rsidP="00D80067">
      <w:pPr>
        <w:ind w:firstLine="708"/>
      </w:pPr>
      <w:r w:rsidRPr="002B78A3">
        <w:t>На основании статьи 1</w:t>
      </w:r>
      <w:hyperlink r:id="rId51" w:history="1">
        <w:r w:rsidRPr="002A2F33">
          <w:rPr>
            <w:rStyle w:val="af8"/>
            <w:color w:val="auto"/>
            <w:szCs w:val="28"/>
            <w:u w:val="none"/>
          </w:rPr>
          <w:t>Градостроительного кодекса РФ</w:t>
        </w:r>
      </w:hyperlink>
      <w:r w:rsidRPr="002B78A3">
        <w:t xml:space="preserve"> под территориальными зонами понимаются зоны, для которых в правилах землепользования и застройки определены границы и установлены градостроительные регламенты, а зонами с особыми условиями использования территорий считаются охранные, санитарно-защитные зоны, зоны охраны объектов культурного наследия (памятников истории и культуры) народов Российской Федерации (далее - объекты культурного наследия), водоохранные зоны, зоны санитарной охраны источников питьевого и хозяйственно-бытового водоснабжения, зоны охраняемых объектов, иные зоны, устанавливаемые в соответствии с законодательством </w:t>
      </w:r>
      <w:r w:rsidRPr="002A2F33">
        <w:t>Российской Федерации.</w:t>
      </w:r>
    </w:p>
    <w:p w:rsidR="00323A7B" w:rsidRPr="002A2F33" w:rsidRDefault="00323A7B" w:rsidP="0037660E">
      <w:pPr>
        <w:ind w:firstLine="720"/>
        <w:rPr>
          <w:szCs w:val="28"/>
        </w:rPr>
      </w:pPr>
      <w:r w:rsidRPr="002A2F33">
        <w:rPr>
          <w:szCs w:val="28"/>
        </w:rPr>
        <w:t xml:space="preserve">На территории </w:t>
      </w:r>
      <w:r w:rsidR="00D80067">
        <w:rPr>
          <w:szCs w:val="28"/>
        </w:rPr>
        <w:t>с</w:t>
      </w:r>
      <w:r w:rsidR="005E3731">
        <w:rPr>
          <w:szCs w:val="28"/>
        </w:rPr>
        <w:t>ельского поселения Плановское</w:t>
      </w:r>
      <w:r w:rsidR="002A2F33" w:rsidRPr="002A2F33">
        <w:rPr>
          <w:szCs w:val="28"/>
        </w:rPr>
        <w:t xml:space="preserve"> имеются</w:t>
      </w:r>
      <w:r w:rsidRPr="002A2F33">
        <w:rPr>
          <w:szCs w:val="28"/>
        </w:rPr>
        <w:t xml:space="preserve"> следующие зоны с особыми условиями использования территорий:</w:t>
      </w:r>
    </w:p>
    <w:p w:rsidR="00323A7B" w:rsidRPr="002A2F33" w:rsidRDefault="002A2F33" w:rsidP="00CD7F86">
      <w:pPr>
        <w:numPr>
          <w:ilvl w:val="0"/>
          <w:numId w:val="10"/>
        </w:numPr>
        <w:tabs>
          <w:tab w:val="clear" w:pos="720"/>
          <w:tab w:val="num" w:pos="0"/>
        </w:tabs>
        <w:ind w:left="1260" w:hanging="540"/>
        <w:rPr>
          <w:szCs w:val="28"/>
        </w:rPr>
      </w:pPr>
      <w:r w:rsidRPr="002A2F33">
        <w:rPr>
          <w:szCs w:val="28"/>
        </w:rPr>
        <w:t>С</w:t>
      </w:r>
      <w:r w:rsidR="00323A7B" w:rsidRPr="002A2F33">
        <w:rPr>
          <w:szCs w:val="28"/>
        </w:rPr>
        <w:t>анитарно-защитные зоны</w:t>
      </w:r>
      <w:r w:rsidRPr="002A2F33">
        <w:rPr>
          <w:szCs w:val="28"/>
        </w:rPr>
        <w:t>.</w:t>
      </w:r>
    </w:p>
    <w:p w:rsidR="00323A7B" w:rsidRPr="002A2F33" w:rsidRDefault="002A2F33" w:rsidP="00CD7F86">
      <w:pPr>
        <w:numPr>
          <w:ilvl w:val="0"/>
          <w:numId w:val="10"/>
        </w:numPr>
        <w:tabs>
          <w:tab w:val="clear" w:pos="720"/>
          <w:tab w:val="num" w:pos="0"/>
        </w:tabs>
        <w:ind w:left="1260" w:hanging="540"/>
        <w:rPr>
          <w:szCs w:val="28"/>
        </w:rPr>
      </w:pPr>
      <w:r w:rsidRPr="002A2F33">
        <w:rPr>
          <w:szCs w:val="28"/>
        </w:rPr>
        <w:t>С</w:t>
      </w:r>
      <w:r w:rsidR="00323A7B" w:rsidRPr="002A2F33">
        <w:rPr>
          <w:szCs w:val="28"/>
        </w:rPr>
        <w:t>анитарные разрывы от линейных объектов инженерной и транспортной инфраструктуры</w:t>
      </w:r>
      <w:r w:rsidRPr="002A2F33">
        <w:rPr>
          <w:szCs w:val="28"/>
        </w:rPr>
        <w:t>.</w:t>
      </w:r>
    </w:p>
    <w:p w:rsidR="00323A7B" w:rsidRPr="002A2F33" w:rsidRDefault="002A2F33" w:rsidP="00CD7F86">
      <w:pPr>
        <w:numPr>
          <w:ilvl w:val="0"/>
          <w:numId w:val="10"/>
        </w:numPr>
        <w:tabs>
          <w:tab w:val="clear" w:pos="720"/>
          <w:tab w:val="num" w:pos="0"/>
        </w:tabs>
        <w:ind w:left="1260" w:hanging="540"/>
        <w:rPr>
          <w:szCs w:val="28"/>
        </w:rPr>
      </w:pPr>
      <w:r w:rsidRPr="002A2F33">
        <w:rPr>
          <w:szCs w:val="28"/>
        </w:rPr>
        <w:t>З</w:t>
      </w:r>
      <w:r w:rsidR="00323A7B" w:rsidRPr="002A2F33">
        <w:rPr>
          <w:szCs w:val="28"/>
        </w:rPr>
        <w:t>оны охраны объектов культурного наследия</w:t>
      </w:r>
      <w:r w:rsidRPr="002A2F33">
        <w:rPr>
          <w:szCs w:val="28"/>
        </w:rPr>
        <w:t>.</w:t>
      </w:r>
    </w:p>
    <w:p w:rsidR="00323A7B" w:rsidRPr="002A2F33" w:rsidRDefault="002A2F33" w:rsidP="00CD7F86">
      <w:pPr>
        <w:numPr>
          <w:ilvl w:val="0"/>
          <w:numId w:val="10"/>
        </w:numPr>
        <w:tabs>
          <w:tab w:val="clear" w:pos="720"/>
          <w:tab w:val="num" w:pos="0"/>
        </w:tabs>
        <w:ind w:left="1260" w:hanging="540"/>
        <w:rPr>
          <w:szCs w:val="28"/>
        </w:rPr>
      </w:pPr>
      <w:r w:rsidRPr="002A2F33">
        <w:rPr>
          <w:szCs w:val="28"/>
        </w:rPr>
        <w:t>В</w:t>
      </w:r>
      <w:r w:rsidR="00323A7B" w:rsidRPr="002A2F33">
        <w:rPr>
          <w:szCs w:val="28"/>
        </w:rPr>
        <w:t>одоохранные зоны</w:t>
      </w:r>
      <w:r w:rsidRPr="002A2F33">
        <w:rPr>
          <w:szCs w:val="28"/>
        </w:rPr>
        <w:t>.</w:t>
      </w:r>
    </w:p>
    <w:p w:rsidR="00323A7B" w:rsidRPr="002A2F33" w:rsidRDefault="002A2F33" w:rsidP="00CD7F86">
      <w:pPr>
        <w:numPr>
          <w:ilvl w:val="0"/>
          <w:numId w:val="10"/>
        </w:numPr>
        <w:tabs>
          <w:tab w:val="clear" w:pos="720"/>
          <w:tab w:val="num" w:pos="0"/>
        </w:tabs>
        <w:ind w:left="1260" w:hanging="540"/>
        <w:rPr>
          <w:szCs w:val="28"/>
        </w:rPr>
      </w:pPr>
      <w:r w:rsidRPr="002A2F33">
        <w:rPr>
          <w:szCs w:val="28"/>
        </w:rPr>
        <w:t>З</w:t>
      </w:r>
      <w:r w:rsidR="00323A7B" w:rsidRPr="002A2F33">
        <w:rPr>
          <w:szCs w:val="28"/>
        </w:rPr>
        <w:t>оны охраны источников питьевого водоснабжения</w:t>
      </w:r>
      <w:r w:rsidRPr="002A2F33">
        <w:rPr>
          <w:szCs w:val="28"/>
        </w:rPr>
        <w:t>.</w:t>
      </w:r>
    </w:p>
    <w:p w:rsidR="00323A7B" w:rsidRPr="002A2F33" w:rsidRDefault="002A2F33" w:rsidP="00CD7F86">
      <w:pPr>
        <w:numPr>
          <w:ilvl w:val="0"/>
          <w:numId w:val="10"/>
        </w:numPr>
        <w:tabs>
          <w:tab w:val="clear" w:pos="720"/>
          <w:tab w:val="num" w:pos="0"/>
        </w:tabs>
        <w:ind w:left="1260" w:hanging="540"/>
        <w:rPr>
          <w:szCs w:val="28"/>
        </w:rPr>
      </w:pPr>
      <w:r w:rsidRPr="002A2F33">
        <w:rPr>
          <w:szCs w:val="28"/>
        </w:rPr>
        <w:t>З</w:t>
      </w:r>
      <w:r w:rsidR="00323A7B" w:rsidRPr="002A2F33">
        <w:rPr>
          <w:szCs w:val="28"/>
        </w:rPr>
        <w:t>оны, подверженные воздействию чрезвычайных ситуаций прир</w:t>
      </w:r>
      <w:r w:rsidR="006F4FD1" w:rsidRPr="002A2F33">
        <w:rPr>
          <w:szCs w:val="28"/>
        </w:rPr>
        <w:t>одного и техногенного характера.</w:t>
      </w:r>
    </w:p>
    <w:p w:rsidR="006F4FD1" w:rsidRDefault="006F4FD1" w:rsidP="00254D88">
      <w:pPr>
        <w:ind w:firstLine="709"/>
        <w:rPr>
          <w:szCs w:val="28"/>
        </w:rPr>
      </w:pPr>
      <w:r w:rsidRPr="002A2F33">
        <w:rPr>
          <w:szCs w:val="28"/>
        </w:rPr>
        <w:t xml:space="preserve">В графической части проекта </w:t>
      </w:r>
      <w:r w:rsidR="002506E3" w:rsidRPr="002A2F33">
        <w:rPr>
          <w:szCs w:val="28"/>
        </w:rPr>
        <w:t xml:space="preserve">отображены все вышеперечисленные зоны </w:t>
      </w:r>
      <w:r w:rsidR="002506E3" w:rsidRPr="00254D88">
        <w:rPr>
          <w:szCs w:val="28"/>
        </w:rPr>
        <w:t>с особыми усло</w:t>
      </w:r>
      <w:r w:rsidR="00092457" w:rsidRPr="00254D88">
        <w:rPr>
          <w:szCs w:val="28"/>
        </w:rPr>
        <w:t>виями использования территории.</w:t>
      </w:r>
    </w:p>
    <w:p w:rsidR="002C73FF" w:rsidRPr="002C73FF" w:rsidRDefault="002C73FF" w:rsidP="009A1F18">
      <w:pPr>
        <w:pStyle w:val="1"/>
      </w:pPr>
      <w:bookmarkStart w:id="77" w:name="_Toc473706888"/>
      <w:r w:rsidRPr="002C73FF">
        <w:t>7.1. Ограничения по условия охраны природного комплекса</w:t>
      </w:r>
      <w:bookmarkEnd w:id="77"/>
    </w:p>
    <w:p w:rsidR="00D80067" w:rsidRDefault="00323A7B" w:rsidP="00254D88">
      <w:pPr>
        <w:ind w:firstLine="709"/>
        <w:rPr>
          <w:szCs w:val="28"/>
        </w:rPr>
      </w:pPr>
      <w:r w:rsidRPr="00254D88">
        <w:rPr>
          <w:b/>
          <w:szCs w:val="28"/>
        </w:rPr>
        <w:t>Санитарно-защитные зоны</w:t>
      </w:r>
      <w:r w:rsidRPr="00254D88">
        <w:rPr>
          <w:szCs w:val="28"/>
        </w:rPr>
        <w:t xml:space="preserve"> выделены на основе СанПиН2.2.1/2.1.1.1200-03 для объектов производственного и коммунального назначения. </w:t>
      </w:r>
    </w:p>
    <w:p w:rsidR="00B82BA2" w:rsidRPr="00254D88" w:rsidRDefault="00B82BA2" w:rsidP="00254D88">
      <w:pPr>
        <w:ind w:firstLine="709"/>
        <w:rPr>
          <w:szCs w:val="28"/>
        </w:rPr>
      </w:pPr>
      <w:r w:rsidRPr="00254D88">
        <w:rPr>
          <w:szCs w:val="28"/>
        </w:rPr>
        <w:lastRenderedPageBreak/>
        <w:t xml:space="preserve">Новые промышленные и коммунальные предприятия предлагается размещать на свободных </w:t>
      </w:r>
      <w:r w:rsidR="003B4A35" w:rsidRPr="00254D88">
        <w:rPr>
          <w:szCs w:val="28"/>
        </w:rPr>
        <w:t xml:space="preserve">территориях </w:t>
      </w:r>
      <w:r w:rsidR="00D306DA">
        <w:rPr>
          <w:szCs w:val="28"/>
        </w:rPr>
        <w:t>сельского поселения</w:t>
      </w:r>
      <w:r w:rsidR="005E3731">
        <w:rPr>
          <w:szCs w:val="28"/>
        </w:rPr>
        <w:t xml:space="preserve"> Плановское</w:t>
      </w:r>
      <w:r w:rsidRPr="00254D88">
        <w:rPr>
          <w:szCs w:val="28"/>
        </w:rPr>
        <w:t>.</w:t>
      </w:r>
    </w:p>
    <w:p w:rsidR="00323A7B" w:rsidRDefault="00323A7B" w:rsidP="00254D88">
      <w:pPr>
        <w:ind w:firstLine="709"/>
        <w:rPr>
          <w:szCs w:val="28"/>
        </w:rPr>
      </w:pPr>
      <w:r w:rsidRPr="00254D88">
        <w:rPr>
          <w:b/>
          <w:szCs w:val="28"/>
        </w:rPr>
        <w:t>Санитарные разрывы</w:t>
      </w:r>
      <w:r w:rsidRPr="00254D88">
        <w:rPr>
          <w:szCs w:val="28"/>
        </w:rPr>
        <w:t xml:space="preserve"> от магистральных инженерных и транспортных линейных объектов выделены по СанПиН2.2.1/2.1.1.1200-03 по нескольким категориям – разрыв до жилья, разрыв до объектов водоснабжения, разрыв до населённых пунктов. В зависимости от назначения объекта и его мощности в проекте отображены максимальные из упомянутых разрывов (до 300м). Предполагается, что при осуществлении деятельности по строительству будет осуществляться дальнейшая оценка конкретной площадки, намечаемой для строительства, с точки зрения нахождения её в предел</w:t>
      </w:r>
      <w:r w:rsidR="00092457" w:rsidRPr="00254D88">
        <w:rPr>
          <w:szCs w:val="28"/>
        </w:rPr>
        <w:t>ах разрыва для данного объекта.</w:t>
      </w:r>
    </w:p>
    <w:p w:rsidR="00F20633" w:rsidRDefault="00F20633" w:rsidP="00254D88">
      <w:pPr>
        <w:ind w:firstLine="709"/>
        <w:rPr>
          <w:szCs w:val="28"/>
        </w:rPr>
      </w:pPr>
      <w:r>
        <w:rPr>
          <w:szCs w:val="28"/>
        </w:rPr>
        <w:t xml:space="preserve">На территории </w:t>
      </w:r>
      <w:r w:rsidR="00713044">
        <w:rPr>
          <w:szCs w:val="28"/>
        </w:rPr>
        <w:t>с</w:t>
      </w:r>
      <w:r w:rsidR="005E3731">
        <w:rPr>
          <w:szCs w:val="28"/>
        </w:rPr>
        <w:t>ельского поселения Плановское</w:t>
      </w:r>
      <w:r>
        <w:rPr>
          <w:szCs w:val="28"/>
        </w:rPr>
        <w:t xml:space="preserve"> имеются следующие магистральные инженерные и транспортные линейные объекты:</w:t>
      </w:r>
    </w:p>
    <w:p w:rsidR="00FE7DD3" w:rsidRPr="00825DD6" w:rsidRDefault="00FE7DD3" w:rsidP="00CD7F86">
      <w:pPr>
        <w:numPr>
          <w:ilvl w:val="0"/>
          <w:numId w:val="11"/>
        </w:numPr>
        <w:shd w:val="clear" w:color="auto" w:fill="FFFFFF"/>
        <w:tabs>
          <w:tab w:val="clear" w:pos="1080"/>
          <w:tab w:val="num" w:pos="0"/>
        </w:tabs>
        <w:ind w:left="1260" w:hanging="540"/>
        <w:rPr>
          <w:szCs w:val="28"/>
        </w:rPr>
      </w:pPr>
      <w:r w:rsidRPr="00825DD6">
        <w:rPr>
          <w:szCs w:val="28"/>
        </w:rPr>
        <w:t>ВЛ-</w:t>
      </w:r>
      <w:r w:rsidR="00825DD6" w:rsidRPr="00825DD6">
        <w:rPr>
          <w:szCs w:val="28"/>
        </w:rPr>
        <w:t>110</w:t>
      </w:r>
      <w:r w:rsidRPr="00825DD6">
        <w:rPr>
          <w:szCs w:val="28"/>
        </w:rPr>
        <w:t>кВ</w:t>
      </w:r>
      <w:r w:rsidR="00825DD6" w:rsidRPr="00825DD6">
        <w:rPr>
          <w:szCs w:val="28"/>
        </w:rPr>
        <w:t>«</w:t>
      </w:r>
      <w:r w:rsidRPr="00825DD6">
        <w:rPr>
          <w:szCs w:val="28"/>
        </w:rPr>
        <w:t xml:space="preserve">ПС </w:t>
      </w:r>
      <w:r w:rsidR="00825DD6" w:rsidRPr="00825DD6">
        <w:rPr>
          <w:szCs w:val="28"/>
        </w:rPr>
        <w:t>Муртазово</w:t>
      </w:r>
      <w:r w:rsidRPr="00825DD6">
        <w:rPr>
          <w:szCs w:val="28"/>
        </w:rPr>
        <w:t xml:space="preserve"> – ПС </w:t>
      </w:r>
      <w:r w:rsidR="00825DD6" w:rsidRPr="00825DD6">
        <w:rPr>
          <w:szCs w:val="28"/>
        </w:rPr>
        <w:t>Эльхотово</w:t>
      </w:r>
      <w:r w:rsidRPr="00825DD6">
        <w:rPr>
          <w:szCs w:val="28"/>
        </w:rPr>
        <w:t>»</w:t>
      </w:r>
      <w:r w:rsidR="00825DD6" w:rsidRPr="00825DD6">
        <w:rPr>
          <w:szCs w:val="28"/>
        </w:rPr>
        <w:t>;</w:t>
      </w:r>
    </w:p>
    <w:p w:rsidR="00723457" w:rsidRPr="008948A7" w:rsidRDefault="00723457" w:rsidP="00CD7F86">
      <w:pPr>
        <w:numPr>
          <w:ilvl w:val="0"/>
          <w:numId w:val="11"/>
        </w:numPr>
        <w:tabs>
          <w:tab w:val="clear" w:pos="1080"/>
          <w:tab w:val="num" w:pos="0"/>
        </w:tabs>
        <w:ind w:left="1260" w:hanging="540"/>
        <w:rPr>
          <w:szCs w:val="28"/>
        </w:rPr>
      </w:pPr>
      <w:r w:rsidRPr="008948A7">
        <w:rPr>
          <w:szCs w:val="28"/>
        </w:rPr>
        <w:t>участок Северо-Кавказской железной дороги</w:t>
      </w:r>
      <w:r w:rsidR="00713044">
        <w:rPr>
          <w:rStyle w:val="apple-style-span"/>
          <w:szCs w:val="28"/>
          <w:shd w:val="clear" w:color="auto" w:fill="FFFFFF"/>
        </w:rPr>
        <w:t>«</w:t>
      </w:r>
      <w:r w:rsidR="00713044" w:rsidRPr="003B14AE">
        <w:rPr>
          <w:rStyle w:val="apple-style-span"/>
          <w:szCs w:val="28"/>
          <w:shd w:val="clear" w:color="auto" w:fill="FFFFFF"/>
        </w:rPr>
        <w:t xml:space="preserve">Эльхотово-Минеральные </w:t>
      </w:r>
      <w:r w:rsidR="00713044">
        <w:rPr>
          <w:rStyle w:val="apple-style-span"/>
          <w:szCs w:val="28"/>
          <w:shd w:val="clear" w:color="auto" w:fill="FFFFFF"/>
        </w:rPr>
        <w:t>В</w:t>
      </w:r>
      <w:r w:rsidR="00713044" w:rsidRPr="003B14AE">
        <w:rPr>
          <w:rStyle w:val="apple-style-span"/>
          <w:szCs w:val="28"/>
          <w:shd w:val="clear" w:color="auto" w:fill="FFFFFF"/>
        </w:rPr>
        <w:t>оды</w:t>
      </w:r>
      <w:r w:rsidR="00713044">
        <w:rPr>
          <w:rStyle w:val="apple-style-span"/>
          <w:szCs w:val="28"/>
          <w:shd w:val="clear" w:color="auto" w:fill="FFFFFF"/>
        </w:rPr>
        <w:t>»</w:t>
      </w:r>
      <w:r>
        <w:rPr>
          <w:rStyle w:val="apple-style-span"/>
          <w:szCs w:val="28"/>
          <w:shd w:val="clear" w:color="auto" w:fill="FFFFFF"/>
        </w:rPr>
        <w:t>;</w:t>
      </w:r>
    </w:p>
    <w:p w:rsidR="00723457" w:rsidRDefault="00723457" w:rsidP="00CD7F86">
      <w:pPr>
        <w:numPr>
          <w:ilvl w:val="0"/>
          <w:numId w:val="11"/>
        </w:numPr>
        <w:tabs>
          <w:tab w:val="clear" w:pos="1080"/>
          <w:tab w:val="num" w:pos="0"/>
        </w:tabs>
        <w:ind w:left="1260" w:hanging="540"/>
        <w:rPr>
          <w:rStyle w:val="apple-style-span"/>
          <w:szCs w:val="28"/>
          <w:shd w:val="clear" w:color="auto" w:fill="FFFFFF"/>
        </w:rPr>
      </w:pPr>
      <w:r w:rsidRPr="006853C0">
        <w:rPr>
          <w:rStyle w:val="apple-style-span"/>
          <w:szCs w:val="28"/>
          <w:shd w:val="clear" w:color="auto" w:fill="FFFFFF"/>
        </w:rPr>
        <w:t xml:space="preserve">участок автомобильной дороги </w:t>
      </w:r>
      <w:r w:rsidR="00713044" w:rsidRPr="003B14AE">
        <w:rPr>
          <w:rStyle w:val="apple-style-span"/>
          <w:szCs w:val="28"/>
          <w:shd w:val="clear" w:color="auto" w:fill="FFFFFF"/>
        </w:rPr>
        <w:t>регионального значения Р</w:t>
      </w:r>
      <w:r w:rsidR="00713044">
        <w:rPr>
          <w:rStyle w:val="apple-style-span"/>
          <w:szCs w:val="28"/>
          <w:shd w:val="clear" w:color="auto" w:fill="FFFFFF"/>
        </w:rPr>
        <w:t>-</w:t>
      </w:r>
      <w:r w:rsidR="00713044" w:rsidRPr="003B14AE">
        <w:rPr>
          <w:rStyle w:val="apple-style-span"/>
          <w:szCs w:val="28"/>
          <w:shd w:val="clear" w:color="auto" w:fill="FFFFFF"/>
        </w:rPr>
        <w:t>290 «Прохладный-Эльхотово»</w:t>
      </w:r>
      <w:r>
        <w:rPr>
          <w:rStyle w:val="apple-style-span"/>
          <w:szCs w:val="28"/>
          <w:shd w:val="clear" w:color="auto" w:fill="FFFFFF"/>
        </w:rPr>
        <w:t>.</w:t>
      </w:r>
    </w:p>
    <w:p w:rsidR="002C73FF" w:rsidRPr="005D3E35" w:rsidRDefault="002C73FF" w:rsidP="002C73FF">
      <w:pPr>
        <w:ind w:firstLine="851"/>
        <w:rPr>
          <w:szCs w:val="28"/>
        </w:rPr>
      </w:pPr>
      <w:r w:rsidRPr="005D3E35">
        <w:rPr>
          <w:b/>
          <w:szCs w:val="28"/>
        </w:rPr>
        <w:t>Водоохранные зоны</w:t>
      </w:r>
      <w:r w:rsidRPr="005D3E35">
        <w:rPr>
          <w:szCs w:val="28"/>
        </w:rPr>
        <w:t xml:space="preserve"> отображены в соответствии с положениями Водного кодекса РФ (от 3 марта 2006 г. № 74-ФЗ). На территории муниципального образования отображены водоохранные зоны </w:t>
      </w:r>
      <w:r w:rsidR="00637A0C">
        <w:rPr>
          <w:szCs w:val="28"/>
        </w:rPr>
        <w:t>рек</w:t>
      </w:r>
      <w:r w:rsidR="00713044">
        <w:rPr>
          <w:szCs w:val="28"/>
        </w:rPr>
        <w:t>и</w:t>
      </w:r>
      <w:r w:rsidR="00637A0C">
        <w:rPr>
          <w:szCs w:val="28"/>
        </w:rPr>
        <w:t xml:space="preserve"> Терек </w:t>
      </w:r>
      <w:r w:rsidRPr="005D3E35">
        <w:rPr>
          <w:szCs w:val="28"/>
        </w:rPr>
        <w:t xml:space="preserve">в соответствии с положением ст. 65 Водного кодекса РФ. </w:t>
      </w:r>
    </w:p>
    <w:p w:rsidR="002C73FF" w:rsidRPr="005D3E35" w:rsidRDefault="002C73FF" w:rsidP="002C73FF">
      <w:pPr>
        <w:ind w:firstLine="720"/>
        <w:rPr>
          <w:szCs w:val="28"/>
        </w:rPr>
      </w:pPr>
      <w:r w:rsidRPr="005D3E35">
        <w:rPr>
          <w:szCs w:val="28"/>
        </w:rPr>
        <w:t>В пределах водоохранных зон запрещается размещение кладбищ, скотомогильников, мест захоронения отходов производства и потребления, радиоактивных, химических, взрывчатых, токсичных, отравляющих и ядовитых веществ, осуществление авиационных мер по борьбе с вредителями и болезнями растений, движение и стоянка транспортных средств в необорудованных местах.</w:t>
      </w:r>
    </w:p>
    <w:p w:rsidR="002C73FF" w:rsidRPr="005D3E35" w:rsidRDefault="002C73FF" w:rsidP="002C73FF">
      <w:pPr>
        <w:ind w:firstLine="720"/>
        <w:rPr>
          <w:szCs w:val="28"/>
        </w:rPr>
      </w:pPr>
      <w:r w:rsidRPr="005D3E35">
        <w:rPr>
          <w:szCs w:val="28"/>
        </w:rPr>
        <w:lastRenderedPageBreak/>
        <w:t>Допускаются проектирование, размещение,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и истощения вод в соответствии с водным законодательством и законодательством в области охраны окружающей среды.</w:t>
      </w:r>
    </w:p>
    <w:p w:rsidR="002C73FF" w:rsidRPr="005D3E35" w:rsidRDefault="002C73FF" w:rsidP="002C73FF">
      <w:pPr>
        <w:ind w:firstLine="720"/>
        <w:rPr>
          <w:szCs w:val="28"/>
        </w:rPr>
      </w:pPr>
      <w:r w:rsidRPr="005D3E35">
        <w:rPr>
          <w:b/>
          <w:szCs w:val="28"/>
        </w:rPr>
        <w:t>Зоны охраны источников питьевого водоснабжения</w:t>
      </w:r>
      <w:r w:rsidRPr="005D3E35">
        <w:rPr>
          <w:szCs w:val="28"/>
        </w:rPr>
        <w:t xml:space="preserve"> установлены в соответствии с требованиями СанПиН, на схеме показаны зоны санитарной охраны первого пояса подземных источников питьевого водоснабжения, резервуаров и напорно-регулирующих сооружений, используемых для хозяйственно-питьевого водоснабжения.</w:t>
      </w:r>
    </w:p>
    <w:p w:rsidR="002C73FF" w:rsidRPr="005D3E35" w:rsidRDefault="002C73FF" w:rsidP="002C73FF">
      <w:pPr>
        <w:autoSpaceDE w:val="0"/>
        <w:autoSpaceDN w:val="0"/>
        <w:adjustRightInd w:val="0"/>
        <w:ind w:firstLine="720"/>
        <w:rPr>
          <w:szCs w:val="28"/>
        </w:rPr>
      </w:pPr>
      <w:r w:rsidRPr="005D3E35">
        <w:rPr>
          <w:szCs w:val="28"/>
        </w:rPr>
        <w:t>На территории первого пояса зоны санитарной охраны выполняются специальные мероприятия по благоустройству территории и предотвращению её загрязнения согласно СанПиН 2.1.4.1110-02. Ввиду того, что почти вся территория первых поясов охраны расположена в пределах самих водозаборных и иных сооружений, здесь не приводится описание этих мероприятий.</w:t>
      </w:r>
    </w:p>
    <w:p w:rsidR="002C73FF" w:rsidRPr="005D3E35" w:rsidRDefault="002C73FF" w:rsidP="002C73FF">
      <w:pPr>
        <w:autoSpaceDE w:val="0"/>
        <w:autoSpaceDN w:val="0"/>
        <w:adjustRightInd w:val="0"/>
        <w:ind w:firstLine="720"/>
        <w:rPr>
          <w:szCs w:val="28"/>
        </w:rPr>
      </w:pPr>
      <w:r w:rsidRPr="005D3E35">
        <w:rPr>
          <w:szCs w:val="28"/>
        </w:rPr>
        <w:t xml:space="preserve">На территории второго пояса зоны санитарной охраны источников водоснабжения выполняются специальные мероприятия по благоустройству, не допускается размещение кладбищ, скотомогильников, полей ассенизации, полей фильтрации, навозохранилищ, силосных траншей, животноводческих и птицеводческих предприятий и других объектов, обуславливающих опасность микробного загрязнения подземных вод, применение удобрений и ядохимикатов, рубка и реконструкция зеленых насаждений. </w:t>
      </w:r>
    </w:p>
    <w:p w:rsidR="002C73FF" w:rsidRPr="005D3E35" w:rsidRDefault="002C73FF" w:rsidP="002C73FF">
      <w:pPr>
        <w:autoSpaceDE w:val="0"/>
        <w:autoSpaceDN w:val="0"/>
        <w:adjustRightInd w:val="0"/>
        <w:ind w:firstLine="720"/>
        <w:rPr>
          <w:szCs w:val="28"/>
        </w:rPr>
      </w:pPr>
      <w:r w:rsidRPr="005D3E35">
        <w:rPr>
          <w:szCs w:val="28"/>
        </w:rPr>
        <w:t>Проекты по определению второго пояса зон санитарной охраны источников хозяйственно-питьевого водоснабжения отсутствуют, в графической части проекта генерального плана указаны только земельные участки водозаборов и водопроводных сооружений.</w:t>
      </w:r>
    </w:p>
    <w:p w:rsidR="002C73FF" w:rsidRPr="002C73FF" w:rsidRDefault="002C73FF" w:rsidP="009A1F18">
      <w:pPr>
        <w:pStyle w:val="1"/>
        <w:rPr>
          <w:bCs/>
        </w:rPr>
      </w:pPr>
      <w:bookmarkStart w:id="78" w:name="_Toc230252800"/>
      <w:bookmarkStart w:id="79" w:name="_Toc250974103"/>
      <w:bookmarkStart w:id="80" w:name="_Toc473706889"/>
      <w:r w:rsidRPr="002C73FF">
        <w:lastRenderedPageBreak/>
        <w:t>7.</w:t>
      </w:r>
      <w:r>
        <w:t>2.</w:t>
      </w:r>
      <w:r w:rsidRPr="002C73FF">
        <w:t xml:space="preserve"> Ограничения по условиям охраны культурного наследия</w:t>
      </w:r>
      <w:bookmarkEnd w:id="78"/>
      <w:bookmarkEnd w:id="79"/>
      <w:bookmarkEnd w:id="80"/>
    </w:p>
    <w:p w:rsidR="00323A7B" w:rsidRPr="00CC796D" w:rsidRDefault="00323A7B" w:rsidP="00713044">
      <w:pPr>
        <w:ind w:firstLine="708"/>
      </w:pPr>
      <w:r w:rsidRPr="002C73FF">
        <w:t>Зоны охраны объектов культурного наследия показаны</w:t>
      </w:r>
      <w:r w:rsidR="00713044">
        <w:t xml:space="preserve"> схематично</w:t>
      </w:r>
      <w:r w:rsidRPr="002C73FF">
        <w:t>, ввиду</w:t>
      </w:r>
      <w:r w:rsidRPr="00CC796D">
        <w:t xml:space="preserve"> того, что для объектов культурного наследия, расположенных в пределах </w:t>
      </w:r>
      <w:r w:rsidR="00713044">
        <w:t>села Плановское</w:t>
      </w:r>
      <w:r w:rsidR="00254D88" w:rsidRPr="00CC796D">
        <w:t xml:space="preserve">, не </w:t>
      </w:r>
      <w:r w:rsidRPr="00CC796D">
        <w:t xml:space="preserve">проводились работы по установлению индивидуальных охранных зон. Места расположения объектов культурного наследия выделены в утверждаемой части проекта генерального плана и показаны в составе комплексного анализа в графических материалах по обоснованию проекта генерального плана. </w:t>
      </w:r>
    </w:p>
    <w:p w:rsidR="00117AAA" w:rsidRDefault="00323A7B" w:rsidP="00712FC1">
      <w:pPr>
        <w:pStyle w:val="ac"/>
        <w:spacing w:after="0"/>
        <w:ind w:firstLine="720"/>
        <w:rPr>
          <w:szCs w:val="28"/>
        </w:rPr>
      </w:pPr>
      <w:r w:rsidRPr="00712FC1">
        <w:rPr>
          <w:szCs w:val="28"/>
        </w:rPr>
        <w:t xml:space="preserve">Объекты культурного наследия федерального значения на территории </w:t>
      </w:r>
      <w:r w:rsidR="00713044">
        <w:rPr>
          <w:szCs w:val="28"/>
        </w:rPr>
        <w:t>с</w:t>
      </w:r>
      <w:r w:rsidR="005E3731">
        <w:rPr>
          <w:szCs w:val="28"/>
        </w:rPr>
        <w:t>ельского поселения Плановское</w:t>
      </w:r>
      <w:r w:rsidRPr="00712FC1">
        <w:rPr>
          <w:szCs w:val="28"/>
        </w:rPr>
        <w:t>отсутствуют.</w:t>
      </w:r>
      <w:r w:rsidR="00600111" w:rsidRPr="0079781D">
        <w:rPr>
          <w:szCs w:val="28"/>
        </w:rPr>
        <w:t xml:space="preserve">В </w:t>
      </w:r>
      <w:r w:rsidR="005E3731" w:rsidRPr="0079781D">
        <w:rPr>
          <w:szCs w:val="28"/>
        </w:rPr>
        <w:t>сел</w:t>
      </w:r>
      <w:r w:rsidR="00825DD6" w:rsidRPr="0079781D">
        <w:rPr>
          <w:szCs w:val="28"/>
        </w:rPr>
        <w:t>е</w:t>
      </w:r>
      <w:r w:rsidR="005E3731" w:rsidRPr="0079781D">
        <w:rPr>
          <w:szCs w:val="28"/>
        </w:rPr>
        <w:t xml:space="preserve"> Плановское</w:t>
      </w:r>
      <w:r w:rsidR="00825DD6">
        <w:rPr>
          <w:szCs w:val="28"/>
        </w:rPr>
        <w:t xml:space="preserve"> установлены 2 памятника муниципального значения</w:t>
      </w:r>
      <w:r w:rsidR="0079781D">
        <w:rPr>
          <w:szCs w:val="28"/>
        </w:rPr>
        <w:t>:</w:t>
      </w:r>
    </w:p>
    <w:p w:rsidR="0079781D" w:rsidRDefault="0079781D" w:rsidP="0079781D">
      <w:pPr>
        <w:pStyle w:val="ac"/>
        <w:numPr>
          <w:ilvl w:val="0"/>
          <w:numId w:val="40"/>
        </w:numPr>
        <w:spacing w:after="0"/>
        <w:rPr>
          <w:szCs w:val="28"/>
        </w:rPr>
      </w:pPr>
      <w:r>
        <w:rPr>
          <w:szCs w:val="28"/>
        </w:rPr>
        <w:t>Памятник, погибшим в годы Вов, расположенный по ул. Кудалиева, 66;</w:t>
      </w:r>
    </w:p>
    <w:p w:rsidR="0079781D" w:rsidRDefault="0079781D" w:rsidP="0079781D">
      <w:pPr>
        <w:pStyle w:val="ac"/>
        <w:numPr>
          <w:ilvl w:val="0"/>
          <w:numId w:val="40"/>
        </w:numPr>
        <w:spacing w:after="0"/>
        <w:rPr>
          <w:szCs w:val="28"/>
        </w:rPr>
      </w:pPr>
      <w:r>
        <w:rPr>
          <w:szCs w:val="28"/>
        </w:rPr>
        <w:t>Памятник, пропавшим в годы Вов односельчанам, расположенный по ул. Герандокова, 173А.</w:t>
      </w:r>
    </w:p>
    <w:p w:rsidR="003B4A35" w:rsidRPr="00712FC1" w:rsidRDefault="003B4A35" w:rsidP="00712FC1">
      <w:pPr>
        <w:ind w:firstLine="720"/>
        <w:rPr>
          <w:szCs w:val="28"/>
        </w:rPr>
      </w:pPr>
      <w:r w:rsidRPr="00712FC1">
        <w:rPr>
          <w:szCs w:val="28"/>
        </w:rPr>
        <w:t>Сведения о границах территорий объектов культурного наследия и охранных зон таких объектов</w:t>
      </w:r>
      <w:r w:rsidR="00986659" w:rsidRPr="00712FC1">
        <w:rPr>
          <w:szCs w:val="28"/>
        </w:rPr>
        <w:t>,</w:t>
      </w:r>
      <w:r w:rsidRPr="00712FC1">
        <w:rPr>
          <w:szCs w:val="28"/>
        </w:rPr>
        <w:t xml:space="preserve"> расположенных на территории </w:t>
      </w:r>
      <w:r w:rsidR="00712FC1" w:rsidRPr="00712FC1">
        <w:rPr>
          <w:szCs w:val="28"/>
        </w:rPr>
        <w:t>сельского поселения</w:t>
      </w:r>
      <w:r w:rsidR="00986659" w:rsidRPr="00712FC1">
        <w:rPr>
          <w:szCs w:val="28"/>
        </w:rPr>
        <w:t>,</w:t>
      </w:r>
      <w:r w:rsidRPr="00712FC1">
        <w:rPr>
          <w:szCs w:val="28"/>
        </w:rPr>
        <w:t xml:space="preserve"> отсутствуют.</w:t>
      </w:r>
    </w:p>
    <w:p w:rsidR="002C73FF" w:rsidRPr="002C73FF" w:rsidRDefault="002C73FF" w:rsidP="009A1F18">
      <w:pPr>
        <w:pStyle w:val="1"/>
        <w:spacing w:line="240" w:lineRule="auto"/>
      </w:pPr>
      <w:bookmarkStart w:id="81" w:name="_Toc250974105"/>
      <w:bookmarkStart w:id="82" w:name="_Toc473706890"/>
      <w:r w:rsidRPr="002C73FF">
        <w:t>7.3</w:t>
      </w:r>
      <w:r w:rsidR="003B0FB0">
        <w:t>.</w:t>
      </w:r>
      <w:r w:rsidRPr="002C73FF">
        <w:t xml:space="preserve"> Зоны, подверженные воздействию чрезвычайных ситуаций природного и техногенного характера</w:t>
      </w:r>
      <w:bookmarkEnd w:id="81"/>
      <w:bookmarkEnd w:id="82"/>
    </w:p>
    <w:p w:rsidR="00173B02" w:rsidRPr="00DC1ACE" w:rsidRDefault="00323A7B" w:rsidP="007C44FD">
      <w:pPr>
        <w:ind w:firstLine="708"/>
      </w:pPr>
      <w:r w:rsidRPr="00DC1ACE">
        <w:t xml:space="preserve">Зоны, подверженные воздействию чрезвычайных ситуаций </w:t>
      </w:r>
      <w:r w:rsidR="00384B7C" w:rsidRPr="00DC1ACE">
        <w:t xml:space="preserve">(далее – ЧС) </w:t>
      </w:r>
      <w:r w:rsidRPr="00DC1ACE">
        <w:t>природного и техногенного характера выделены на осно</w:t>
      </w:r>
      <w:r w:rsidR="00DF5BC8" w:rsidRPr="00DC1ACE">
        <w:t>ве данных паспорта безопасности</w:t>
      </w:r>
      <w:r w:rsidRPr="00DC1ACE">
        <w:t xml:space="preserve">. </w:t>
      </w:r>
    </w:p>
    <w:p w:rsidR="0062708C" w:rsidRDefault="0062708C" w:rsidP="007C44FD">
      <w:pPr>
        <w:ind w:firstLine="708"/>
      </w:pPr>
      <w:r w:rsidRPr="00DC1ACE">
        <w:t>В таблице 7.</w:t>
      </w:r>
      <w:r w:rsidR="00FE7DD3">
        <w:t>1</w:t>
      </w:r>
      <w:r w:rsidRPr="00DC1ACE">
        <w:t xml:space="preserve"> приведены перечни </w:t>
      </w:r>
      <w:r w:rsidRPr="00DC1ACE">
        <w:rPr>
          <w:bCs/>
        </w:rPr>
        <w:t>источников природных чрезвычайных ситуаций, характер их действий и проявлений, согласно ГОСТ Р 22.0.06-95 «</w:t>
      </w:r>
      <w:r w:rsidR="00AF0C8B" w:rsidRPr="00DC1ACE">
        <w:rPr>
          <w:color w:val="111111"/>
        </w:rPr>
        <w:t>Безопасность в чрезвычайных ситуациях. Источники природных чрезвычайных ситуаций. Поражающие факторы. Номенклатура параметров поражающих воздействий</w:t>
      </w:r>
      <w:r w:rsidRPr="00DC1ACE">
        <w:rPr>
          <w:bCs/>
        </w:rPr>
        <w:t>», встречающи</w:t>
      </w:r>
      <w:r w:rsidR="00AF0C8B" w:rsidRPr="00DC1ACE">
        <w:rPr>
          <w:bCs/>
        </w:rPr>
        <w:t>х</w:t>
      </w:r>
      <w:r w:rsidRPr="00DC1ACE">
        <w:rPr>
          <w:bCs/>
        </w:rPr>
        <w:t xml:space="preserve">ся в </w:t>
      </w:r>
      <w:r w:rsidR="007C44FD">
        <w:rPr>
          <w:bCs/>
        </w:rPr>
        <w:t>Тер</w:t>
      </w:r>
      <w:r w:rsidRPr="00DC1ACE">
        <w:rPr>
          <w:bCs/>
        </w:rPr>
        <w:t>ском районе</w:t>
      </w:r>
      <w:r w:rsidRPr="00DC1ACE">
        <w:t>.</w:t>
      </w:r>
    </w:p>
    <w:p w:rsidR="00FE7DD3" w:rsidRDefault="00FE7DD3" w:rsidP="00FE7DD3">
      <w:pPr>
        <w:ind w:firstLine="720"/>
        <w:rPr>
          <w:szCs w:val="28"/>
        </w:rPr>
      </w:pPr>
      <w:r w:rsidRPr="002F44AC">
        <w:rPr>
          <w:szCs w:val="28"/>
        </w:rPr>
        <w:lastRenderedPageBreak/>
        <w:t xml:space="preserve">На территории </w:t>
      </w:r>
      <w:r w:rsidR="007C44FD">
        <w:rPr>
          <w:szCs w:val="28"/>
        </w:rPr>
        <w:t>с</w:t>
      </w:r>
      <w:r w:rsidR="005E3731">
        <w:rPr>
          <w:szCs w:val="28"/>
        </w:rPr>
        <w:t>ельского поселения Плановское</w:t>
      </w:r>
      <w:r w:rsidRPr="002F44AC">
        <w:rPr>
          <w:szCs w:val="28"/>
        </w:rPr>
        <w:t xml:space="preserve"> возможно проявление опасных геологических процессов</w:t>
      </w:r>
      <w:r>
        <w:rPr>
          <w:szCs w:val="28"/>
        </w:rPr>
        <w:t>,</w:t>
      </w:r>
      <w:r w:rsidRPr="002F44AC">
        <w:rPr>
          <w:szCs w:val="28"/>
        </w:rPr>
        <w:t xml:space="preserve"> таких как землетрясения</w:t>
      </w:r>
      <w:r>
        <w:rPr>
          <w:szCs w:val="28"/>
        </w:rPr>
        <w:t>.</w:t>
      </w:r>
    </w:p>
    <w:p w:rsidR="00FE7DD3" w:rsidRDefault="00FE7DD3" w:rsidP="007C44FD">
      <w:pPr>
        <w:ind w:firstLine="708"/>
      </w:pPr>
      <w:r w:rsidRPr="002622C8">
        <w:rPr>
          <w:b/>
        </w:rPr>
        <w:t>Опасные геологические процессы</w:t>
      </w:r>
      <w:r w:rsidRPr="002F44AC">
        <w:t xml:space="preserve"> – процессы геологического происхождения или результат деятельности геологических процессов, возникающих в земной коре под действием различных природных или геодинамических факторов или их сочетаний, оказывающих или могущихоказать поражающие воздействия на людей, сельскохозяйственных </w:t>
      </w:r>
      <w:r w:rsidRPr="00BA7C34">
        <w:t>животных и растения, объекты экономики и окружающую природную среду.</w:t>
      </w:r>
    </w:p>
    <w:p w:rsidR="0062708C" w:rsidRPr="00DC1ACE" w:rsidRDefault="0062708C" w:rsidP="009A1F18">
      <w:pPr>
        <w:jc w:val="right"/>
        <w:outlineLvl w:val="0"/>
      </w:pPr>
      <w:r w:rsidRPr="00DC1ACE">
        <w:t>Таблица 7.</w:t>
      </w:r>
      <w:r w:rsidR="00FE7DD3">
        <w:t>1</w:t>
      </w:r>
    </w:p>
    <w:p w:rsidR="0062708C" w:rsidRPr="0062708C" w:rsidRDefault="0062708C" w:rsidP="007C44FD">
      <w:pPr>
        <w:spacing w:line="240" w:lineRule="auto"/>
        <w:jc w:val="center"/>
      </w:pPr>
      <w:r w:rsidRPr="00DC1ACE">
        <w:t>Перечень поражающих факторов источников</w:t>
      </w:r>
      <w:r w:rsidR="00384B7C" w:rsidRPr="00DC1ACE">
        <w:br/>
      </w:r>
      <w:r w:rsidRPr="0062708C">
        <w:t>природных чрезвычайных ситуаций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93"/>
        <w:gridCol w:w="2305"/>
        <w:gridCol w:w="3809"/>
        <w:gridCol w:w="2863"/>
      </w:tblGrid>
      <w:tr w:rsidR="0062708C" w:rsidRPr="004B36AC" w:rsidTr="00E34644">
        <w:trPr>
          <w:tblHeader/>
        </w:trPr>
        <w:tc>
          <w:tcPr>
            <w:tcW w:w="647" w:type="dxa"/>
          </w:tcPr>
          <w:p w:rsidR="0062708C" w:rsidRPr="004B36AC" w:rsidRDefault="0062708C" w:rsidP="007C44FD">
            <w:pPr>
              <w:pStyle w:val="a7"/>
            </w:pPr>
            <w:r w:rsidRPr="004B36AC">
              <w:t>№ п/п</w:t>
            </w:r>
          </w:p>
        </w:tc>
        <w:tc>
          <w:tcPr>
            <w:tcW w:w="2305" w:type="dxa"/>
          </w:tcPr>
          <w:p w:rsidR="0062708C" w:rsidRPr="004B36AC" w:rsidRDefault="0062708C" w:rsidP="007C44FD">
            <w:pPr>
              <w:pStyle w:val="a7"/>
            </w:pPr>
            <w:r w:rsidRPr="004B36AC">
              <w:t>Источник природной ЧС</w:t>
            </w:r>
          </w:p>
        </w:tc>
        <w:tc>
          <w:tcPr>
            <w:tcW w:w="2494" w:type="dxa"/>
          </w:tcPr>
          <w:p w:rsidR="0062708C" w:rsidRPr="004B36AC" w:rsidRDefault="00FE7DD3" w:rsidP="007C44FD">
            <w:pPr>
              <w:pStyle w:val="a7"/>
            </w:pPr>
            <w:r w:rsidRPr="004B36AC">
              <w:t>П</w:t>
            </w:r>
            <w:r w:rsidR="0062708C" w:rsidRPr="004B36AC">
              <w:t>оражающ</w:t>
            </w:r>
            <w:r>
              <w:t xml:space="preserve">ий </w:t>
            </w:r>
            <w:r w:rsidR="0062708C" w:rsidRPr="004B36AC">
              <w:t>фактор природной ЧС</w:t>
            </w:r>
          </w:p>
        </w:tc>
        <w:tc>
          <w:tcPr>
            <w:tcW w:w="4124" w:type="dxa"/>
          </w:tcPr>
          <w:p w:rsidR="0062708C" w:rsidRPr="004B36AC" w:rsidRDefault="0062708C" w:rsidP="007C44FD">
            <w:pPr>
              <w:pStyle w:val="a7"/>
            </w:pPr>
            <w:r w:rsidRPr="004B36AC">
              <w:t>Характер действия, проявления поражающего фактора источника природной ЧС</w:t>
            </w:r>
          </w:p>
        </w:tc>
      </w:tr>
      <w:tr w:rsidR="0062708C" w:rsidRPr="004B36AC" w:rsidTr="00E34644">
        <w:trPr>
          <w:tblHeader/>
        </w:trPr>
        <w:tc>
          <w:tcPr>
            <w:tcW w:w="647" w:type="dxa"/>
          </w:tcPr>
          <w:p w:rsidR="0062708C" w:rsidRPr="004B36AC" w:rsidRDefault="0062708C" w:rsidP="007C44FD">
            <w:pPr>
              <w:pStyle w:val="a7"/>
            </w:pPr>
            <w:r w:rsidRPr="004B36AC">
              <w:t>1</w:t>
            </w:r>
          </w:p>
        </w:tc>
        <w:tc>
          <w:tcPr>
            <w:tcW w:w="2305" w:type="dxa"/>
          </w:tcPr>
          <w:p w:rsidR="0062708C" w:rsidRPr="004B36AC" w:rsidRDefault="0062708C" w:rsidP="007C44FD">
            <w:pPr>
              <w:pStyle w:val="a7"/>
            </w:pPr>
            <w:r w:rsidRPr="004B36AC">
              <w:t>2</w:t>
            </w:r>
          </w:p>
        </w:tc>
        <w:tc>
          <w:tcPr>
            <w:tcW w:w="2494" w:type="dxa"/>
          </w:tcPr>
          <w:p w:rsidR="0062708C" w:rsidRPr="004B36AC" w:rsidRDefault="0062708C" w:rsidP="007C44FD">
            <w:pPr>
              <w:pStyle w:val="a7"/>
            </w:pPr>
            <w:r w:rsidRPr="004B36AC">
              <w:t>3</w:t>
            </w:r>
          </w:p>
        </w:tc>
        <w:tc>
          <w:tcPr>
            <w:tcW w:w="4124" w:type="dxa"/>
          </w:tcPr>
          <w:p w:rsidR="0062708C" w:rsidRPr="004B36AC" w:rsidRDefault="0062708C" w:rsidP="007C44FD">
            <w:pPr>
              <w:pStyle w:val="a7"/>
            </w:pPr>
            <w:r w:rsidRPr="004B36AC">
              <w:t>4</w:t>
            </w:r>
          </w:p>
        </w:tc>
      </w:tr>
      <w:tr w:rsidR="00384B7C" w:rsidRPr="004B36AC" w:rsidTr="004B36AC">
        <w:tc>
          <w:tcPr>
            <w:tcW w:w="9570" w:type="dxa"/>
            <w:gridSpan w:val="4"/>
          </w:tcPr>
          <w:p w:rsidR="00384B7C" w:rsidRPr="007C44FD" w:rsidRDefault="00384B7C" w:rsidP="007C44FD">
            <w:pPr>
              <w:pStyle w:val="a7"/>
              <w:rPr>
                <w:i/>
              </w:rPr>
            </w:pPr>
            <w:r w:rsidRPr="007C44FD">
              <w:rPr>
                <w:i/>
              </w:rPr>
              <w:t>Геологические процессы</w:t>
            </w:r>
          </w:p>
        </w:tc>
      </w:tr>
      <w:tr w:rsidR="00384B7C" w:rsidRPr="004B36AC" w:rsidTr="004B36AC">
        <w:tc>
          <w:tcPr>
            <w:tcW w:w="647" w:type="dxa"/>
            <w:vMerge w:val="restart"/>
          </w:tcPr>
          <w:p w:rsidR="00384B7C" w:rsidRPr="007C44FD" w:rsidRDefault="00384B7C" w:rsidP="007C44FD">
            <w:pPr>
              <w:pStyle w:val="a7"/>
              <w:rPr>
                <w:b w:val="0"/>
              </w:rPr>
            </w:pPr>
            <w:r w:rsidRPr="007C44FD">
              <w:rPr>
                <w:b w:val="0"/>
              </w:rPr>
              <w:t>1</w:t>
            </w:r>
          </w:p>
        </w:tc>
        <w:tc>
          <w:tcPr>
            <w:tcW w:w="2305" w:type="dxa"/>
            <w:vMerge w:val="restart"/>
          </w:tcPr>
          <w:p w:rsidR="00384B7C" w:rsidRPr="007C44FD" w:rsidRDefault="00384B7C" w:rsidP="007C44FD">
            <w:pPr>
              <w:pStyle w:val="a7"/>
              <w:rPr>
                <w:b w:val="0"/>
              </w:rPr>
            </w:pPr>
            <w:r w:rsidRPr="007C44FD">
              <w:rPr>
                <w:b w:val="0"/>
              </w:rPr>
              <w:t>Землетрясения</w:t>
            </w:r>
          </w:p>
        </w:tc>
        <w:tc>
          <w:tcPr>
            <w:tcW w:w="2494" w:type="dxa"/>
          </w:tcPr>
          <w:p w:rsidR="00384B7C" w:rsidRPr="007C44FD" w:rsidRDefault="00384B7C" w:rsidP="007C44FD">
            <w:pPr>
              <w:pStyle w:val="a7"/>
              <w:rPr>
                <w:b w:val="0"/>
              </w:rPr>
            </w:pPr>
            <w:r w:rsidRPr="007C44FD">
              <w:rPr>
                <w:b w:val="0"/>
              </w:rPr>
              <w:t>Сейсмический</w:t>
            </w:r>
          </w:p>
        </w:tc>
        <w:tc>
          <w:tcPr>
            <w:tcW w:w="4124" w:type="dxa"/>
          </w:tcPr>
          <w:p w:rsidR="00384B7C" w:rsidRPr="007C44FD" w:rsidRDefault="00384B7C" w:rsidP="007C44FD">
            <w:pPr>
              <w:pStyle w:val="a7"/>
              <w:rPr>
                <w:b w:val="0"/>
              </w:rPr>
            </w:pPr>
            <w:r w:rsidRPr="007C44FD">
              <w:rPr>
                <w:b w:val="0"/>
              </w:rPr>
              <w:t>Сейсмический удар.Деформация горных пород.Взрывная волна.Гравитационное смещение горных пород.Затопление поверхностными водами.Деформация речных русел.</w:t>
            </w:r>
          </w:p>
        </w:tc>
      </w:tr>
      <w:tr w:rsidR="00384B7C" w:rsidRPr="004B36AC" w:rsidTr="004B36AC">
        <w:tc>
          <w:tcPr>
            <w:tcW w:w="647" w:type="dxa"/>
            <w:vMerge/>
          </w:tcPr>
          <w:p w:rsidR="00384B7C" w:rsidRPr="007C44FD" w:rsidRDefault="00384B7C" w:rsidP="007C44FD">
            <w:pPr>
              <w:pStyle w:val="a7"/>
              <w:rPr>
                <w:b w:val="0"/>
              </w:rPr>
            </w:pPr>
          </w:p>
        </w:tc>
        <w:tc>
          <w:tcPr>
            <w:tcW w:w="2305" w:type="dxa"/>
            <w:vMerge/>
          </w:tcPr>
          <w:p w:rsidR="00384B7C" w:rsidRPr="007C44FD" w:rsidRDefault="00384B7C" w:rsidP="007C44FD">
            <w:pPr>
              <w:pStyle w:val="a7"/>
              <w:rPr>
                <w:b w:val="0"/>
              </w:rPr>
            </w:pPr>
          </w:p>
        </w:tc>
        <w:tc>
          <w:tcPr>
            <w:tcW w:w="2494" w:type="dxa"/>
          </w:tcPr>
          <w:p w:rsidR="00384B7C" w:rsidRPr="007C44FD" w:rsidRDefault="00384B7C" w:rsidP="007C44FD">
            <w:pPr>
              <w:pStyle w:val="a7"/>
              <w:rPr>
                <w:b w:val="0"/>
              </w:rPr>
            </w:pPr>
            <w:r w:rsidRPr="007C44FD">
              <w:rPr>
                <w:b w:val="0"/>
              </w:rPr>
              <w:t>Физический</w:t>
            </w:r>
          </w:p>
        </w:tc>
        <w:tc>
          <w:tcPr>
            <w:tcW w:w="4124" w:type="dxa"/>
          </w:tcPr>
          <w:p w:rsidR="00384B7C" w:rsidRPr="007C44FD" w:rsidRDefault="00384B7C" w:rsidP="007C44FD">
            <w:pPr>
              <w:pStyle w:val="a7"/>
              <w:rPr>
                <w:b w:val="0"/>
              </w:rPr>
            </w:pPr>
            <w:r w:rsidRPr="007C44FD">
              <w:rPr>
                <w:b w:val="0"/>
              </w:rPr>
              <w:t>Электромагнитное поле</w:t>
            </w:r>
          </w:p>
        </w:tc>
      </w:tr>
      <w:tr w:rsidR="00384B7C" w:rsidRPr="004B36AC" w:rsidTr="004B36AC">
        <w:tc>
          <w:tcPr>
            <w:tcW w:w="647" w:type="dxa"/>
            <w:vMerge/>
          </w:tcPr>
          <w:p w:rsidR="00384B7C" w:rsidRPr="007C44FD" w:rsidRDefault="00384B7C" w:rsidP="007C44FD">
            <w:pPr>
              <w:pStyle w:val="a7"/>
              <w:rPr>
                <w:b w:val="0"/>
              </w:rPr>
            </w:pPr>
          </w:p>
        </w:tc>
        <w:tc>
          <w:tcPr>
            <w:tcW w:w="2305" w:type="dxa"/>
            <w:vMerge/>
          </w:tcPr>
          <w:p w:rsidR="00384B7C" w:rsidRPr="007C44FD" w:rsidRDefault="00384B7C" w:rsidP="007C44FD">
            <w:pPr>
              <w:pStyle w:val="a7"/>
              <w:rPr>
                <w:b w:val="0"/>
              </w:rPr>
            </w:pPr>
          </w:p>
        </w:tc>
        <w:tc>
          <w:tcPr>
            <w:tcW w:w="2494" w:type="dxa"/>
          </w:tcPr>
          <w:p w:rsidR="00384B7C" w:rsidRPr="007C44FD" w:rsidRDefault="00384B7C" w:rsidP="007C44FD">
            <w:pPr>
              <w:pStyle w:val="a7"/>
              <w:rPr>
                <w:b w:val="0"/>
              </w:rPr>
            </w:pPr>
            <w:r w:rsidRPr="007C44FD">
              <w:rPr>
                <w:b w:val="0"/>
              </w:rPr>
              <w:t>Гравитационный</w:t>
            </w:r>
          </w:p>
        </w:tc>
        <w:tc>
          <w:tcPr>
            <w:tcW w:w="4124" w:type="dxa"/>
          </w:tcPr>
          <w:p w:rsidR="00384B7C" w:rsidRPr="007C44FD" w:rsidRDefault="00384B7C" w:rsidP="007C44FD">
            <w:pPr>
              <w:pStyle w:val="a7"/>
              <w:rPr>
                <w:b w:val="0"/>
              </w:rPr>
            </w:pPr>
            <w:r w:rsidRPr="007C44FD">
              <w:rPr>
                <w:b w:val="0"/>
              </w:rPr>
              <w:t>Смещение (обрушение) пород в береговой части</w:t>
            </w:r>
          </w:p>
        </w:tc>
      </w:tr>
      <w:tr w:rsidR="00384B7C" w:rsidRPr="004B36AC" w:rsidTr="004B36AC">
        <w:tc>
          <w:tcPr>
            <w:tcW w:w="9570" w:type="dxa"/>
            <w:gridSpan w:val="4"/>
          </w:tcPr>
          <w:p w:rsidR="00384B7C" w:rsidRPr="007C44FD" w:rsidRDefault="00384B7C" w:rsidP="007C44FD">
            <w:pPr>
              <w:pStyle w:val="a7"/>
              <w:rPr>
                <w:i/>
              </w:rPr>
            </w:pPr>
            <w:r w:rsidRPr="007C44FD">
              <w:rPr>
                <w:i/>
              </w:rPr>
              <w:t>Гидрологические явления и процессы</w:t>
            </w:r>
          </w:p>
        </w:tc>
      </w:tr>
      <w:tr w:rsidR="0095424D" w:rsidRPr="007C44FD" w:rsidTr="004B36AC">
        <w:tc>
          <w:tcPr>
            <w:tcW w:w="647" w:type="dxa"/>
          </w:tcPr>
          <w:p w:rsidR="0095424D" w:rsidRPr="007C44FD" w:rsidRDefault="00134D49" w:rsidP="007C44FD">
            <w:pPr>
              <w:pStyle w:val="a7"/>
              <w:rPr>
                <w:b w:val="0"/>
              </w:rPr>
            </w:pPr>
            <w:r w:rsidRPr="007C44FD">
              <w:rPr>
                <w:b w:val="0"/>
              </w:rPr>
              <w:t>2</w:t>
            </w:r>
          </w:p>
        </w:tc>
        <w:tc>
          <w:tcPr>
            <w:tcW w:w="2305" w:type="dxa"/>
          </w:tcPr>
          <w:p w:rsidR="0095424D" w:rsidRPr="007C44FD" w:rsidRDefault="0095424D" w:rsidP="007C44FD">
            <w:pPr>
              <w:pStyle w:val="a7"/>
              <w:rPr>
                <w:b w:val="0"/>
              </w:rPr>
            </w:pPr>
            <w:r w:rsidRPr="007C44FD">
              <w:rPr>
                <w:b w:val="0"/>
              </w:rPr>
              <w:t>Русловая эрозия</w:t>
            </w:r>
          </w:p>
        </w:tc>
        <w:tc>
          <w:tcPr>
            <w:tcW w:w="2494" w:type="dxa"/>
          </w:tcPr>
          <w:p w:rsidR="0095424D" w:rsidRPr="007C44FD" w:rsidRDefault="0095424D" w:rsidP="007C44FD">
            <w:pPr>
              <w:pStyle w:val="a7"/>
              <w:rPr>
                <w:b w:val="0"/>
              </w:rPr>
            </w:pPr>
            <w:r w:rsidRPr="007C44FD">
              <w:rPr>
                <w:b w:val="0"/>
              </w:rPr>
              <w:t>Гидродинамический</w:t>
            </w:r>
          </w:p>
        </w:tc>
        <w:tc>
          <w:tcPr>
            <w:tcW w:w="4124" w:type="dxa"/>
          </w:tcPr>
          <w:p w:rsidR="0095424D" w:rsidRPr="007C44FD" w:rsidRDefault="0095424D" w:rsidP="007C44FD">
            <w:pPr>
              <w:pStyle w:val="a7"/>
              <w:rPr>
                <w:b w:val="0"/>
              </w:rPr>
            </w:pPr>
            <w:r w:rsidRPr="007C44FD">
              <w:rPr>
                <w:b w:val="0"/>
              </w:rPr>
              <w:t>Гидродинамическое давление потока воды.</w:t>
            </w:r>
            <w:r w:rsidRPr="007C44FD">
              <w:rPr>
                <w:b w:val="0"/>
              </w:rPr>
              <w:br/>
              <w:t>Деформация речного русла</w:t>
            </w:r>
            <w:r w:rsidR="002622C8" w:rsidRPr="007C44FD">
              <w:rPr>
                <w:b w:val="0"/>
              </w:rPr>
              <w:t>.</w:t>
            </w:r>
          </w:p>
        </w:tc>
      </w:tr>
      <w:tr w:rsidR="0095424D" w:rsidRPr="004B36AC" w:rsidTr="004B36AC">
        <w:tc>
          <w:tcPr>
            <w:tcW w:w="9570" w:type="dxa"/>
            <w:gridSpan w:val="4"/>
          </w:tcPr>
          <w:p w:rsidR="0095424D" w:rsidRPr="007C44FD" w:rsidRDefault="0095424D" w:rsidP="007C44FD">
            <w:pPr>
              <w:pStyle w:val="a7"/>
              <w:rPr>
                <w:i/>
              </w:rPr>
            </w:pPr>
            <w:r w:rsidRPr="007C44FD">
              <w:rPr>
                <w:i/>
              </w:rPr>
              <w:t>Метеорологические явления</w:t>
            </w:r>
          </w:p>
        </w:tc>
      </w:tr>
      <w:tr w:rsidR="0095424D" w:rsidRPr="004B36AC" w:rsidTr="004B36AC">
        <w:tc>
          <w:tcPr>
            <w:tcW w:w="647" w:type="dxa"/>
          </w:tcPr>
          <w:p w:rsidR="0095424D" w:rsidRPr="004B36AC" w:rsidRDefault="00134D49" w:rsidP="004B36AC">
            <w:pPr>
              <w:spacing w:before="20" w:after="20"/>
              <w:jc w:val="center"/>
              <w:rPr>
                <w:sz w:val="26"/>
                <w:szCs w:val="26"/>
              </w:rPr>
            </w:pPr>
            <w:r w:rsidRPr="004B36AC">
              <w:rPr>
                <w:sz w:val="26"/>
                <w:szCs w:val="26"/>
              </w:rPr>
              <w:t>3</w:t>
            </w:r>
          </w:p>
        </w:tc>
        <w:tc>
          <w:tcPr>
            <w:tcW w:w="2305" w:type="dxa"/>
          </w:tcPr>
          <w:p w:rsidR="0095424D" w:rsidRPr="004B36AC" w:rsidRDefault="0095424D" w:rsidP="004B36AC">
            <w:pPr>
              <w:spacing w:before="20" w:after="20"/>
              <w:rPr>
                <w:sz w:val="26"/>
                <w:szCs w:val="26"/>
              </w:rPr>
            </w:pPr>
            <w:r w:rsidRPr="004B36AC">
              <w:rPr>
                <w:sz w:val="26"/>
                <w:szCs w:val="26"/>
              </w:rPr>
              <w:t>Сильный ветер</w:t>
            </w:r>
          </w:p>
        </w:tc>
        <w:tc>
          <w:tcPr>
            <w:tcW w:w="2494" w:type="dxa"/>
          </w:tcPr>
          <w:p w:rsidR="0095424D" w:rsidRPr="004B36AC" w:rsidRDefault="0095424D" w:rsidP="004B36AC">
            <w:pPr>
              <w:spacing w:before="20" w:after="20"/>
              <w:rPr>
                <w:sz w:val="26"/>
                <w:szCs w:val="26"/>
              </w:rPr>
            </w:pPr>
            <w:r w:rsidRPr="004B36AC">
              <w:rPr>
                <w:sz w:val="26"/>
                <w:szCs w:val="26"/>
              </w:rPr>
              <w:t>Аэродинамический</w:t>
            </w:r>
          </w:p>
        </w:tc>
        <w:tc>
          <w:tcPr>
            <w:tcW w:w="4124" w:type="dxa"/>
          </w:tcPr>
          <w:p w:rsidR="0095424D" w:rsidRPr="004B36AC" w:rsidRDefault="0095424D" w:rsidP="004B36AC">
            <w:pPr>
              <w:spacing w:before="20" w:after="20"/>
              <w:rPr>
                <w:sz w:val="26"/>
                <w:szCs w:val="26"/>
              </w:rPr>
            </w:pPr>
            <w:r w:rsidRPr="004B36AC">
              <w:rPr>
                <w:sz w:val="26"/>
                <w:szCs w:val="26"/>
              </w:rPr>
              <w:t>Ветровой поток.</w:t>
            </w:r>
          </w:p>
        </w:tc>
      </w:tr>
      <w:tr w:rsidR="0095424D" w:rsidRPr="004B36AC" w:rsidTr="004B36AC">
        <w:tc>
          <w:tcPr>
            <w:tcW w:w="647" w:type="dxa"/>
          </w:tcPr>
          <w:p w:rsidR="0095424D" w:rsidRPr="004B36AC" w:rsidRDefault="00134D49" w:rsidP="004B36AC">
            <w:pPr>
              <w:spacing w:before="20" w:after="20"/>
              <w:jc w:val="center"/>
              <w:rPr>
                <w:sz w:val="26"/>
                <w:szCs w:val="26"/>
              </w:rPr>
            </w:pPr>
            <w:r w:rsidRPr="004B36AC">
              <w:rPr>
                <w:sz w:val="26"/>
                <w:szCs w:val="26"/>
              </w:rPr>
              <w:lastRenderedPageBreak/>
              <w:t>4</w:t>
            </w:r>
          </w:p>
        </w:tc>
        <w:tc>
          <w:tcPr>
            <w:tcW w:w="2305" w:type="dxa"/>
          </w:tcPr>
          <w:p w:rsidR="0095424D" w:rsidRPr="004B36AC" w:rsidRDefault="0095424D" w:rsidP="004B36AC">
            <w:pPr>
              <w:spacing w:before="20" w:after="20"/>
              <w:rPr>
                <w:sz w:val="26"/>
                <w:szCs w:val="26"/>
              </w:rPr>
            </w:pPr>
            <w:r w:rsidRPr="004B36AC">
              <w:rPr>
                <w:sz w:val="26"/>
                <w:szCs w:val="26"/>
              </w:rPr>
              <w:t>Пыльная буря</w:t>
            </w:r>
          </w:p>
        </w:tc>
        <w:tc>
          <w:tcPr>
            <w:tcW w:w="2494" w:type="dxa"/>
          </w:tcPr>
          <w:p w:rsidR="0095424D" w:rsidRPr="004B36AC" w:rsidRDefault="0095424D" w:rsidP="004B36AC">
            <w:pPr>
              <w:spacing w:before="20" w:after="20"/>
              <w:rPr>
                <w:sz w:val="26"/>
                <w:szCs w:val="26"/>
              </w:rPr>
            </w:pPr>
            <w:r w:rsidRPr="004B36AC">
              <w:rPr>
                <w:sz w:val="26"/>
                <w:szCs w:val="26"/>
              </w:rPr>
              <w:t>Аэродинамический</w:t>
            </w:r>
          </w:p>
        </w:tc>
        <w:tc>
          <w:tcPr>
            <w:tcW w:w="4124" w:type="dxa"/>
          </w:tcPr>
          <w:p w:rsidR="0095424D" w:rsidRPr="004B36AC" w:rsidRDefault="0095424D" w:rsidP="004B36AC">
            <w:pPr>
              <w:spacing w:before="20" w:after="20"/>
              <w:rPr>
                <w:sz w:val="26"/>
                <w:szCs w:val="26"/>
              </w:rPr>
            </w:pPr>
            <w:r w:rsidRPr="004B36AC">
              <w:rPr>
                <w:sz w:val="26"/>
                <w:szCs w:val="26"/>
              </w:rPr>
              <w:t>Выдувание и засыпание верхнего покрова почвы, посевов.</w:t>
            </w:r>
          </w:p>
        </w:tc>
      </w:tr>
      <w:tr w:rsidR="00134D49" w:rsidRPr="004B36AC" w:rsidTr="004B36AC">
        <w:tc>
          <w:tcPr>
            <w:tcW w:w="647" w:type="dxa"/>
          </w:tcPr>
          <w:p w:rsidR="00134D49" w:rsidRPr="004B36AC" w:rsidRDefault="00134D49" w:rsidP="004B36AC">
            <w:pPr>
              <w:spacing w:before="20" w:after="20"/>
              <w:jc w:val="center"/>
              <w:rPr>
                <w:sz w:val="26"/>
                <w:szCs w:val="26"/>
              </w:rPr>
            </w:pPr>
            <w:r w:rsidRPr="004B36AC">
              <w:rPr>
                <w:sz w:val="26"/>
                <w:szCs w:val="26"/>
              </w:rPr>
              <w:t>5</w:t>
            </w:r>
          </w:p>
        </w:tc>
        <w:tc>
          <w:tcPr>
            <w:tcW w:w="2305" w:type="dxa"/>
          </w:tcPr>
          <w:p w:rsidR="00134D49" w:rsidRPr="004B36AC" w:rsidRDefault="00134D49" w:rsidP="004B36AC">
            <w:pPr>
              <w:spacing w:before="20" w:after="20"/>
              <w:rPr>
                <w:sz w:val="26"/>
                <w:szCs w:val="26"/>
              </w:rPr>
            </w:pPr>
            <w:r w:rsidRPr="004B36AC">
              <w:rPr>
                <w:sz w:val="26"/>
                <w:szCs w:val="26"/>
              </w:rPr>
              <w:t>Продолжительный дождь (ливень)</w:t>
            </w:r>
          </w:p>
        </w:tc>
        <w:tc>
          <w:tcPr>
            <w:tcW w:w="2494" w:type="dxa"/>
          </w:tcPr>
          <w:p w:rsidR="00134D49" w:rsidRPr="004B36AC" w:rsidRDefault="00134D49" w:rsidP="004B36AC">
            <w:pPr>
              <w:spacing w:before="20" w:after="20"/>
              <w:rPr>
                <w:sz w:val="26"/>
                <w:szCs w:val="26"/>
              </w:rPr>
            </w:pPr>
            <w:r w:rsidRPr="004B36AC">
              <w:rPr>
                <w:sz w:val="26"/>
                <w:szCs w:val="26"/>
              </w:rPr>
              <w:t>Гидродинамический</w:t>
            </w:r>
          </w:p>
        </w:tc>
        <w:tc>
          <w:tcPr>
            <w:tcW w:w="4124" w:type="dxa"/>
          </w:tcPr>
          <w:p w:rsidR="00134D49" w:rsidRPr="004B36AC" w:rsidRDefault="00134D49" w:rsidP="004B36AC">
            <w:pPr>
              <w:spacing w:before="20" w:after="20"/>
              <w:rPr>
                <w:sz w:val="26"/>
                <w:szCs w:val="26"/>
              </w:rPr>
            </w:pPr>
            <w:r w:rsidRPr="004B36AC">
              <w:rPr>
                <w:sz w:val="26"/>
                <w:szCs w:val="26"/>
              </w:rPr>
              <w:t>Поток (течение) воды.Затопление территории</w:t>
            </w:r>
          </w:p>
        </w:tc>
      </w:tr>
      <w:tr w:rsidR="00134D49" w:rsidRPr="004B36AC" w:rsidTr="004B36AC">
        <w:tc>
          <w:tcPr>
            <w:tcW w:w="647" w:type="dxa"/>
          </w:tcPr>
          <w:p w:rsidR="00134D49" w:rsidRPr="004B36AC" w:rsidRDefault="00134D49" w:rsidP="004B36AC">
            <w:pPr>
              <w:spacing w:before="20" w:after="20"/>
              <w:jc w:val="center"/>
              <w:rPr>
                <w:sz w:val="26"/>
                <w:szCs w:val="26"/>
              </w:rPr>
            </w:pPr>
            <w:r w:rsidRPr="004B36AC">
              <w:rPr>
                <w:sz w:val="26"/>
                <w:szCs w:val="26"/>
              </w:rPr>
              <w:t>6</w:t>
            </w:r>
          </w:p>
        </w:tc>
        <w:tc>
          <w:tcPr>
            <w:tcW w:w="2305" w:type="dxa"/>
          </w:tcPr>
          <w:p w:rsidR="00134D49" w:rsidRPr="004B36AC" w:rsidRDefault="00134D49" w:rsidP="004B36AC">
            <w:pPr>
              <w:spacing w:before="20" w:after="20"/>
              <w:rPr>
                <w:sz w:val="26"/>
                <w:szCs w:val="26"/>
              </w:rPr>
            </w:pPr>
            <w:r w:rsidRPr="004B36AC">
              <w:rPr>
                <w:sz w:val="26"/>
                <w:szCs w:val="26"/>
              </w:rPr>
              <w:t>Сильный снегопад</w:t>
            </w:r>
          </w:p>
        </w:tc>
        <w:tc>
          <w:tcPr>
            <w:tcW w:w="2494" w:type="dxa"/>
          </w:tcPr>
          <w:p w:rsidR="00134D49" w:rsidRPr="004B36AC" w:rsidRDefault="00134D49" w:rsidP="004B36AC">
            <w:pPr>
              <w:spacing w:before="20" w:after="20"/>
              <w:rPr>
                <w:sz w:val="26"/>
                <w:szCs w:val="26"/>
              </w:rPr>
            </w:pPr>
            <w:r w:rsidRPr="004B36AC">
              <w:rPr>
                <w:sz w:val="26"/>
                <w:szCs w:val="26"/>
              </w:rPr>
              <w:t>Гидродинамический</w:t>
            </w:r>
          </w:p>
        </w:tc>
        <w:tc>
          <w:tcPr>
            <w:tcW w:w="4124" w:type="dxa"/>
          </w:tcPr>
          <w:p w:rsidR="00134D49" w:rsidRPr="004B36AC" w:rsidRDefault="00134D49" w:rsidP="004B36AC">
            <w:pPr>
              <w:spacing w:before="20" w:after="20"/>
              <w:rPr>
                <w:sz w:val="26"/>
                <w:szCs w:val="26"/>
              </w:rPr>
            </w:pPr>
            <w:r w:rsidRPr="004B36AC">
              <w:rPr>
                <w:sz w:val="26"/>
                <w:szCs w:val="26"/>
              </w:rPr>
              <w:t>Снеговая нагрузка.Снежные заносы.</w:t>
            </w:r>
          </w:p>
        </w:tc>
      </w:tr>
      <w:tr w:rsidR="00134D49" w:rsidRPr="004B36AC" w:rsidTr="004B36AC">
        <w:tc>
          <w:tcPr>
            <w:tcW w:w="647" w:type="dxa"/>
          </w:tcPr>
          <w:p w:rsidR="00134D49" w:rsidRPr="004B36AC" w:rsidRDefault="00134D49" w:rsidP="004B36AC">
            <w:pPr>
              <w:spacing w:before="20" w:after="20"/>
              <w:jc w:val="center"/>
              <w:rPr>
                <w:sz w:val="26"/>
                <w:szCs w:val="26"/>
              </w:rPr>
            </w:pPr>
            <w:r w:rsidRPr="004B36AC">
              <w:rPr>
                <w:sz w:val="26"/>
                <w:szCs w:val="26"/>
              </w:rPr>
              <w:t>7</w:t>
            </w:r>
          </w:p>
        </w:tc>
        <w:tc>
          <w:tcPr>
            <w:tcW w:w="2305" w:type="dxa"/>
          </w:tcPr>
          <w:p w:rsidR="00134D49" w:rsidRPr="004B36AC" w:rsidRDefault="00134D49" w:rsidP="004B36AC">
            <w:pPr>
              <w:spacing w:before="20" w:after="20"/>
              <w:rPr>
                <w:sz w:val="26"/>
                <w:szCs w:val="26"/>
              </w:rPr>
            </w:pPr>
            <w:r w:rsidRPr="004B36AC">
              <w:rPr>
                <w:sz w:val="26"/>
                <w:szCs w:val="26"/>
              </w:rPr>
              <w:t>Сильная метель</w:t>
            </w:r>
          </w:p>
        </w:tc>
        <w:tc>
          <w:tcPr>
            <w:tcW w:w="2494" w:type="dxa"/>
          </w:tcPr>
          <w:p w:rsidR="00134D49" w:rsidRPr="004B36AC" w:rsidRDefault="00134D49" w:rsidP="004B36AC">
            <w:pPr>
              <w:spacing w:before="20" w:after="20"/>
              <w:rPr>
                <w:sz w:val="26"/>
                <w:szCs w:val="26"/>
              </w:rPr>
            </w:pPr>
            <w:r w:rsidRPr="004B36AC">
              <w:rPr>
                <w:sz w:val="26"/>
                <w:szCs w:val="26"/>
              </w:rPr>
              <w:t>Гидродинамический</w:t>
            </w:r>
          </w:p>
        </w:tc>
        <w:tc>
          <w:tcPr>
            <w:tcW w:w="4124" w:type="dxa"/>
          </w:tcPr>
          <w:p w:rsidR="00134D49" w:rsidRPr="004B36AC" w:rsidRDefault="00134D49" w:rsidP="004B36AC">
            <w:pPr>
              <w:spacing w:before="20" w:after="20"/>
              <w:rPr>
                <w:sz w:val="26"/>
                <w:szCs w:val="26"/>
              </w:rPr>
            </w:pPr>
            <w:r w:rsidRPr="004B36AC">
              <w:rPr>
                <w:sz w:val="26"/>
                <w:szCs w:val="26"/>
              </w:rPr>
              <w:t>Снеговая нагрузка.Ветровая нагрузка.Снежные заносы.</w:t>
            </w:r>
          </w:p>
        </w:tc>
      </w:tr>
      <w:tr w:rsidR="00134D49" w:rsidRPr="004B36AC" w:rsidTr="004B36AC">
        <w:tc>
          <w:tcPr>
            <w:tcW w:w="647" w:type="dxa"/>
          </w:tcPr>
          <w:p w:rsidR="00134D49" w:rsidRPr="004B36AC" w:rsidRDefault="00134D49" w:rsidP="004B36AC">
            <w:pPr>
              <w:spacing w:before="20" w:after="20"/>
              <w:jc w:val="center"/>
              <w:rPr>
                <w:sz w:val="26"/>
                <w:szCs w:val="26"/>
              </w:rPr>
            </w:pPr>
            <w:r w:rsidRPr="004B36AC">
              <w:rPr>
                <w:sz w:val="26"/>
                <w:szCs w:val="26"/>
              </w:rPr>
              <w:t>8</w:t>
            </w:r>
          </w:p>
        </w:tc>
        <w:tc>
          <w:tcPr>
            <w:tcW w:w="2305" w:type="dxa"/>
          </w:tcPr>
          <w:p w:rsidR="00134D49" w:rsidRPr="004B36AC" w:rsidRDefault="00134D49" w:rsidP="004B36AC">
            <w:pPr>
              <w:spacing w:before="20" w:after="20"/>
              <w:rPr>
                <w:sz w:val="26"/>
                <w:szCs w:val="26"/>
              </w:rPr>
            </w:pPr>
            <w:r w:rsidRPr="004B36AC">
              <w:rPr>
                <w:sz w:val="26"/>
                <w:szCs w:val="26"/>
              </w:rPr>
              <w:t>Гололед</w:t>
            </w:r>
          </w:p>
        </w:tc>
        <w:tc>
          <w:tcPr>
            <w:tcW w:w="2494" w:type="dxa"/>
          </w:tcPr>
          <w:p w:rsidR="00134D49" w:rsidRPr="004B36AC" w:rsidRDefault="00134D49" w:rsidP="004B36AC">
            <w:pPr>
              <w:spacing w:before="20" w:after="20"/>
              <w:rPr>
                <w:sz w:val="26"/>
                <w:szCs w:val="26"/>
              </w:rPr>
            </w:pPr>
            <w:r w:rsidRPr="004B36AC">
              <w:rPr>
                <w:sz w:val="26"/>
                <w:szCs w:val="26"/>
              </w:rPr>
              <w:t>Гравитационный.Динамический</w:t>
            </w:r>
          </w:p>
        </w:tc>
        <w:tc>
          <w:tcPr>
            <w:tcW w:w="4124" w:type="dxa"/>
          </w:tcPr>
          <w:p w:rsidR="00134D49" w:rsidRPr="004B36AC" w:rsidRDefault="00134D49" w:rsidP="004B36AC">
            <w:pPr>
              <w:spacing w:before="20" w:after="20"/>
              <w:rPr>
                <w:sz w:val="26"/>
                <w:szCs w:val="26"/>
              </w:rPr>
            </w:pPr>
            <w:r w:rsidRPr="004B36AC">
              <w:rPr>
                <w:sz w:val="26"/>
                <w:szCs w:val="26"/>
              </w:rPr>
              <w:t>Гололедная нагрузка.Вибрация.</w:t>
            </w:r>
          </w:p>
        </w:tc>
      </w:tr>
      <w:tr w:rsidR="00134D49" w:rsidRPr="004B36AC" w:rsidTr="004B36AC">
        <w:tc>
          <w:tcPr>
            <w:tcW w:w="647" w:type="dxa"/>
          </w:tcPr>
          <w:p w:rsidR="00134D49" w:rsidRPr="004B36AC" w:rsidRDefault="00134D49" w:rsidP="004B36AC">
            <w:pPr>
              <w:spacing w:before="20" w:after="20"/>
              <w:jc w:val="center"/>
              <w:rPr>
                <w:sz w:val="26"/>
                <w:szCs w:val="26"/>
              </w:rPr>
            </w:pPr>
            <w:r w:rsidRPr="004B36AC">
              <w:rPr>
                <w:sz w:val="26"/>
                <w:szCs w:val="26"/>
              </w:rPr>
              <w:t>9</w:t>
            </w:r>
          </w:p>
        </w:tc>
        <w:tc>
          <w:tcPr>
            <w:tcW w:w="2305" w:type="dxa"/>
          </w:tcPr>
          <w:p w:rsidR="00134D49" w:rsidRPr="004B36AC" w:rsidRDefault="00134D49" w:rsidP="004B36AC">
            <w:pPr>
              <w:spacing w:before="20" w:after="20"/>
              <w:rPr>
                <w:sz w:val="26"/>
                <w:szCs w:val="26"/>
              </w:rPr>
            </w:pPr>
            <w:r w:rsidRPr="004B36AC">
              <w:rPr>
                <w:sz w:val="26"/>
                <w:szCs w:val="26"/>
              </w:rPr>
              <w:t>Град</w:t>
            </w:r>
          </w:p>
        </w:tc>
        <w:tc>
          <w:tcPr>
            <w:tcW w:w="2494" w:type="dxa"/>
          </w:tcPr>
          <w:p w:rsidR="00134D49" w:rsidRPr="004B36AC" w:rsidRDefault="00134D49" w:rsidP="004B36AC">
            <w:pPr>
              <w:spacing w:before="20" w:after="20"/>
              <w:rPr>
                <w:sz w:val="26"/>
                <w:szCs w:val="26"/>
              </w:rPr>
            </w:pPr>
            <w:r w:rsidRPr="004B36AC">
              <w:rPr>
                <w:sz w:val="26"/>
                <w:szCs w:val="26"/>
              </w:rPr>
              <w:t>Динамический</w:t>
            </w:r>
          </w:p>
        </w:tc>
        <w:tc>
          <w:tcPr>
            <w:tcW w:w="4124" w:type="dxa"/>
          </w:tcPr>
          <w:p w:rsidR="00134D49" w:rsidRPr="004B36AC" w:rsidRDefault="00134D49" w:rsidP="004B36AC">
            <w:pPr>
              <w:spacing w:before="20" w:after="20"/>
              <w:rPr>
                <w:sz w:val="26"/>
                <w:szCs w:val="26"/>
              </w:rPr>
            </w:pPr>
            <w:r w:rsidRPr="004B36AC">
              <w:rPr>
                <w:sz w:val="26"/>
                <w:szCs w:val="26"/>
              </w:rPr>
              <w:t>Удар.</w:t>
            </w:r>
          </w:p>
        </w:tc>
      </w:tr>
      <w:tr w:rsidR="00134D49" w:rsidRPr="004B36AC" w:rsidTr="004B36AC">
        <w:tc>
          <w:tcPr>
            <w:tcW w:w="647" w:type="dxa"/>
          </w:tcPr>
          <w:p w:rsidR="00134D49" w:rsidRPr="004B36AC" w:rsidRDefault="00134D49" w:rsidP="004B36AC">
            <w:pPr>
              <w:spacing w:before="20" w:after="20"/>
              <w:jc w:val="center"/>
              <w:rPr>
                <w:sz w:val="26"/>
                <w:szCs w:val="26"/>
              </w:rPr>
            </w:pPr>
            <w:r w:rsidRPr="004B36AC">
              <w:rPr>
                <w:sz w:val="26"/>
                <w:szCs w:val="26"/>
              </w:rPr>
              <w:t>10</w:t>
            </w:r>
          </w:p>
        </w:tc>
        <w:tc>
          <w:tcPr>
            <w:tcW w:w="2305" w:type="dxa"/>
          </w:tcPr>
          <w:p w:rsidR="00134D49" w:rsidRPr="004B36AC" w:rsidRDefault="00134D49" w:rsidP="004B36AC">
            <w:pPr>
              <w:spacing w:before="20" w:after="20"/>
              <w:rPr>
                <w:sz w:val="26"/>
                <w:szCs w:val="26"/>
              </w:rPr>
            </w:pPr>
            <w:r w:rsidRPr="004B36AC">
              <w:rPr>
                <w:sz w:val="26"/>
                <w:szCs w:val="26"/>
              </w:rPr>
              <w:t>Туман</w:t>
            </w:r>
          </w:p>
        </w:tc>
        <w:tc>
          <w:tcPr>
            <w:tcW w:w="2494" w:type="dxa"/>
          </w:tcPr>
          <w:p w:rsidR="00134D49" w:rsidRPr="004B36AC" w:rsidRDefault="00134D49" w:rsidP="004B36AC">
            <w:pPr>
              <w:spacing w:before="20" w:after="20"/>
              <w:rPr>
                <w:sz w:val="26"/>
                <w:szCs w:val="26"/>
              </w:rPr>
            </w:pPr>
            <w:r w:rsidRPr="004B36AC">
              <w:rPr>
                <w:sz w:val="26"/>
                <w:szCs w:val="26"/>
              </w:rPr>
              <w:t>Теплофизический</w:t>
            </w:r>
          </w:p>
        </w:tc>
        <w:tc>
          <w:tcPr>
            <w:tcW w:w="4124" w:type="dxa"/>
          </w:tcPr>
          <w:p w:rsidR="00134D49" w:rsidRPr="004B36AC" w:rsidRDefault="00134D49" w:rsidP="004B36AC">
            <w:pPr>
              <w:spacing w:before="20" w:after="20"/>
              <w:rPr>
                <w:sz w:val="26"/>
                <w:szCs w:val="26"/>
              </w:rPr>
            </w:pPr>
            <w:r w:rsidRPr="004B36AC">
              <w:rPr>
                <w:sz w:val="26"/>
                <w:szCs w:val="26"/>
              </w:rPr>
              <w:t>Снижение видимости (помутнение воздуха).</w:t>
            </w:r>
          </w:p>
        </w:tc>
      </w:tr>
      <w:tr w:rsidR="00134D49" w:rsidRPr="004B36AC" w:rsidTr="004B36AC">
        <w:tc>
          <w:tcPr>
            <w:tcW w:w="647" w:type="dxa"/>
          </w:tcPr>
          <w:p w:rsidR="00134D49" w:rsidRPr="004B36AC" w:rsidRDefault="00134D49" w:rsidP="004B36AC">
            <w:pPr>
              <w:spacing w:before="20" w:after="20"/>
              <w:jc w:val="center"/>
              <w:rPr>
                <w:sz w:val="26"/>
                <w:szCs w:val="26"/>
              </w:rPr>
            </w:pPr>
            <w:r w:rsidRPr="004B36AC">
              <w:rPr>
                <w:sz w:val="26"/>
                <w:szCs w:val="26"/>
              </w:rPr>
              <w:t>11</w:t>
            </w:r>
          </w:p>
        </w:tc>
        <w:tc>
          <w:tcPr>
            <w:tcW w:w="2305" w:type="dxa"/>
          </w:tcPr>
          <w:p w:rsidR="00134D49" w:rsidRPr="004B36AC" w:rsidRDefault="00134D49" w:rsidP="004B36AC">
            <w:pPr>
              <w:spacing w:before="20" w:after="20"/>
              <w:rPr>
                <w:sz w:val="26"/>
                <w:szCs w:val="26"/>
              </w:rPr>
            </w:pPr>
            <w:r w:rsidRPr="004B36AC">
              <w:rPr>
                <w:sz w:val="26"/>
                <w:szCs w:val="26"/>
              </w:rPr>
              <w:t>Заморозок</w:t>
            </w:r>
          </w:p>
        </w:tc>
        <w:tc>
          <w:tcPr>
            <w:tcW w:w="2494" w:type="dxa"/>
          </w:tcPr>
          <w:p w:rsidR="00134D49" w:rsidRPr="004B36AC" w:rsidRDefault="00134D49" w:rsidP="004B36AC">
            <w:pPr>
              <w:spacing w:before="20" w:after="20"/>
              <w:rPr>
                <w:sz w:val="26"/>
                <w:szCs w:val="26"/>
              </w:rPr>
            </w:pPr>
            <w:r w:rsidRPr="004B36AC">
              <w:rPr>
                <w:sz w:val="26"/>
                <w:szCs w:val="26"/>
              </w:rPr>
              <w:t>Тепловой</w:t>
            </w:r>
          </w:p>
        </w:tc>
        <w:tc>
          <w:tcPr>
            <w:tcW w:w="4124" w:type="dxa"/>
          </w:tcPr>
          <w:p w:rsidR="00134D49" w:rsidRPr="004B36AC" w:rsidRDefault="00134D49" w:rsidP="004B36AC">
            <w:pPr>
              <w:spacing w:before="20" w:after="20"/>
              <w:rPr>
                <w:sz w:val="26"/>
                <w:szCs w:val="26"/>
              </w:rPr>
            </w:pPr>
            <w:r w:rsidRPr="004B36AC">
              <w:rPr>
                <w:sz w:val="26"/>
                <w:szCs w:val="26"/>
              </w:rPr>
              <w:t>Охлаждение почвы, воздуха.</w:t>
            </w:r>
          </w:p>
        </w:tc>
      </w:tr>
      <w:tr w:rsidR="00134D49" w:rsidRPr="004B36AC" w:rsidTr="004B36AC">
        <w:tc>
          <w:tcPr>
            <w:tcW w:w="647" w:type="dxa"/>
          </w:tcPr>
          <w:p w:rsidR="00134D49" w:rsidRPr="004B36AC" w:rsidRDefault="00134D49" w:rsidP="004B36AC">
            <w:pPr>
              <w:spacing w:before="20" w:after="20"/>
              <w:jc w:val="center"/>
              <w:rPr>
                <w:sz w:val="26"/>
                <w:szCs w:val="26"/>
              </w:rPr>
            </w:pPr>
            <w:r w:rsidRPr="004B36AC">
              <w:rPr>
                <w:sz w:val="26"/>
                <w:szCs w:val="26"/>
              </w:rPr>
              <w:t>12</w:t>
            </w:r>
          </w:p>
        </w:tc>
        <w:tc>
          <w:tcPr>
            <w:tcW w:w="2305" w:type="dxa"/>
          </w:tcPr>
          <w:p w:rsidR="00134D49" w:rsidRPr="004B36AC" w:rsidRDefault="00134D49" w:rsidP="004B36AC">
            <w:pPr>
              <w:spacing w:before="20" w:after="20"/>
              <w:rPr>
                <w:sz w:val="26"/>
                <w:szCs w:val="26"/>
              </w:rPr>
            </w:pPr>
            <w:r w:rsidRPr="004B36AC">
              <w:rPr>
                <w:sz w:val="26"/>
                <w:szCs w:val="26"/>
              </w:rPr>
              <w:t>Засуха</w:t>
            </w:r>
          </w:p>
        </w:tc>
        <w:tc>
          <w:tcPr>
            <w:tcW w:w="2494" w:type="dxa"/>
          </w:tcPr>
          <w:p w:rsidR="00134D49" w:rsidRPr="004B36AC" w:rsidRDefault="00134D49" w:rsidP="004B36AC">
            <w:pPr>
              <w:spacing w:before="20" w:after="20"/>
              <w:rPr>
                <w:sz w:val="26"/>
                <w:szCs w:val="26"/>
              </w:rPr>
            </w:pPr>
            <w:r w:rsidRPr="004B36AC">
              <w:rPr>
                <w:sz w:val="26"/>
                <w:szCs w:val="26"/>
              </w:rPr>
              <w:t>Тепловой</w:t>
            </w:r>
          </w:p>
        </w:tc>
        <w:tc>
          <w:tcPr>
            <w:tcW w:w="4124" w:type="dxa"/>
          </w:tcPr>
          <w:p w:rsidR="00134D49" w:rsidRPr="004B36AC" w:rsidRDefault="00134D49" w:rsidP="004B36AC">
            <w:pPr>
              <w:spacing w:before="20" w:after="20"/>
              <w:rPr>
                <w:sz w:val="26"/>
                <w:szCs w:val="26"/>
              </w:rPr>
            </w:pPr>
            <w:r w:rsidRPr="004B36AC">
              <w:rPr>
                <w:sz w:val="26"/>
                <w:szCs w:val="26"/>
              </w:rPr>
              <w:t>Нагревание почвы, воздуха.</w:t>
            </w:r>
          </w:p>
        </w:tc>
      </w:tr>
      <w:tr w:rsidR="00134D49" w:rsidRPr="004B36AC" w:rsidTr="004B36AC">
        <w:tc>
          <w:tcPr>
            <w:tcW w:w="647" w:type="dxa"/>
          </w:tcPr>
          <w:p w:rsidR="00134D49" w:rsidRPr="004B36AC" w:rsidRDefault="00134D49" w:rsidP="004B36AC">
            <w:pPr>
              <w:spacing w:before="20" w:after="20"/>
              <w:jc w:val="center"/>
              <w:rPr>
                <w:sz w:val="26"/>
                <w:szCs w:val="26"/>
              </w:rPr>
            </w:pPr>
            <w:r w:rsidRPr="004B36AC">
              <w:rPr>
                <w:sz w:val="26"/>
                <w:szCs w:val="26"/>
              </w:rPr>
              <w:t>13</w:t>
            </w:r>
          </w:p>
        </w:tc>
        <w:tc>
          <w:tcPr>
            <w:tcW w:w="2305" w:type="dxa"/>
          </w:tcPr>
          <w:p w:rsidR="00134D49" w:rsidRPr="004B36AC" w:rsidRDefault="00134D49" w:rsidP="004B36AC">
            <w:pPr>
              <w:spacing w:before="20" w:after="20"/>
              <w:rPr>
                <w:sz w:val="26"/>
                <w:szCs w:val="26"/>
              </w:rPr>
            </w:pPr>
            <w:r w:rsidRPr="004B36AC">
              <w:rPr>
                <w:sz w:val="26"/>
                <w:szCs w:val="26"/>
              </w:rPr>
              <w:br w:type="page"/>
              <w:t>Гроза</w:t>
            </w:r>
          </w:p>
        </w:tc>
        <w:tc>
          <w:tcPr>
            <w:tcW w:w="2494" w:type="dxa"/>
          </w:tcPr>
          <w:p w:rsidR="00134D49" w:rsidRPr="004B36AC" w:rsidRDefault="00134D49" w:rsidP="004B36AC">
            <w:pPr>
              <w:spacing w:before="20" w:after="20"/>
              <w:rPr>
                <w:sz w:val="26"/>
                <w:szCs w:val="26"/>
              </w:rPr>
            </w:pPr>
            <w:r w:rsidRPr="004B36AC">
              <w:rPr>
                <w:sz w:val="26"/>
                <w:szCs w:val="26"/>
              </w:rPr>
              <w:t>Электрофизический</w:t>
            </w:r>
          </w:p>
        </w:tc>
        <w:tc>
          <w:tcPr>
            <w:tcW w:w="4124" w:type="dxa"/>
          </w:tcPr>
          <w:p w:rsidR="00134D49" w:rsidRPr="004B36AC" w:rsidRDefault="00134D49" w:rsidP="004B36AC">
            <w:pPr>
              <w:spacing w:before="20" w:after="20"/>
              <w:rPr>
                <w:sz w:val="26"/>
                <w:szCs w:val="26"/>
              </w:rPr>
            </w:pPr>
            <w:r w:rsidRPr="004B36AC">
              <w:rPr>
                <w:sz w:val="26"/>
                <w:szCs w:val="26"/>
              </w:rPr>
              <w:t>Электрические разряды.</w:t>
            </w:r>
          </w:p>
        </w:tc>
      </w:tr>
    </w:tbl>
    <w:p w:rsidR="00703B64" w:rsidRDefault="00703B64" w:rsidP="003F0ECA">
      <w:pPr>
        <w:ind w:firstLine="720"/>
        <w:rPr>
          <w:i/>
          <w:szCs w:val="28"/>
        </w:rPr>
      </w:pPr>
    </w:p>
    <w:p w:rsidR="002F44AC" w:rsidRPr="00BA7C34" w:rsidRDefault="002F44AC" w:rsidP="003F0ECA">
      <w:pPr>
        <w:ind w:firstLine="720"/>
        <w:rPr>
          <w:szCs w:val="28"/>
        </w:rPr>
      </w:pPr>
      <w:r w:rsidRPr="002622C8">
        <w:rPr>
          <w:i/>
          <w:szCs w:val="28"/>
        </w:rPr>
        <w:t>Землетрясения</w:t>
      </w:r>
      <w:r w:rsidR="003F0ECA">
        <w:rPr>
          <w:szCs w:val="28"/>
        </w:rPr>
        <w:t>–</w:t>
      </w:r>
      <w:r w:rsidRPr="00BA7C34">
        <w:rPr>
          <w:szCs w:val="28"/>
        </w:rPr>
        <w:t xml:space="preserve"> подземныетолчки и колебания земной поверхности, возникающие в результате внезапных смещений и разрывов в земной коре или верхней части мантии Земли и передающиеся на большие расстояния в виде упругих колебаний.</w:t>
      </w:r>
    </w:p>
    <w:p w:rsidR="002F44AC" w:rsidRPr="00BA7C34" w:rsidRDefault="002F44AC" w:rsidP="003F0ECA">
      <w:pPr>
        <w:ind w:firstLine="720"/>
        <w:rPr>
          <w:szCs w:val="28"/>
        </w:rPr>
      </w:pPr>
      <w:r w:rsidRPr="00BA7C34">
        <w:rPr>
          <w:szCs w:val="28"/>
        </w:rPr>
        <w:t>Важнейшей характеристикой землетрясения являются сейсмическая энергия и интенсивность землетрясения. Сейсмическая энергия, т.е. энергия, которая излучается из гипоцентра землетрясения в форме сейсмических волн, измеряется с помощью шкалы Рихтера.</w:t>
      </w:r>
    </w:p>
    <w:p w:rsidR="003F0ECA" w:rsidRPr="00134D49" w:rsidRDefault="007C44FD" w:rsidP="00134D49">
      <w:pPr>
        <w:ind w:firstLine="720"/>
        <w:rPr>
          <w:szCs w:val="28"/>
        </w:rPr>
      </w:pPr>
      <w:r>
        <w:rPr>
          <w:szCs w:val="28"/>
        </w:rPr>
        <w:t>Тер</w:t>
      </w:r>
      <w:r w:rsidR="002F44AC" w:rsidRPr="00BA7C34">
        <w:rPr>
          <w:szCs w:val="28"/>
        </w:rPr>
        <w:t xml:space="preserve">ский район находится в сейсмоопасной зоне с землетрясениями </w:t>
      </w:r>
      <w:r>
        <w:rPr>
          <w:szCs w:val="28"/>
        </w:rPr>
        <w:t>8</w:t>
      </w:r>
      <w:r w:rsidR="003F0ECA">
        <w:rPr>
          <w:szCs w:val="28"/>
        </w:rPr>
        <w:t>-</w:t>
      </w:r>
      <w:r>
        <w:rPr>
          <w:szCs w:val="28"/>
        </w:rPr>
        <w:t>9</w:t>
      </w:r>
      <w:r w:rsidR="002F44AC" w:rsidRPr="00BA7C34">
        <w:rPr>
          <w:szCs w:val="28"/>
        </w:rPr>
        <w:t xml:space="preserve"> баллов. </w:t>
      </w:r>
    </w:p>
    <w:p w:rsidR="002F44AC" w:rsidRPr="00134D49" w:rsidRDefault="002F44AC" w:rsidP="00FE7DD3">
      <w:pPr>
        <w:ind w:firstLine="720"/>
        <w:rPr>
          <w:szCs w:val="28"/>
        </w:rPr>
      </w:pPr>
      <w:r w:rsidRPr="00134D49">
        <w:rPr>
          <w:szCs w:val="28"/>
        </w:rPr>
        <w:t>Наиболее подвержены землетрясениям административные и жилые здания старой постройки.</w:t>
      </w:r>
    </w:p>
    <w:p w:rsidR="00134D49" w:rsidRPr="00B93601" w:rsidRDefault="00134D49" w:rsidP="00FE7DD3">
      <w:pPr>
        <w:ind w:firstLine="720"/>
        <w:rPr>
          <w:szCs w:val="28"/>
        </w:rPr>
      </w:pPr>
      <w:r w:rsidRPr="00B93601">
        <w:rPr>
          <w:b/>
          <w:szCs w:val="28"/>
        </w:rPr>
        <w:t>Опасное гидрологическое явление</w:t>
      </w:r>
      <w:r w:rsidR="002622C8" w:rsidRPr="00B93601">
        <w:rPr>
          <w:szCs w:val="28"/>
        </w:rPr>
        <w:t>–</w:t>
      </w:r>
      <w:r w:rsidRPr="00B93601">
        <w:rPr>
          <w:szCs w:val="28"/>
        </w:rPr>
        <w:t xml:space="preserve"> событиегидрологического происхождения или результат гидрологических процессов, возникающих под действием различных природных или гидродинамических факторов или их сочетаний, оказывающих поражающее воздействие на людей, сельскохозяйственных животных и растения, объекты экономики и окружающую природную среду.</w:t>
      </w:r>
    </w:p>
    <w:p w:rsidR="002622C8" w:rsidRPr="00B93601" w:rsidRDefault="00134D49" w:rsidP="00FE7DD3">
      <w:pPr>
        <w:pStyle w:val="aff5"/>
        <w:spacing w:after="0"/>
        <w:ind w:firstLine="720"/>
        <w:rPr>
          <w:rFonts w:ascii="Times New Roman" w:hAnsi="Times New Roman"/>
          <w:szCs w:val="28"/>
        </w:rPr>
      </w:pPr>
      <w:r w:rsidRPr="00B93601">
        <w:rPr>
          <w:rFonts w:ascii="Times New Roman" w:hAnsi="Times New Roman"/>
          <w:bCs/>
          <w:szCs w:val="28"/>
        </w:rPr>
        <w:t xml:space="preserve">На территории </w:t>
      </w:r>
      <w:r w:rsidR="007C44FD">
        <w:rPr>
          <w:rFonts w:ascii="Times New Roman" w:hAnsi="Times New Roman"/>
          <w:bCs/>
          <w:szCs w:val="28"/>
        </w:rPr>
        <w:t>с</w:t>
      </w:r>
      <w:r w:rsidR="005E3731">
        <w:rPr>
          <w:rFonts w:ascii="Times New Roman" w:hAnsi="Times New Roman"/>
          <w:bCs/>
          <w:szCs w:val="28"/>
        </w:rPr>
        <w:t>ельского поселения Плановское</w:t>
      </w:r>
      <w:r w:rsidRPr="00B93601">
        <w:rPr>
          <w:rFonts w:ascii="Times New Roman" w:hAnsi="Times New Roman"/>
          <w:bCs/>
          <w:szCs w:val="28"/>
        </w:rPr>
        <w:t xml:space="preserve"> к опасным гидрологическим явлениям и процессам относится русловая эрозия.</w:t>
      </w:r>
      <w:r w:rsidRPr="00B93601">
        <w:rPr>
          <w:rFonts w:ascii="Times New Roman" w:hAnsi="Times New Roman"/>
          <w:szCs w:val="28"/>
          <w:shd w:val="clear" w:color="auto" w:fill="FFFFFF"/>
        </w:rPr>
        <w:t xml:space="preserve">Эрозия – процесс разрушения горных пород и почв водным протоком. </w:t>
      </w:r>
      <w:r w:rsidRPr="00B93601">
        <w:rPr>
          <w:rFonts w:ascii="Times New Roman" w:hAnsi="Times New Roman"/>
          <w:szCs w:val="28"/>
        </w:rPr>
        <w:t xml:space="preserve">При </w:t>
      </w:r>
      <w:r w:rsidR="002622C8" w:rsidRPr="00B93601">
        <w:rPr>
          <w:rFonts w:ascii="Times New Roman" w:hAnsi="Times New Roman"/>
          <w:szCs w:val="28"/>
        </w:rPr>
        <w:t>русловой</w:t>
      </w:r>
      <w:r w:rsidRPr="00B93601">
        <w:rPr>
          <w:rFonts w:ascii="Times New Roman" w:hAnsi="Times New Roman"/>
          <w:szCs w:val="28"/>
        </w:rPr>
        <w:t xml:space="preserve"> эрозии размываются </w:t>
      </w:r>
      <w:hyperlink r:id="rId52" w:history="1">
        <w:r w:rsidRPr="00B93601">
          <w:rPr>
            <w:rStyle w:val="af8"/>
            <w:rFonts w:ascii="Times New Roman" w:hAnsi="Times New Roman"/>
            <w:color w:val="auto"/>
            <w:szCs w:val="28"/>
            <w:u w:val="none"/>
          </w:rPr>
          <w:t>берега</w:t>
        </w:r>
      </w:hyperlink>
      <w:r w:rsidRPr="00B93601">
        <w:rPr>
          <w:rFonts w:ascii="Times New Roman" w:hAnsi="Times New Roman"/>
          <w:szCs w:val="28"/>
        </w:rPr>
        <w:t xml:space="preserve"> ре</w:t>
      </w:r>
      <w:r w:rsidR="002622C8" w:rsidRPr="00B93601">
        <w:rPr>
          <w:rFonts w:ascii="Times New Roman" w:hAnsi="Times New Roman"/>
          <w:szCs w:val="28"/>
        </w:rPr>
        <w:t>ки Терек, и происходит деформация речного русла</w:t>
      </w:r>
      <w:r w:rsidRPr="00B93601">
        <w:rPr>
          <w:rFonts w:ascii="Times New Roman" w:hAnsi="Times New Roman"/>
          <w:szCs w:val="28"/>
        </w:rPr>
        <w:t>.</w:t>
      </w:r>
    </w:p>
    <w:p w:rsidR="002622C8" w:rsidRPr="00B93601" w:rsidRDefault="002622C8" w:rsidP="00FE7DD3">
      <w:pPr>
        <w:suppressAutoHyphens/>
        <w:ind w:firstLine="720"/>
        <w:rPr>
          <w:szCs w:val="28"/>
        </w:rPr>
      </w:pPr>
      <w:r w:rsidRPr="00B93601">
        <w:rPr>
          <w:b/>
          <w:szCs w:val="28"/>
        </w:rPr>
        <w:t>Опасные метеорологические явления</w:t>
      </w:r>
      <w:r w:rsidRPr="00B93601">
        <w:rPr>
          <w:szCs w:val="28"/>
        </w:rPr>
        <w:t xml:space="preserve"> – природные процессы и явления, возникающие в атмосфере под действием различных природных факторов или их сочетаний, оказывающие или могущие оказать поражающее воздействие на людей, сельскохозяйственных животных и растения, объекты экономики и окружающую природную среду.</w:t>
      </w:r>
    </w:p>
    <w:p w:rsidR="002622C8" w:rsidRPr="00B93601" w:rsidRDefault="002622C8" w:rsidP="00FE7DD3">
      <w:pPr>
        <w:suppressAutoHyphens/>
        <w:ind w:firstLine="720"/>
        <w:rPr>
          <w:szCs w:val="28"/>
        </w:rPr>
      </w:pPr>
      <w:r w:rsidRPr="00B93601">
        <w:rPr>
          <w:i/>
          <w:szCs w:val="28"/>
        </w:rPr>
        <w:t>Сильные ветры</w:t>
      </w:r>
      <w:r w:rsidRPr="00B93601">
        <w:rPr>
          <w:i/>
          <w:szCs w:val="28"/>
          <w:u w:val="single"/>
        </w:rPr>
        <w:t>.</w:t>
      </w:r>
      <w:r w:rsidRPr="00B93601">
        <w:rPr>
          <w:szCs w:val="28"/>
        </w:rPr>
        <w:t xml:space="preserve"> К числу опасных явлений погоды относят ветер со скоростью более 15 м/с. Последствиями их возникновения являются выход из строя воздушных линий электропередачи и связи, антенно-мачтовых и других подобных сооружений. Сильный ветер срывает с корнем деревья и крыши домов.</w:t>
      </w:r>
    </w:p>
    <w:p w:rsidR="002622C8" w:rsidRPr="00B93601" w:rsidRDefault="002622C8" w:rsidP="00FE7DD3">
      <w:pPr>
        <w:suppressAutoHyphens/>
        <w:ind w:firstLine="720"/>
        <w:rPr>
          <w:szCs w:val="28"/>
        </w:rPr>
      </w:pPr>
      <w:r w:rsidRPr="00B93601">
        <w:rPr>
          <w:szCs w:val="28"/>
        </w:rPr>
        <w:t>При низких температурах ветры способствуют возникновению таких опасных метеорологических явлений, как гололед, изморозь, наледь.</w:t>
      </w:r>
    </w:p>
    <w:p w:rsidR="002622C8" w:rsidRPr="00B93601" w:rsidRDefault="002622C8" w:rsidP="00FE7DD3">
      <w:pPr>
        <w:suppressAutoHyphens/>
        <w:ind w:firstLine="720"/>
        <w:rPr>
          <w:szCs w:val="28"/>
        </w:rPr>
      </w:pPr>
      <w:r w:rsidRPr="00B93601">
        <w:rPr>
          <w:szCs w:val="28"/>
        </w:rPr>
        <w:t>Анализ многолетних материалов показывает, что наибольшая повторяемость неблагоприятных метеорологических процессов приходится на ливневые осадки.</w:t>
      </w:r>
    </w:p>
    <w:p w:rsidR="002622C8" w:rsidRPr="00B93601" w:rsidRDefault="002622C8" w:rsidP="00FE7DD3">
      <w:pPr>
        <w:suppressAutoHyphens/>
        <w:ind w:firstLine="720"/>
        <w:rPr>
          <w:szCs w:val="28"/>
        </w:rPr>
      </w:pPr>
      <w:r w:rsidRPr="00B93601">
        <w:rPr>
          <w:szCs w:val="28"/>
        </w:rPr>
        <w:t xml:space="preserve">Ущерб, наносимый экономике значительными ливневыми осадками, зависит от количества и продолжительности их выпадения, фазового состояния осадков, водно-физических свойств почвы, растительного покрова и т.д. Продолжительность ливневых дождей, как правило, составляет 2-12 ч. (при интенсивности 0,045 мм/мин.). Повторяемость ливней другой продолжительности незначительная. Наиболее вероятны ливни от 30 до </w:t>
      </w:r>
      <w:smartTag w:uri="urn:schemas-microsoft-com:office:smarttags" w:element="metricconverter">
        <w:smartTagPr>
          <w:attr w:name="ProductID" w:val="50 мм"/>
        </w:smartTagPr>
        <w:r w:rsidRPr="00B93601">
          <w:rPr>
            <w:szCs w:val="28"/>
          </w:rPr>
          <w:t>50 мм</w:t>
        </w:r>
      </w:smartTag>
      <w:r w:rsidRPr="00B93601">
        <w:rPr>
          <w:szCs w:val="28"/>
        </w:rPr>
        <w:t>, на их долю приходится около 70-75% общего числа всех ливней.</w:t>
      </w:r>
    </w:p>
    <w:p w:rsidR="002622C8" w:rsidRPr="00B93601" w:rsidRDefault="002622C8" w:rsidP="00FE7DD3">
      <w:pPr>
        <w:suppressAutoHyphens/>
        <w:ind w:firstLine="720"/>
        <w:rPr>
          <w:szCs w:val="28"/>
        </w:rPr>
      </w:pPr>
      <w:r w:rsidRPr="00B93601">
        <w:rPr>
          <w:i/>
          <w:szCs w:val="28"/>
        </w:rPr>
        <w:t>Туман.</w:t>
      </w:r>
      <w:r w:rsidRPr="00B93601">
        <w:rPr>
          <w:szCs w:val="28"/>
        </w:rPr>
        <w:t xml:space="preserve"> Важной характеристикой туманов является их продолжительность, которая колеблется в очень широких пределах и имеет четко выраженный годовой ход с максимумом зимой и минимумом летом.</w:t>
      </w:r>
    </w:p>
    <w:p w:rsidR="002622C8" w:rsidRPr="00B93601" w:rsidRDefault="002622C8" w:rsidP="00FE7DD3">
      <w:pPr>
        <w:suppressAutoHyphens/>
        <w:ind w:firstLine="720"/>
        <w:rPr>
          <w:szCs w:val="28"/>
        </w:rPr>
      </w:pPr>
      <w:r w:rsidRPr="00B93601">
        <w:rPr>
          <w:szCs w:val="28"/>
        </w:rPr>
        <w:t>Во время тумана наиболее вероятны случаи дорожно-транспортных происшествий.</w:t>
      </w:r>
    </w:p>
    <w:p w:rsidR="002622C8" w:rsidRPr="00B93601" w:rsidRDefault="002622C8" w:rsidP="00FE7DD3">
      <w:pPr>
        <w:suppressAutoHyphens/>
        <w:ind w:firstLine="720"/>
        <w:rPr>
          <w:szCs w:val="28"/>
        </w:rPr>
      </w:pPr>
      <w:r w:rsidRPr="00B93601">
        <w:rPr>
          <w:i/>
          <w:szCs w:val="28"/>
        </w:rPr>
        <w:t>Обледенения</w:t>
      </w:r>
      <w:r w:rsidRPr="00B93601">
        <w:rPr>
          <w:szCs w:val="28"/>
        </w:rPr>
        <w:t xml:space="preserve"> (гололедно-изморозевые отложения), возникающие в холодный период года, способствуют появлению отложений льда на деталях сооружений, проводах воздушных линий связи и электропередач, на ветвях и стволах деревьев. </w:t>
      </w:r>
    </w:p>
    <w:p w:rsidR="002622C8" w:rsidRPr="00B93601" w:rsidRDefault="002622C8" w:rsidP="00FE7DD3">
      <w:pPr>
        <w:suppressAutoHyphens/>
        <w:ind w:firstLine="720"/>
        <w:rPr>
          <w:szCs w:val="28"/>
        </w:rPr>
      </w:pPr>
      <w:r w:rsidRPr="00B93601">
        <w:rPr>
          <w:szCs w:val="28"/>
        </w:rPr>
        <w:t>Из всех видов обледенения наиболее частым является гололед. Для образования гололеда характерен интервал температур от 0 до минус 5 С</w:t>
      </w:r>
      <w:r w:rsidRPr="00B93601">
        <w:rPr>
          <w:position w:val="-4"/>
          <w:szCs w:val="28"/>
        </w:rPr>
        <w:object w:dxaOrig="139" w:dyaOrig="300">
          <v:shape id="_x0000_i1032" type="#_x0000_t75" style="width:7.5pt;height:15.75pt" o:ole="">
            <v:imagedata r:id="rId53" o:title=""/>
          </v:shape>
          <o:OLEObject Type="Embed" ProgID="Equation.3" ShapeID="_x0000_i1032" DrawAspect="Content" ObjectID="_1710579162" r:id="rId54"/>
        </w:object>
      </w:r>
      <w:r w:rsidRPr="00B93601">
        <w:rPr>
          <w:szCs w:val="28"/>
        </w:rPr>
        <w:t xml:space="preserve"> и скорость ветра от 1 до 9 м/с, а для изморози температура воздуха колеблется от минус 5 до минус 10 С</w:t>
      </w:r>
      <w:r w:rsidRPr="00B93601">
        <w:rPr>
          <w:position w:val="-4"/>
          <w:szCs w:val="28"/>
        </w:rPr>
        <w:object w:dxaOrig="139" w:dyaOrig="300">
          <v:shape id="_x0000_i1033" type="#_x0000_t75" style="width:7.5pt;height:15.75pt" o:ole="">
            <v:imagedata r:id="rId55" o:title=""/>
          </v:shape>
          <o:OLEObject Type="Embed" ProgID="Equation.3" ShapeID="_x0000_i1033" DrawAspect="Content" ObjectID="_1710579163" r:id="rId56"/>
        </w:object>
      </w:r>
      <w:r w:rsidRPr="00B93601">
        <w:rPr>
          <w:szCs w:val="28"/>
        </w:rPr>
        <w:t xml:space="preserve"> при скорости ветра от 0 до 5 м/с. Чаще всего гололедно-изморозевые отложения образуются при восточных ветрах. </w:t>
      </w:r>
    </w:p>
    <w:p w:rsidR="0095424D" w:rsidRDefault="0095424D" w:rsidP="00FE7DD3">
      <w:pPr>
        <w:ind w:firstLine="720"/>
        <w:rPr>
          <w:szCs w:val="28"/>
        </w:rPr>
      </w:pPr>
      <w:r w:rsidRPr="00DC1ACE">
        <w:rPr>
          <w:szCs w:val="28"/>
        </w:rPr>
        <w:t>В таблице 7.</w:t>
      </w:r>
      <w:r w:rsidR="00FE7DD3">
        <w:rPr>
          <w:szCs w:val="28"/>
        </w:rPr>
        <w:t>2</w:t>
      </w:r>
      <w:r w:rsidRPr="00DC1ACE">
        <w:rPr>
          <w:szCs w:val="28"/>
        </w:rPr>
        <w:t xml:space="preserve"> приведены перечни </w:t>
      </w:r>
      <w:r w:rsidRPr="00DC1ACE">
        <w:rPr>
          <w:bCs/>
          <w:szCs w:val="28"/>
        </w:rPr>
        <w:t xml:space="preserve">источников техногенных чрезвычайных ситуаций, характер их действий и проявлений, согласно </w:t>
      </w:r>
      <w:r w:rsidR="00AF0C8B" w:rsidRPr="00DC1ACE">
        <w:rPr>
          <w:szCs w:val="28"/>
        </w:rPr>
        <w:t>ГОСТ Р 22.0.07-95. «Безопасность в чрезвычайных ситуациях. Источники техногенных чрезвычайных ситуаций. Классификация и номенклатура поражающих факторов и их параметров»</w:t>
      </w:r>
      <w:r w:rsidRPr="00DC1ACE">
        <w:rPr>
          <w:bCs/>
          <w:szCs w:val="28"/>
        </w:rPr>
        <w:t>, встречающи</w:t>
      </w:r>
      <w:r w:rsidR="00AF0C8B" w:rsidRPr="00DC1ACE">
        <w:rPr>
          <w:bCs/>
          <w:szCs w:val="28"/>
        </w:rPr>
        <w:t>х</w:t>
      </w:r>
      <w:r w:rsidRPr="00DC1ACE">
        <w:rPr>
          <w:bCs/>
          <w:szCs w:val="28"/>
        </w:rPr>
        <w:t xml:space="preserve">ся в </w:t>
      </w:r>
      <w:r w:rsidR="007C44FD">
        <w:rPr>
          <w:bCs/>
          <w:szCs w:val="28"/>
        </w:rPr>
        <w:t>Терском</w:t>
      </w:r>
      <w:r w:rsidRPr="00DC1ACE">
        <w:rPr>
          <w:bCs/>
          <w:szCs w:val="28"/>
        </w:rPr>
        <w:t xml:space="preserve"> районе</w:t>
      </w:r>
      <w:r w:rsidRPr="00DC1ACE">
        <w:rPr>
          <w:szCs w:val="28"/>
        </w:rPr>
        <w:t>.</w:t>
      </w:r>
    </w:p>
    <w:p w:rsidR="00FE7DD3" w:rsidRPr="0037660E" w:rsidRDefault="00FE7DD3" w:rsidP="00FE7DD3">
      <w:pPr>
        <w:ind w:firstLine="720"/>
        <w:rPr>
          <w:szCs w:val="28"/>
        </w:rPr>
      </w:pPr>
      <w:r w:rsidRPr="0037660E">
        <w:rPr>
          <w:szCs w:val="28"/>
        </w:rPr>
        <w:t>На территории муниципального образования «</w:t>
      </w:r>
      <w:r w:rsidR="007C44FD">
        <w:rPr>
          <w:szCs w:val="28"/>
        </w:rPr>
        <w:t>Сельское поселение Плановское</w:t>
      </w:r>
      <w:r w:rsidRPr="0037660E">
        <w:rPr>
          <w:szCs w:val="28"/>
        </w:rPr>
        <w:t>» имеются зоны, подверженные техногенным ЧС. Среди них наиболее значительные:</w:t>
      </w:r>
    </w:p>
    <w:p w:rsidR="00FE7DD3" w:rsidRDefault="00FE7DD3" w:rsidP="00FE7DD3">
      <w:pPr>
        <w:numPr>
          <w:ilvl w:val="0"/>
          <w:numId w:val="1"/>
        </w:numPr>
        <w:tabs>
          <w:tab w:val="clear" w:pos="1620"/>
          <w:tab w:val="num" w:pos="0"/>
        </w:tabs>
        <w:ind w:left="1260" w:hanging="540"/>
        <w:rPr>
          <w:szCs w:val="28"/>
        </w:rPr>
      </w:pPr>
      <w:r w:rsidRPr="0037660E">
        <w:rPr>
          <w:szCs w:val="28"/>
        </w:rPr>
        <w:t>зона аварии на железнодорожном транспорте;</w:t>
      </w:r>
    </w:p>
    <w:p w:rsidR="00FE7DD3" w:rsidRPr="0037660E" w:rsidRDefault="00FE7DD3" w:rsidP="00FE7DD3">
      <w:pPr>
        <w:numPr>
          <w:ilvl w:val="0"/>
          <w:numId w:val="1"/>
        </w:numPr>
        <w:tabs>
          <w:tab w:val="clear" w:pos="1620"/>
          <w:tab w:val="num" w:pos="0"/>
        </w:tabs>
        <w:ind w:left="1260" w:hanging="540"/>
        <w:rPr>
          <w:szCs w:val="28"/>
        </w:rPr>
      </w:pPr>
      <w:r>
        <w:rPr>
          <w:szCs w:val="28"/>
        </w:rPr>
        <w:t>зона аварии на автомобильном транспорте;</w:t>
      </w:r>
    </w:p>
    <w:p w:rsidR="00FE7DD3" w:rsidRPr="0037660E" w:rsidRDefault="00FE7DD3" w:rsidP="00FE7DD3">
      <w:pPr>
        <w:numPr>
          <w:ilvl w:val="0"/>
          <w:numId w:val="1"/>
        </w:numPr>
        <w:tabs>
          <w:tab w:val="clear" w:pos="1620"/>
          <w:tab w:val="num" w:pos="0"/>
        </w:tabs>
        <w:ind w:left="1260" w:hanging="540"/>
        <w:rPr>
          <w:szCs w:val="28"/>
        </w:rPr>
      </w:pPr>
      <w:r w:rsidRPr="0037660E">
        <w:rPr>
          <w:szCs w:val="28"/>
        </w:rPr>
        <w:t>зона аварии на магистральных газопроводах;</w:t>
      </w:r>
    </w:p>
    <w:p w:rsidR="00FE7DD3" w:rsidRPr="0037660E" w:rsidRDefault="00FE7DD3" w:rsidP="00FE7DD3">
      <w:pPr>
        <w:numPr>
          <w:ilvl w:val="0"/>
          <w:numId w:val="1"/>
        </w:numPr>
        <w:tabs>
          <w:tab w:val="clear" w:pos="1620"/>
          <w:tab w:val="num" w:pos="0"/>
        </w:tabs>
        <w:ind w:left="1260" w:hanging="540"/>
        <w:rPr>
          <w:szCs w:val="28"/>
        </w:rPr>
      </w:pPr>
      <w:r>
        <w:rPr>
          <w:szCs w:val="28"/>
        </w:rPr>
        <w:t>зона аварий на объектах энергетики</w:t>
      </w:r>
      <w:r w:rsidR="00956604">
        <w:rPr>
          <w:szCs w:val="28"/>
        </w:rPr>
        <w:t>.</w:t>
      </w:r>
    </w:p>
    <w:p w:rsidR="00ED1EBC" w:rsidRDefault="00ED1EBC" w:rsidP="00ED1EBC">
      <w:pPr>
        <w:ind w:firstLine="720"/>
        <w:rPr>
          <w:szCs w:val="28"/>
        </w:rPr>
      </w:pPr>
      <w:r w:rsidRPr="00A0235C">
        <w:rPr>
          <w:szCs w:val="28"/>
        </w:rPr>
        <w:t>Ограничени</w:t>
      </w:r>
      <w:r>
        <w:rPr>
          <w:szCs w:val="28"/>
        </w:rPr>
        <w:t xml:space="preserve">я </w:t>
      </w:r>
      <w:r w:rsidRPr="00A0235C">
        <w:rPr>
          <w:szCs w:val="28"/>
        </w:rPr>
        <w:t>использования территорий</w:t>
      </w:r>
      <w:r>
        <w:rPr>
          <w:szCs w:val="28"/>
        </w:rPr>
        <w:t xml:space="preserve"> сельского поселения приведены на схеме.</w:t>
      </w:r>
    </w:p>
    <w:p w:rsidR="00DC1ACE" w:rsidRPr="0062708C" w:rsidRDefault="00A943DF" w:rsidP="007C44FD">
      <w:pPr>
        <w:jc w:val="right"/>
      </w:pPr>
      <w:r>
        <w:br w:type="page"/>
      </w:r>
      <w:r w:rsidR="00DC1ACE" w:rsidRPr="0062708C">
        <w:t>Таблица 7.</w:t>
      </w:r>
      <w:r w:rsidR="00FE7DD3">
        <w:t>2</w:t>
      </w:r>
    </w:p>
    <w:p w:rsidR="00DC1ACE" w:rsidRPr="0062708C" w:rsidRDefault="00DC1ACE" w:rsidP="007C44FD">
      <w:pPr>
        <w:spacing w:line="240" w:lineRule="auto"/>
        <w:jc w:val="center"/>
      </w:pPr>
      <w:r w:rsidRPr="0062708C">
        <w:t>Перечень поражающих факторов источников</w:t>
      </w:r>
      <w:r>
        <w:br/>
        <w:t>техногенных</w:t>
      </w:r>
      <w:r w:rsidRPr="0062708C">
        <w:t xml:space="preserve"> чрезвычайных ситуаций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37"/>
        <w:gridCol w:w="2801"/>
        <w:gridCol w:w="2249"/>
        <w:gridCol w:w="3883"/>
      </w:tblGrid>
      <w:tr w:rsidR="00DC1ACE" w:rsidRPr="004B36AC" w:rsidTr="0088417C">
        <w:tc>
          <w:tcPr>
            <w:tcW w:w="637" w:type="dxa"/>
          </w:tcPr>
          <w:p w:rsidR="00DC1ACE" w:rsidRPr="004B36AC" w:rsidRDefault="00DC1ACE" w:rsidP="007C44FD">
            <w:pPr>
              <w:pStyle w:val="a7"/>
            </w:pPr>
            <w:r w:rsidRPr="004B36AC">
              <w:t>№ п/п</w:t>
            </w:r>
          </w:p>
        </w:tc>
        <w:tc>
          <w:tcPr>
            <w:tcW w:w="2801" w:type="dxa"/>
          </w:tcPr>
          <w:p w:rsidR="00DC1ACE" w:rsidRPr="004B36AC" w:rsidRDefault="00DC1ACE" w:rsidP="007C44FD">
            <w:pPr>
              <w:pStyle w:val="a7"/>
            </w:pPr>
            <w:r w:rsidRPr="004B36AC">
              <w:t>Источник техногенной ЧС</w:t>
            </w:r>
          </w:p>
        </w:tc>
        <w:tc>
          <w:tcPr>
            <w:tcW w:w="2249" w:type="dxa"/>
          </w:tcPr>
          <w:p w:rsidR="00DC1ACE" w:rsidRPr="004B36AC" w:rsidRDefault="00DC1ACE" w:rsidP="007C44FD">
            <w:pPr>
              <w:pStyle w:val="a7"/>
            </w:pPr>
            <w:r w:rsidRPr="004B36AC">
              <w:t>Наименование поражающего фактора техногенной ЧС</w:t>
            </w:r>
          </w:p>
        </w:tc>
        <w:tc>
          <w:tcPr>
            <w:tcW w:w="3883" w:type="dxa"/>
          </w:tcPr>
          <w:p w:rsidR="00DC1ACE" w:rsidRPr="004B36AC" w:rsidRDefault="00DC1ACE" w:rsidP="007C44FD">
            <w:pPr>
              <w:pStyle w:val="a7"/>
            </w:pPr>
            <w:r w:rsidRPr="004B36AC">
              <w:t>Наименование параметра поражающего фактора источника техногенной ЧС</w:t>
            </w:r>
          </w:p>
        </w:tc>
      </w:tr>
      <w:tr w:rsidR="00DC1ACE" w:rsidRPr="004B36AC" w:rsidTr="0088417C">
        <w:tc>
          <w:tcPr>
            <w:tcW w:w="637" w:type="dxa"/>
          </w:tcPr>
          <w:p w:rsidR="00DC1ACE" w:rsidRPr="004B36AC" w:rsidRDefault="00DC1ACE" w:rsidP="007C44FD">
            <w:pPr>
              <w:pStyle w:val="a7"/>
            </w:pPr>
            <w:r w:rsidRPr="004B36AC">
              <w:t>1</w:t>
            </w:r>
          </w:p>
        </w:tc>
        <w:tc>
          <w:tcPr>
            <w:tcW w:w="2801" w:type="dxa"/>
          </w:tcPr>
          <w:p w:rsidR="00DC1ACE" w:rsidRPr="004B36AC" w:rsidRDefault="00DC1ACE" w:rsidP="007C44FD">
            <w:pPr>
              <w:pStyle w:val="a7"/>
            </w:pPr>
            <w:r w:rsidRPr="004B36AC">
              <w:t>2</w:t>
            </w:r>
          </w:p>
        </w:tc>
        <w:tc>
          <w:tcPr>
            <w:tcW w:w="2249" w:type="dxa"/>
          </w:tcPr>
          <w:p w:rsidR="00DC1ACE" w:rsidRPr="004B36AC" w:rsidRDefault="00DC1ACE" w:rsidP="007C44FD">
            <w:pPr>
              <w:pStyle w:val="a7"/>
            </w:pPr>
            <w:r w:rsidRPr="004B36AC">
              <w:t>3</w:t>
            </w:r>
          </w:p>
        </w:tc>
        <w:tc>
          <w:tcPr>
            <w:tcW w:w="3883" w:type="dxa"/>
          </w:tcPr>
          <w:p w:rsidR="00DC1ACE" w:rsidRPr="004B36AC" w:rsidRDefault="00DC1ACE" w:rsidP="007C44FD">
            <w:pPr>
              <w:pStyle w:val="a7"/>
            </w:pPr>
            <w:r w:rsidRPr="004B36AC">
              <w:t>4</w:t>
            </w:r>
          </w:p>
        </w:tc>
      </w:tr>
      <w:tr w:rsidR="00FE7DD3" w:rsidRPr="004B36AC" w:rsidTr="0088417C">
        <w:tc>
          <w:tcPr>
            <w:tcW w:w="637" w:type="dxa"/>
            <w:vMerge w:val="restart"/>
          </w:tcPr>
          <w:p w:rsidR="00FE7DD3" w:rsidRPr="007C44FD" w:rsidRDefault="00FE7DD3" w:rsidP="007C44FD">
            <w:pPr>
              <w:pStyle w:val="a7"/>
              <w:rPr>
                <w:b w:val="0"/>
              </w:rPr>
            </w:pPr>
            <w:r w:rsidRPr="007C44FD">
              <w:rPr>
                <w:b w:val="0"/>
              </w:rPr>
              <w:t>1</w:t>
            </w:r>
          </w:p>
        </w:tc>
        <w:tc>
          <w:tcPr>
            <w:tcW w:w="2801" w:type="dxa"/>
            <w:vMerge w:val="restart"/>
          </w:tcPr>
          <w:p w:rsidR="00FE7DD3" w:rsidRPr="007C44FD" w:rsidRDefault="00FE7DD3" w:rsidP="007C44FD">
            <w:pPr>
              <w:pStyle w:val="a7"/>
              <w:rPr>
                <w:b w:val="0"/>
              </w:rPr>
            </w:pPr>
            <w:r w:rsidRPr="007C44FD">
              <w:rPr>
                <w:b w:val="0"/>
              </w:rPr>
              <w:t>Чрезвычайные ситуации на пожаро- и взрывоопасных объектах</w:t>
            </w:r>
          </w:p>
        </w:tc>
        <w:tc>
          <w:tcPr>
            <w:tcW w:w="2249" w:type="dxa"/>
          </w:tcPr>
          <w:p w:rsidR="00FE7DD3" w:rsidRPr="007C44FD" w:rsidRDefault="00FE7DD3" w:rsidP="007C44FD">
            <w:pPr>
              <w:pStyle w:val="a7"/>
              <w:rPr>
                <w:b w:val="0"/>
              </w:rPr>
            </w:pPr>
            <w:r w:rsidRPr="007C44FD">
              <w:rPr>
                <w:b w:val="0"/>
              </w:rPr>
              <w:t>Воздушная ударная волна</w:t>
            </w:r>
          </w:p>
        </w:tc>
        <w:tc>
          <w:tcPr>
            <w:tcW w:w="3883" w:type="dxa"/>
          </w:tcPr>
          <w:p w:rsidR="00FE7DD3" w:rsidRPr="007C44FD" w:rsidRDefault="00FE7DD3" w:rsidP="007C44FD">
            <w:pPr>
              <w:pStyle w:val="a7"/>
              <w:rPr>
                <w:b w:val="0"/>
              </w:rPr>
            </w:pPr>
            <w:r w:rsidRPr="007C44FD">
              <w:rPr>
                <w:b w:val="0"/>
              </w:rPr>
              <w:t>Избыточное давление во фронте ударной волны.Длительность фазы сжатия.Импульс фазы сжатия.</w:t>
            </w:r>
          </w:p>
        </w:tc>
      </w:tr>
      <w:tr w:rsidR="00FE7DD3" w:rsidRPr="004B36AC" w:rsidTr="0088417C">
        <w:tc>
          <w:tcPr>
            <w:tcW w:w="637" w:type="dxa"/>
            <w:vMerge/>
          </w:tcPr>
          <w:p w:rsidR="00FE7DD3" w:rsidRPr="007C44FD" w:rsidRDefault="00FE7DD3" w:rsidP="007C44FD">
            <w:pPr>
              <w:pStyle w:val="a7"/>
              <w:rPr>
                <w:b w:val="0"/>
              </w:rPr>
            </w:pPr>
          </w:p>
        </w:tc>
        <w:tc>
          <w:tcPr>
            <w:tcW w:w="2801" w:type="dxa"/>
            <w:vMerge/>
          </w:tcPr>
          <w:p w:rsidR="00FE7DD3" w:rsidRPr="007C44FD" w:rsidRDefault="00FE7DD3" w:rsidP="007C44FD">
            <w:pPr>
              <w:pStyle w:val="a7"/>
              <w:rPr>
                <w:b w:val="0"/>
              </w:rPr>
            </w:pPr>
          </w:p>
        </w:tc>
        <w:tc>
          <w:tcPr>
            <w:tcW w:w="2249" w:type="dxa"/>
          </w:tcPr>
          <w:p w:rsidR="00FE7DD3" w:rsidRPr="007C44FD" w:rsidRDefault="00FE7DD3" w:rsidP="007C44FD">
            <w:pPr>
              <w:pStyle w:val="a7"/>
              <w:rPr>
                <w:b w:val="0"/>
              </w:rPr>
            </w:pPr>
            <w:r w:rsidRPr="007C44FD">
              <w:rPr>
                <w:b w:val="0"/>
              </w:rPr>
              <w:t>Волна сжатия в грунте</w:t>
            </w:r>
          </w:p>
        </w:tc>
        <w:tc>
          <w:tcPr>
            <w:tcW w:w="3883" w:type="dxa"/>
          </w:tcPr>
          <w:p w:rsidR="00FE7DD3" w:rsidRPr="007C44FD" w:rsidRDefault="00FE7DD3" w:rsidP="007C44FD">
            <w:pPr>
              <w:pStyle w:val="a7"/>
              <w:rPr>
                <w:b w:val="0"/>
              </w:rPr>
            </w:pPr>
            <w:r w:rsidRPr="007C44FD">
              <w:rPr>
                <w:b w:val="0"/>
              </w:rPr>
              <w:t>Максимальное давление.Время действия.Время нарастания давления до максимального значения.</w:t>
            </w:r>
          </w:p>
        </w:tc>
      </w:tr>
      <w:tr w:rsidR="00FE7DD3" w:rsidRPr="004B36AC" w:rsidTr="0088417C">
        <w:tc>
          <w:tcPr>
            <w:tcW w:w="637" w:type="dxa"/>
            <w:vMerge/>
          </w:tcPr>
          <w:p w:rsidR="00FE7DD3" w:rsidRPr="007C44FD" w:rsidRDefault="00FE7DD3" w:rsidP="007C44FD">
            <w:pPr>
              <w:pStyle w:val="a7"/>
              <w:rPr>
                <w:b w:val="0"/>
              </w:rPr>
            </w:pPr>
          </w:p>
        </w:tc>
        <w:tc>
          <w:tcPr>
            <w:tcW w:w="2801" w:type="dxa"/>
            <w:vMerge/>
          </w:tcPr>
          <w:p w:rsidR="00FE7DD3" w:rsidRPr="007C44FD" w:rsidRDefault="00FE7DD3" w:rsidP="007C44FD">
            <w:pPr>
              <w:pStyle w:val="a7"/>
              <w:rPr>
                <w:b w:val="0"/>
              </w:rPr>
            </w:pPr>
          </w:p>
        </w:tc>
        <w:tc>
          <w:tcPr>
            <w:tcW w:w="2249" w:type="dxa"/>
          </w:tcPr>
          <w:p w:rsidR="00FE7DD3" w:rsidRPr="007C44FD" w:rsidRDefault="00FE7DD3" w:rsidP="007C44FD">
            <w:pPr>
              <w:pStyle w:val="a7"/>
              <w:rPr>
                <w:b w:val="0"/>
              </w:rPr>
            </w:pPr>
            <w:r w:rsidRPr="007C44FD">
              <w:rPr>
                <w:b w:val="0"/>
              </w:rPr>
              <w:t>Экстремальный нагрев среды</w:t>
            </w:r>
          </w:p>
        </w:tc>
        <w:tc>
          <w:tcPr>
            <w:tcW w:w="3883" w:type="dxa"/>
          </w:tcPr>
          <w:p w:rsidR="00FE7DD3" w:rsidRPr="007C44FD" w:rsidRDefault="00FE7DD3" w:rsidP="007C44FD">
            <w:pPr>
              <w:pStyle w:val="a7"/>
              <w:rPr>
                <w:b w:val="0"/>
              </w:rPr>
            </w:pPr>
            <w:r w:rsidRPr="007C44FD">
              <w:rPr>
                <w:b w:val="0"/>
              </w:rPr>
              <w:t>Температура среды.Коэффициент теплоотдачи.Время действия источника экстремальных температур.</w:t>
            </w:r>
          </w:p>
        </w:tc>
      </w:tr>
      <w:tr w:rsidR="00FE7DD3" w:rsidRPr="004B36AC" w:rsidTr="0088417C">
        <w:tc>
          <w:tcPr>
            <w:tcW w:w="637" w:type="dxa"/>
            <w:vMerge/>
          </w:tcPr>
          <w:p w:rsidR="00FE7DD3" w:rsidRPr="007C44FD" w:rsidRDefault="00FE7DD3" w:rsidP="007C44FD">
            <w:pPr>
              <w:pStyle w:val="a7"/>
              <w:rPr>
                <w:b w:val="0"/>
              </w:rPr>
            </w:pPr>
          </w:p>
        </w:tc>
        <w:tc>
          <w:tcPr>
            <w:tcW w:w="2801" w:type="dxa"/>
            <w:vMerge/>
          </w:tcPr>
          <w:p w:rsidR="00FE7DD3" w:rsidRPr="007C44FD" w:rsidRDefault="00FE7DD3" w:rsidP="007C44FD">
            <w:pPr>
              <w:pStyle w:val="a7"/>
              <w:rPr>
                <w:b w:val="0"/>
              </w:rPr>
            </w:pPr>
          </w:p>
        </w:tc>
        <w:tc>
          <w:tcPr>
            <w:tcW w:w="2249" w:type="dxa"/>
          </w:tcPr>
          <w:p w:rsidR="00FE7DD3" w:rsidRPr="007C44FD" w:rsidRDefault="00FE7DD3" w:rsidP="007C44FD">
            <w:pPr>
              <w:pStyle w:val="a7"/>
              <w:rPr>
                <w:b w:val="0"/>
              </w:rPr>
            </w:pPr>
            <w:r w:rsidRPr="007C44FD">
              <w:rPr>
                <w:b w:val="0"/>
              </w:rPr>
              <w:t>Тепловое излучение</w:t>
            </w:r>
          </w:p>
        </w:tc>
        <w:tc>
          <w:tcPr>
            <w:tcW w:w="3883" w:type="dxa"/>
          </w:tcPr>
          <w:p w:rsidR="00FE7DD3" w:rsidRPr="007C44FD" w:rsidRDefault="00FE7DD3" w:rsidP="007C44FD">
            <w:pPr>
              <w:pStyle w:val="a7"/>
              <w:rPr>
                <w:b w:val="0"/>
              </w:rPr>
            </w:pPr>
            <w:r w:rsidRPr="007C44FD">
              <w:rPr>
                <w:b w:val="0"/>
              </w:rPr>
              <w:t>Энергия теплового излучения.Мощность теплового излучения.Время действия источника теплового излучения.</w:t>
            </w:r>
          </w:p>
        </w:tc>
      </w:tr>
      <w:tr w:rsidR="00FE7DD3" w:rsidRPr="004B36AC" w:rsidTr="0088417C">
        <w:tc>
          <w:tcPr>
            <w:tcW w:w="637" w:type="dxa"/>
          </w:tcPr>
          <w:p w:rsidR="00FE7DD3" w:rsidRPr="007C44FD" w:rsidRDefault="00FE7DD3" w:rsidP="007C44FD">
            <w:pPr>
              <w:pStyle w:val="a7"/>
              <w:rPr>
                <w:b w:val="0"/>
              </w:rPr>
            </w:pPr>
            <w:r w:rsidRPr="007C44FD">
              <w:rPr>
                <w:b w:val="0"/>
              </w:rPr>
              <w:t>2</w:t>
            </w:r>
          </w:p>
        </w:tc>
        <w:tc>
          <w:tcPr>
            <w:tcW w:w="2801" w:type="dxa"/>
          </w:tcPr>
          <w:p w:rsidR="00FE7DD3" w:rsidRPr="007C44FD" w:rsidRDefault="00FE7DD3" w:rsidP="007C44FD">
            <w:pPr>
              <w:pStyle w:val="a7"/>
              <w:rPr>
                <w:b w:val="0"/>
              </w:rPr>
            </w:pPr>
            <w:r w:rsidRPr="007C44FD">
              <w:rPr>
                <w:b w:val="0"/>
              </w:rPr>
              <w:t>Чрезвычайные ситуации на электроэнергетических системах и системах связи</w:t>
            </w:r>
          </w:p>
        </w:tc>
        <w:tc>
          <w:tcPr>
            <w:tcW w:w="2249" w:type="dxa"/>
          </w:tcPr>
          <w:p w:rsidR="00FE7DD3" w:rsidRPr="007C44FD" w:rsidRDefault="0088417C" w:rsidP="007C44FD">
            <w:pPr>
              <w:pStyle w:val="a7"/>
              <w:rPr>
                <w:b w:val="0"/>
              </w:rPr>
            </w:pPr>
            <w:r w:rsidRPr="007C44FD">
              <w:rPr>
                <w:b w:val="0"/>
              </w:rPr>
              <w:t>Электрический шок</w:t>
            </w:r>
          </w:p>
        </w:tc>
        <w:tc>
          <w:tcPr>
            <w:tcW w:w="3883" w:type="dxa"/>
          </w:tcPr>
          <w:p w:rsidR="00FE7DD3" w:rsidRPr="007C44FD" w:rsidRDefault="0088417C" w:rsidP="007C44FD">
            <w:pPr>
              <w:pStyle w:val="a7"/>
              <w:rPr>
                <w:b w:val="0"/>
              </w:rPr>
            </w:pPr>
            <w:r w:rsidRPr="007C44FD">
              <w:rPr>
                <w:b w:val="0"/>
                <w:shd w:val="clear" w:color="auto" w:fill="FFFFFF"/>
              </w:rPr>
              <w:t>Термическое действие – ожоги.Электролитическое действие – разложение крови, плазмы.Биологическое действие – нарушение биоэлектрических процессов.</w:t>
            </w:r>
          </w:p>
        </w:tc>
      </w:tr>
      <w:tr w:rsidR="0088417C" w:rsidRPr="004B36AC" w:rsidTr="0088417C">
        <w:tc>
          <w:tcPr>
            <w:tcW w:w="637" w:type="dxa"/>
          </w:tcPr>
          <w:p w:rsidR="0088417C" w:rsidRPr="007C44FD" w:rsidRDefault="0088417C" w:rsidP="007C44FD">
            <w:pPr>
              <w:pStyle w:val="a7"/>
              <w:rPr>
                <w:b w:val="0"/>
              </w:rPr>
            </w:pPr>
            <w:r w:rsidRPr="007C44FD">
              <w:rPr>
                <w:b w:val="0"/>
              </w:rPr>
              <w:t>3</w:t>
            </w:r>
          </w:p>
        </w:tc>
        <w:tc>
          <w:tcPr>
            <w:tcW w:w="2801" w:type="dxa"/>
          </w:tcPr>
          <w:p w:rsidR="0088417C" w:rsidRPr="007C44FD" w:rsidRDefault="0088417C" w:rsidP="007C44FD">
            <w:pPr>
              <w:pStyle w:val="a7"/>
              <w:rPr>
                <w:b w:val="0"/>
              </w:rPr>
            </w:pPr>
            <w:r w:rsidRPr="007C44FD">
              <w:rPr>
                <w:b w:val="0"/>
              </w:rPr>
              <w:t>Чрезвычайные ситуации на коммунальных системах жизнеобеспечения</w:t>
            </w:r>
          </w:p>
        </w:tc>
        <w:tc>
          <w:tcPr>
            <w:tcW w:w="2249" w:type="dxa"/>
            <w:vMerge w:val="restart"/>
          </w:tcPr>
          <w:p w:rsidR="0088417C" w:rsidRPr="007C44FD" w:rsidRDefault="0088417C" w:rsidP="007C44FD">
            <w:pPr>
              <w:pStyle w:val="a7"/>
              <w:rPr>
                <w:b w:val="0"/>
              </w:rPr>
            </w:pPr>
            <w:r w:rsidRPr="007C44FD">
              <w:rPr>
                <w:b w:val="0"/>
              </w:rPr>
              <w:t>Токсическое действие</w:t>
            </w:r>
          </w:p>
        </w:tc>
        <w:tc>
          <w:tcPr>
            <w:tcW w:w="3883" w:type="dxa"/>
            <w:vMerge w:val="restart"/>
          </w:tcPr>
          <w:p w:rsidR="0088417C" w:rsidRPr="007C44FD" w:rsidRDefault="0088417C" w:rsidP="007C44FD">
            <w:pPr>
              <w:pStyle w:val="a7"/>
              <w:rPr>
                <w:b w:val="0"/>
              </w:rPr>
            </w:pPr>
            <w:r w:rsidRPr="007C44FD">
              <w:rPr>
                <w:b w:val="0"/>
              </w:rPr>
              <w:t>Концентрация опасного химического вещества в среде.Плотность химического заражения местности и объектов.</w:t>
            </w:r>
          </w:p>
        </w:tc>
      </w:tr>
      <w:tr w:rsidR="0088417C" w:rsidRPr="004B36AC" w:rsidTr="0088417C">
        <w:tc>
          <w:tcPr>
            <w:tcW w:w="637" w:type="dxa"/>
          </w:tcPr>
          <w:p w:rsidR="0088417C" w:rsidRPr="007C44FD" w:rsidRDefault="0088417C" w:rsidP="007C44FD">
            <w:pPr>
              <w:pStyle w:val="a7"/>
              <w:rPr>
                <w:b w:val="0"/>
              </w:rPr>
            </w:pPr>
            <w:r w:rsidRPr="007C44FD">
              <w:rPr>
                <w:b w:val="0"/>
              </w:rPr>
              <w:t>4</w:t>
            </w:r>
          </w:p>
        </w:tc>
        <w:tc>
          <w:tcPr>
            <w:tcW w:w="2801" w:type="dxa"/>
          </w:tcPr>
          <w:p w:rsidR="0088417C" w:rsidRPr="007C44FD" w:rsidRDefault="0088417C" w:rsidP="007C44FD">
            <w:pPr>
              <w:pStyle w:val="a7"/>
              <w:rPr>
                <w:b w:val="0"/>
              </w:rPr>
            </w:pPr>
            <w:r w:rsidRPr="007C44FD">
              <w:rPr>
                <w:b w:val="0"/>
              </w:rPr>
              <w:t>Чрезвычайные ситуации на транспорте (перевозка аммиака)</w:t>
            </w:r>
          </w:p>
        </w:tc>
        <w:tc>
          <w:tcPr>
            <w:tcW w:w="2249" w:type="dxa"/>
            <w:vMerge/>
          </w:tcPr>
          <w:p w:rsidR="0088417C" w:rsidRPr="007C44FD" w:rsidRDefault="0088417C" w:rsidP="007C44FD">
            <w:pPr>
              <w:pStyle w:val="a7"/>
              <w:rPr>
                <w:b w:val="0"/>
              </w:rPr>
            </w:pPr>
          </w:p>
        </w:tc>
        <w:tc>
          <w:tcPr>
            <w:tcW w:w="3883" w:type="dxa"/>
            <w:vMerge/>
          </w:tcPr>
          <w:p w:rsidR="0088417C" w:rsidRPr="007C44FD" w:rsidRDefault="0088417C" w:rsidP="007C44FD">
            <w:pPr>
              <w:pStyle w:val="a7"/>
              <w:rPr>
                <w:b w:val="0"/>
              </w:rPr>
            </w:pPr>
          </w:p>
        </w:tc>
      </w:tr>
      <w:tr w:rsidR="00FE7DD3" w:rsidRPr="004B36AC" w:rsidTr="0088417C">
        <w:tc>
          <w:tcPr>
            <w:tcW w:w="637" w:type="dxa"/>
          </w:tcPr>
          <w:p w:rsidR="00FE7DD3" w:rsidRPr="007C44FD" w:rsidRDefault="00FE7DD3" w:rsidP="007C44FD">
            <w:pPr>
              <w:pStyle w:val="a7"/>
              <w:rPr>
                <w:b w:val="0"/>
              </w:rPr>
            </w:pPr>
            <w:r w:rsidRPr="007C44FD">
              <w:rPr>
                <w:b w:val="0"/>
              </w:rPr>
              <w:t>5</w:t>
            </w:r>
          </w:p>
        </w:tc>
        <w:tc>
          <w:tcPr>
            <w:tcW w:w="2801" w:type="dxa"/>
          </w:tcPr>
          <w:p w:rsidR="00FE7DD3" w:rsidRPr="007C44FD" w:rsidRDefault="00FE7DD3" w:rsidP="007C44FD">
            <w:pPr>
              <w:pStyle w:val="a7"/>
              <w:rPr>
                <w:b w:val="0"/>
              </w:rPr>
            </w:pPr>
            <w:r w:rsidRPr="007C44FD">
              <w:rPr>
                <w:b w:val="0"/>
              </w:rPr>
              <w:t>Чрезвычайные ситуации на гидротехнических сооружениях</w:t>
            </w:r>
          </w:p>
        </w:tc>
        <w:tc>
          <w:tcPr>
            <w:tcW w:w="2249" w:type="dxa"/>
          </w:tcPr>
          <w:p w:rsidR="00FE7DD3" w:rsidRPr="007C44FD" w:rsidRDefault="00FE7DD3" w:rsidP="007C44FD">
            <w:pPr>
              <w:pStyle w:val="a7"/>
              <w:rPr>
                <w:b w:val="0"/>
              </w:rPr>
            </w:pPr>
            <w:r w:rsidRPr="007C44FD">
              <w:rPr>
                <w:b w:val="0"/>
              </w:rPr>
              <w:t>Волна прорыва гидротехнических сооружений</w:t>
            </w:r>
          </w:p>
        </w:tc>
        <w:tc>
          <w:tcPr>
            <w:tcW w:w="3883" w:type="dxa"/>
          </w:tcPr>
          <w:p w:rsidR="00FE7DD3" w:rsidRPr="007C44FD" w:rsidRDefault="00FE7DD3" w:rsidP="007C44FD">
            <w:pPr>
              <w:pStyle w:val="a7"/>
              <w:rPr>
                <w:b w:val="0"/>
              </w:rPr>
            </w:pPr>
            <w:r w:rsidRPr="007C44FD">
              <w:rPr>
                <w:b w:val="0"/>
              </w:rPr>
              <w:t>Скорость волны прорыва.Глубина волны прорыва.Время существования волны прорыва.</w:t>
            </w:r>
          </w:p>
        </w:tc>
      </w:tr>
    </w:tbl>
    <w:p w:rsidR="003B0FB0" w:rsidRPr="00C3210A" w:rsidRDefault="003B0FB0" w:rsidP="009A1F18">
      <w:pPr>
        <w:pStyle w:val="1"/>
      </w:pPr>
      <w:r>
        <w:br w:type="page"/>
      </w:r>
      <w:bookmarkStart w:id="83" w:name="_Toc250974106"/>
      <w:bookmarkStart w:id="84" w:name="_Toc473706891"/>
      <w:r w:rsidRPr="00C3210A">
        <w:t>8. Охрана окружающей среды</w:t>
      </w:r>
      <w:bookmarkEnd w:id="83"/>
      <w:bookmarkEnd w:id="84"/>
    </w:p>
    <w:p w:rsidR="003B0FB0" w:rsidRPr="003B0FB0" w:rsidRDefault="003B0FB0" w:rsidP="003B0FB0">
      <w:pPr>
        <w:ind w:firstLine="720"/>
        <w:rPr>
          <w:szCs w:val="28"/>
        </w:rPr>
      </w:pPr>
      <w:r w:rsidRPr="003B0FB0">
        <w:rPr>
          <w:szCs w:val="28"/>
        </w:rPr>
        <w:t xml:space="preserve">Основная экологическая стратегия градостроительного развития </w:t>
      </w:r>
      <w:r w:rsidR="00AE72EC">
        <w:rPr>
          <w:szCs w:val="28"/>
        </w:rPr>
        <w:t>с</w:t>
      </w:r>
      <w:r w:rsidR="005E3731">
        <w:rPr>
          <w:szCs w:val="28"/>
        </w:rPr>
        <w:t>ельского поселения Плановское</w:t>
      </w:r>
      <w:r w:rsidRPr="003B0FB0">
        <w:rPr>
          <w:szCs w:val="28"/>
        </w:rPr>
        <w:t xml:space="preserve"> направлена на обеспечение устойчивого и экологически безопасного развития территории, создание условий, обеспечивающих снижение техногенного воздействия на окружающую среду, формирование комфортных условий проживания.</w:t>
      </w:r>
    </w:p>
    <w:p w:rsidR="003B0FB0" w:rsidRPr="008D5BB0" w:rsidRDefault="003B0FB0" w:rsidP="008D5BB0">
      <w:pPr>
        <w:ind w:firstLine="720"/>
        <w:rPr>
          <w:szCs w:val="28"/>
        </w:rPr>
      </w:pPr>
      <w:r w:rsidRPr="003B0FB0">
        <w:rPr>
          <w:szCs w:val="28"/>
        </w:rPr>
        <w:t xml:space="preserve">Градостроительные мероприятия по оптимизации экологической ситуации носят комплексный характер, связаны с установлением экологического обоснования зонирования территории, реконструкцией и </w:t>
      </w:r>
      <w:r w:rsidRPr="008D5BB0">
        <w:rPr>
          <w:szCs w:val="28"/>
        </w:rPr>
        <w:t>развитием инженерной инфраструктуры, оптимизацией транспортной инфраструктуры, благоустройством и озеленением территории.</w:t>
      </w:r>
    </w:p>
    <w:p w:rsidR="003B0FB0" w:rsidRPr="008D5BB0" w:rsidRDefault="003B0FB0" w:rsidP="009A1F18">
      <w:pPr>
        <w:pStyle w:val="1"/>
      </w:pPr>
      <w:bookmarkStart w:id="85" w:name="_Toc250974107"/>
      <w:bookmarkStart w:id="86" w:name="_Toc473706892"/>
      <w:r w:rsidRPr="008D5BB0">
        <w:t>8.1</w:t>
      </w:r>
      <w:r w:rsidR="002A40C2">
        <w:t>.</w:t>
      </w:r>
      <w:r w:rsidRPr="008D5BB0">
        <w:t xml:space="preserve"> Экологическая ситуация</w:t>
      </w:r>
      <w:bookmarkEnd w:id="85"/>
      <w:bookmarkEnd w:id="86"/>
    </w:p>
    <w:p w:rsidR="003B0FB0" w:rsidRPr="008D5BB0" w:rsidRDefault="003B0FB0" w:rsidP="008D5BB0">
      <w:pPr>
        <w:shd w:val="clear" w:color="auto" w:fill="FFFFFF"/>
        <w:ind w:firstLine="720"/>
        <w:rPr>
          <w:szCs w:val="28"/>
        </w:rPr>
      </w:pPr>
      <w:r w:rsidRPr="008D5BB0">
        <w:rPr>
          <w:szCs w:val="28"/>
        </w:rPr>
        <w:t xml:space="preserve">На территории </w:t>
      </w:r>
      <w:r w:rsidR="00AE72EC">
        <w:rPr>
          <w:szCs w:val="28"/>
        </w:rPr>
        <w:t>с</w:t>
      </w:r>
      <w:r w:rsidR="005E3731">
        <w:rPr>
          <w:szCs w:val="28"/>
        </w:rPr>
        <w:t>ельского поселения Плановское</w:t>
      </w:r>
      <w:r w:rsidR="00117AAA">
        <w:rPr>
          <w:szCs w:val="28"/>
        </w:rPr>
        <w:t xml:space="preserve">отсутствуют </w:t>
      </w:r>
      <w:r w:rsidRPr="008D5BB0">
        <w:rPr>
          <w:szCs w:val="28"/>
        </w:rPr>
        <w:t>промышленны</w:t>
      </w:r>
      <w:r w:rsidR="00117AAA">
        <w:rPr>
          <w:szCs w:val="28"/>
        </w:rPr>
        <w:t>е</w:t>
      </w:r>
      <w:r w:rsidRPr="008D5BB0">
        <w:rPr>
          <w:szCs w:val="28"/>
        </w:rPr>
        <w:t xml:space="preserve"> предприяти</w:t>
      </w:r>
      <w:r w:rsidR="00117AAA">
        <w:rPr>
          <w:szCs w:val="28"/>
        </w:rPr>
        <w:t>я.</w:t>
      </w:r>
    </w:p>
    <w:p w:rsidR="003B0FB0" w:rsidRPr="008D5BB0" w:rsidRDefault="003B0FB0" w:rsidP="008D5BB0">
      <w:pPr>
        <w:ind w:firstLine="720"/>
        <w:rPr>
          <w:szCs w:val="28"/>
        </w:rPr>
      </w:pPr>
      <w:r w:rsidRPr="008D5BB0">
        <w:rPr>
          <w:szCs w:val="28"/>
        </w:rPr>
        <w:t xml:space="preserve">В отраслевой структуре транспортного комплекса </w:t>
      </w:r>
      <w:r w:rsidR="000E0DC9" w:rsidRPr="008D5BB0">
        <w:rPr>
          <w:szCs w:val="28"/>
        </w:rPr>
        <w:t>сельского поселения</w:t>
      </w:r>
      <w:r w:rsidRPr="008D5BB0">
        <w:rPr>
          <w:szCs w:val="28"/>
        </w:rPr>
        <w:t xml:space="preserve"> представлены два вида данного сектора инфраструктуры: автомобильный и железнодорожный.</w:t>
      </w:r>
    </w:p>
    <w:p w:rsidR="003B0FB0" w:rsidRPr="008D5BB0" w:rsidRDefault="003B0FB0" w:rsidP="008D5BB0">
      <w:pPr>
        <w:ind w:firstLine="720"/>
        <w:rPr>
          <w:szCs w:val="28"/>
        </w:rPr>
      </w:pPr>
      <w:r w:rsidRPr="008D5BB0">
        <w:rPr>
          <w:szCs w:val="28"/>
        </w:rPr>
        <w:t>Основными видами техногенной нагрузки, оказывающей негативное воздействие на природную среду, являются:</w:t>
      </w:r>
    </w:p>
    <w:p w:rsidR="003B0FB0" w:rsidRPr="008D5BB0" w:rsidRDefault="00117AAA" w:rsidP="00CD7F86">
      <w:pPr>
        <w:numPr>
          <w:ilvl w:val="0"/>
          <w:numId w:val="30"/>
        </w:numPr>
      </w:pPr>
      <w:r>
        <w:t>селитебный</w:t>
      </w:r>
      <w:r w:rsidR="003B0FB0" w:rsidRPr="008D5BB0">
        <w:t xml:space="preserve"> комплекс;</w:t>
      </w:r>
    </w:p>
    <w:p w:rsidR="003B0FB0" w:rsidRPr="008D5BB0" w:rsidRDefault="003B0FB0" w:rsidP="00CD7F86">
      <w:pPr>
        <w:numPr>
          <w:ilvl w:val="0"/>
          <w:numId w:val="30"/>
        </w:numPr>
      </w:pPr>
      <w:r w:rsidRPr="008D5BB0">
        <w:t>сельскохозяйственное производство;</w:t>
      </w:r>
    </w:p>
    <w:p w:rsidR="003B0FB0" w:rsidRPr="008D5BB0" w:rsidRDefault="003B0FB0" w:rsidP="00CD7F86">
      <w:pPr>
        <w:numPr>
          <w:ilvl w:val="0"/>
          <w:numId w:val="30"/>
        </w:numPr>
      </w:pPr>
      <w:r w:rsidRPr="008D5BB0">
        <w:t>транспортные магистрали</w:t>
      </w:r>
      <w:r w:rsidR="000E0DC9" w:rsidRPr="008D5BB0">
        <w:t>.</w:t>
      </w:r>
    </w:p>
    <w:p w:rsidR="003B0FB0" w:rsidRPr="008D5BB0" w:rsidRDefault="003B0FB0" w:rsidP="008D5BB0">
      <w:pPr>
        <w:ind w:firstLine="720"/>
        <w:rPr>
          <w:szCs w:val="28"/>
        </w:rPr>
      </w:pPr>
      <w:r w:rsidRPr="008D5BB0">
        <w:rPr>
          <w:szCs w:val="28"/>
        </w:rPr>
        <w:t xml:space="preserve">Ведущую роль в экономике </w:t>
      </w:r>
      <w:r w:rsidR="001D1A42">
        <w:rPr>
          <w:szCs w:val="28"/>
        </w:rPr>
        <w:t>с</w:t>
      </w:r>
      <w:r w:rsidR="005E3731">
        <w:rPr>
          <w:szCs w:val="28"/>
        </w:rPr>
        <w:t>ельского поселения Плановское</w:t>
      </w:r>
      <w:r w:rsidRPr="008D5BB0">
        <w:rPr>
          <w:szCs w:val="28"/>
        </w:rPr>
        <w:t xml:space="preserve"> игра</w:t>
      </w:r>
      <w:r w:rsidR="000E0DC9" w:rsidRPr="008D5BB0">
        <w:rPr>
          <w:szCs w:val="28"/>
        </w:rPr>
        <w:t xml:space="preserve">ет сельскохозяйственное </w:t>
      </w:r>
      <w:r w:rsidRPr="008D5BB0">
        <w:rPr>
          <w:szCs w:val="28"/>
        </w:rPr>
        <w:t>производств</w:t>
      </w:r>
      <w:r w:rsidR="000E0DC9" w:rsidRPr="008D5BB0">
        <w:rPr>
          <w:szCs w:val="28"/>
        </w:rPr>
        <w:t>о</w:t>
      </w:r>
      <w:r w:rsidRPr="008D5BB0">
        <w:rPr>
          <w:szCs w:val="28"/>
        </w:rPr>
        <w:t xml:space="preserve">, </w:t>
      </w:r>
      <w:r w:rsidR="00117AAA">
        <w:rPr>
          <w:szCs w:val="28"/>
        </w:rPr>
        <w:t xml:space="preserve">производство и распределение тепла, </w:t>
      </w:r>
      <w:r w:rsidRPr="008D5BB0">
        <w:rPr>
          <w:szCs w:val="28"/>
        </w:rPr>
        <w:t>а также распределение электроэнергии, газа</w:t>
      </w:r>
      <w:r w:rsidR="000E0DC9" w:rsidRPr="008D5BB0">
        <w:rPr>
          <w:szCs w:val="28"/>
        </w:rPr>
        <w:t xml:space="preserve"> и</w:t>
      </w:r>
      <w:r w:rsidRPr="008D5BB0">
        <w:rPr>
          <w:szCs w:val="28"/>
        </w:rPr>
        <w:t xml:space="preserve"> воды.</w:t>
      </w:r>
    </w:p>
    <w:p w:rsidR="003B0FB0" w:rsidRPr="008D5BB0" w:rsidRDefault="003B0FB0" w:rsidP="008D5BB0">
      <w:pPr>
        <w:ind w:firstLine="720"/>
        <w:rPr>
          <w:szCs w:val="28"/>
        </w:rPr>
      </w:pPr>
      <w:r w:rsidRPr="008D5BB0">
        <w:rPr>
          <w:szCs w:val="28"/>
        </w:rPr>
        <w:t xml:space="preserve">В пределах застроенной части </w:t>
      </w:r>
      <w:r w:rsidR="001D1A42">
        <w:rPr>
          <w:szCs w:val="28"/>
        </w:rPr>
        <w:t>с</w:t>
      </w:r>
      <w:r w:rsidR="005E3731">
        <w:rPr>
          <w:szCs w:val="28"/>
        </w:rPr>
        <w:t>ельского поселения Плановское</w:t>
      </w:r>
      <w:r w:rsidRPr="008D5BB0">
        <w:rPr>
          <w:szCs w:val="28"/>
        </w:rPr>
        <w:t xml:space="preserve"> выделяется селитебная территория, промышленн</w:t>
      </w:r>
      <w:r w:rsidR="000E0DC9" w:rsidRPr="008D5BB0">
        <w:rPr>
          <w:szCs w:val="28"/>
        </w:rPr>
        <w:t xml:space="preserve">ая, </w:t>
      </w:r>
      <w:r w:rsidRPr="008D5BB0">
        <w:rPr>
          <w:szCs w:val="28"/>
        </w:rPr>
        <w:t>коммунальная, транспортная территория.</w:t>
      </w:r>
    </w:p>
    <w:p w:rsidR="003B0FB0" w:rsidRPr="008D5BB0" w:rsidRDefault="003B0FB0" w:rsidP="008D5BB0">
      <w:pPr>
        <w:ind w:firstLine="720"/>
        <w:rPr>
          <w:szCs w:val="28"/>
        </w:rPr>
      </w:pPr>
      <w:r w:rsidRPr="008D5BB0">
        <w:rPr>
          <w:szCs w:val="28"/>
        </w:rPr>
        <w:t xml:space="preserve">На территории жилой селитебной зоны размещены отдельные </w:t>
      </w:r>
      <w:r w:rsidR="008D5BB0" w:rsidRPr="008D5BB0">
        <w:rPr>
          <w:szCs w:val="28"/>
        </w:rPr>
        <w:t>социально-бытовые</w:t>
      </w:r>
      <w:r w:rsidRPr="008D5BB0">
        <w:rPr>
          <w:szCs w:val="28"/>
        </w:rPr>
        <w:t xml:space="preserve"> предприятия</w:t>
      </w:r>
      <w:r w:rsidR="001D1A42">
        <w:rPr>
          <w:szCs w:val="28"/>
        </w:rPr>
        <w:t xml:space="preserve">. </w:t>
      </w:r>
      <w:r w:rsidRPr="008D5BB0">
        <w:rPr>
          <w:szCs w:val="28"/>
        </w:rPr>
        <w:t>Про</w:t>
      </w:r>
      <w:r w:rsidR="006F712A">
        <w:rPr>
          <w:szCs w:val="28"/>
        </w:rPr>
        <w:t>изводственные</w:t>
      </w:r>
      <w:r w:rsidRPr="008D5BB0">
        <w:rPr>
          <w:szCs w:val="28"/>
        </w:rPr>
        <w:t>зоны</w:t>
      </w:r>
      <w:r w:rsidR="006F712A">
        <w:rPr>
          <w:szCs w:val="28"/>
        </w:rPr>
        <w:t xml:space="preserve">, имеющиеся на территории </w:t>
      </w:r>
      <w:r w:rsidR="001D1A42">
        <w:rPr>
          <w:szCs w:val="28"/>
        </w:rPr>
        <w:t>с</w:t>
      </w:r>
      <w:r w:rsidR="005E3731">
        <w:rPr>
          <w:szCs w:val="28"/>
        </w:rPr>
        <w:t>ельского поселения Плановское</w:t>
      </w:r>
      <w:r w:rsidR="007F525B">
        <w:rPr>
          <w:szCs w:val="28"/>
        </w:rPr>
        <w:t>,</w:t>
      </w:r>
      <w:r w:rsidRPr="008D5BB0">
        <w:rPr>
          <w:szCs w:val="28"/>
        </w:rPr>
        <w:t>не име</w:t>
      </w:r>
      <w:r w:rsidR="006F712A">
        <w:rPr>
          <w:szCs w:val="28"/>
        </w:rPr>
        <w:t>ю</w:t>
      </w:r>
      <w:r w:rsidRPr="008D5BB0">
        <w:rPr>
          <w:szCs w:val="28"/>
        </w:rPr>
        <w:t>т обустроенных и озелененных санитарно</w:t>
      </w:r>
      <w:r w:rsidR="008D5BB0" w:rsidRPr="008D5BB0">
        <w:rPr>
          <w:szCs w:val="28"/>
        </w:rPr>
        <w:t>-</w:t>
      </w:r>
      <w:r w:rsidRPr="008D5BB0">
        <w:rPr>
          <w:szCs w:val="28"/>
        </w:rPr>
        <w:t>защитных зон.</w:t>
      </w:r>
    </w:p>
    <w:p w:rsidR="008D5BB0" w:rsidRPr="008D5BB0" w:rsidRDefault="008D5BB0" w:rsidP="008D5BB0">
      <w:pPr>
        <w:ind w:firstLine="720"/>
        <w:rPr>
          <w:szCs w:val="28"/>
        </w:rPr>
      </w:pPr>
      <w:r w:rsidRPr="008D5BB0">
        <w:rPr>
          <w:szCs w:val="28"/>
        </w:rPr>
        <w:t xml:space="preserve">Коммунальная зона расположена в </w:t>
      </w:r>
      <w:r w:rsidR="001D1A42">
        <w:rPr>
          <w:szCs w:val="28"/>
        </w:rPr>
        <w:t>восточной</w:t>
      </w:r>
      <w:r w:rsidR="007F525B">
        <w:rPr>
          <w:szCs w:val="28"/>
        </w:rPr>
        <w:t xml:space="preserve"> части </w:t>
      </w:r>
      <w:r w:rsidR="005E3731">
        <w:rPr>
          <w:szCs w:val="28"/>
        </w:rPr>
        <w:t>села Плановское</w:t>
      </w:r>
      <w:r w:rsidRPr="008D5BB0">
        <w:rPr>
          <w:szCs w:val="28"/>
        </w:rPr>
        <w:t xml:space="preserve">. </w:t>
      </w:r>
    </w:p>
    <w:p w:rsidR="003B0FB0" w:rsidRPr="008D5BB0" w:rsidRDefault="003B0FB0" w:rsidP="008D5BB0">
      <w:pPr>
        <w:ind w:firstLine="720"/>
        <w:rPr>
          <w:szCs w:val="28"/>
        </w:rPr>
      </w:pPr>
      <w:r w:rsidRPr="008D5BB0">
        <w:rPr>
          <w:szCs w:val="28"/>
        </w:rPr>
        <w:t>Общее состояние природной среды муниципального образования определяется состоянием геологической среды, почвенного покрова, поверхностных и подземных вод, воздуха, растительности и других компонентов ландшафта.</w:t>
      </w:r>
    </w:p>
    <w:p w:rsidR="003B0FB0" w:rsidRPr="00575433" w:rsidRDefault="003B0FB0" w:rsidP="009A1F18">
      <w:pPr>
        <w:pStyle w:val="aff4"/>
        <w:spacing w:after="0" w:line="360" w:lineRule="auto"/>
        <w:ind w:firstLine="709"/>
        <w:jc w:val="left"/>
        <w:outlineLvl w:val="0"/>
        <w:rPr>
          <w:b/>
          <w:i w:val="0"/>
          <w:sz w:val="28"/>
          <w:szCs w:val="28"/>
        </w:rPr>
      </w:pPr>
      <w:bookmarkStart w:id="87" w:name="_Toc250974108"/>
      <w:bookmarkStart w:id="88" w:name="_Toc473706893"/>
      <w:r w:rsidRPr="00575433">
        <w:rPr>
          <w:b/>
          <w:i w:val="0"/>
          <w:sz w:val="28"/>
          <w:szCs w:val="28"/>
        </w:rPr>
        <w:t>8.1.1</w:t>
      </w:r>
      <w:r w:rsidR="002A40C2">
        <w:rPr>
          <w:b/>
          <w:i w:val="0"/>
          <w:sz w:val="28"/>
          <w:szCs w:val="28"/>
        </w:rPr>
        <w:t>.</w:t>
      </w:r>
      <w:r w:rsidRPr="00575433">
        <w:rPr>
          <w:b/>
          <w:i w:val="0"/>
          <w:sz w:val="28"/>
          <w:szCs w:val="28"/>
        </w:rPr>
        <w:t xml:space="preserve"> Состояние воздушного бассейна</w:t>
      </w:r>
      <w:bookmarkEnd w:id="87"/>
      <w:bookmarkEnd w:id="88"/>
    </w:p>
    <w:p w:rsidR="003B0FB0" w:rsidRPr="00575433" w:rsidRDefault="003B0FB0" w:rsidP="00575433">
      <w:pPr>
        <w:ind w:firstLine="709"/>
        <w:rPr>
          <w:szCs w:val="28"/>
        </w:rPr>
      </w:pPr>
      <w:r w:rsidRPr="00575433">
        <w:rPr>
          <w:szCs w:val="28"/>
        </w:rPr>
        <w:t xml:space="preserve">Основными источниками загрязнения атмосферного воздуха на территории </w:t>
      </w:r>
      <w:r w:rsidR="001D1A42">
        <w:rPr>
          <w:szCs w:val="28"/>
        </w:rPr>
        <w:t>с</w:t>
      </w:r>
      <w:r w:rsidR="005E3731">
        <w:rPr>
          <w:szCs w:val="28"/>
        </w:rPr>
        <w:t>ельского поселения Плановское</w:t>
      </w:r>
      <w:r w:rsidRPr="00575433">
        <w:rPr>
          <w:szCs w:val="28"/>
        </w:rPr>
        <w:t xml:space="preserve">являются </w:t>
      </w:r>
      <w:r w:rsidR="007F525B">
        <w:rPr>
          <w:szCs w:val="28"/>
        </w:rPr>
        <w:t>сельскохозяйственное производство</w:t>
      </w:r>
      <w:r w:rsidRPr="00575433">
        <w:rPr>
          <w:szCs w:val="28"/>
        </w:rPr>
        <w:t>, котельные, автомобильный и железнодорожный транспорт.</w:t>
      </w:r>
    </w:p>
    <w:p w:rsidR="003B0FB0" w:rsidRPr="00F765B9" w:rsidRDefault="00F765B9" w:rsidP="00F765B9">
      <w:pPr>
        <w:ind w:firstLine="709"/>
        <w:rPr>
          <w:szCs w:val="28"/>
        </w:rPr>
      </w:pPr>
      <w:r w:rsidRPr="00F765B9">
        <w:rPr>
          <w:szCs w:val="28"/>
        </w:rPr>
        <w:t>З</w:t>
      </w:r>
      <w:r w:rsidR="003B0FB0" w:rsidRPr="00F765B9">
        <w:rPr>
          <w:szCs w:val="28"/>
        </w:rPr>
        <w:t>а последние пять лет объем выбросов вредных веществ в атмосферный воздух от предприятий снижается, основной вклад в загрязнение атмосферы вносит авто</w:t>
      </w:r>
      <w:r w:rsidR="007F525B">
        <w:rPr>
          <w:szCs w:val="28"/>
        </w:rPr>
        <w:t xml:space="preserve">мобильный и железнодорожный </w:t>
      </w:r>
      <w:r w:rsidR="003B0FB0" w:rsidRPr="00F765B9">
        <w:rPr>
          <w:szCs w:val="28"/>
        </w:rPr>
        <w:t>транспорт</w:t>
      </w:r>
      <w:r w:rsidR="007F525B">
        <w:rPr>
          <w:szCs w:val="28"/>
        </w:rPr>
        <w:t>ы</w:t>
      </w:r>
      <w:r w:rsidR="003B0FB0" w:rsidRPr="00F765B9">
        <w:rPr>
          <w:szCs w:val="28"/>
        </w:rPr>
        <w:t>.</w:t>
      </w:r>
    </w:p>
    <w:p w:rsidR="003B0FB0" w:rsidRPr="00F765B9" w:rsidRDefault="003B0FB0" w:rsidP="00F765B9">
      <w:pPr>
        <w:ind w:firstLine="709"/>
        <w:rPr>
          <w:szCs w:val="28"/>
        </w:rPr>
      </w:pPr>
      <w:r w:rsidRPr="00F765B9">
        <w:rPr>
          <w:szCs w:val="28"/>
        </w:rPr>
        <w:t>Автотранспорт относится к основным источникам загрязнения окружающей среды. Его выбросы оказывают негативное воздействие на состояние атмосферного воздуха жилых зон, а также являются источниками загрязнения сельскохозяйственных земель вдоль автомагистралей.</w:t>
      </w:r>
    </w:p>
    <w:p w:rsidR="003B0FB0" w:rsidRPr="00F765B9" w:rsidRDefault="003B0FB0" w:rsidP="00F765B9">
      <w:pPr>
        <w:ind w:firstLine="709"/>
        <w:rPr>
          <w:szCs w:val="28"/>
        </w:rPr>
      </w:pPr>
      <w:r w:rsidRPr="00F765B9">
        <w:rPr>
          <w:szCs w:val="28"/>
        </w:rPr>
        <w:t xml:space="preserve">Однако существующее транспортное загрязнение также нельзя считать критическим и создающим угрозу загрязнения атмосферного воздуха выше ПДК в </w:t>
      </w:r>
      <w:r w:rsidR="001D1A42">
        <w:rPr>
          <w:szCs w:val="28"/>
        </w:rPr>
        <w:t>с</w:t>
      </w:r>
      <w:r w:rsidR="00750140">
        <w:rPr>
          <w:szCs w:val="28"/>
        </w:rPr>
        <w:t>ельском поселении Плановское</w:t>
      </w:r>
      <w:r w:rsidRPr="00F765B9">
        <w:rPr>
          <w:szCs w:val="28"/>
        </w:rPr>
        <w:t xml:space="preserve"> и на автотрассах.</w:t>
      </w:r>
    </w:p>
    <w:p w:rsidR="003B0FB0" w:rsidRPr="00F765B9" w:rsidRDefault="003B0FB0" w:rsidP="00F765B9">
      <w:pPr>
        <w:ind w:firstLine="709"/>
        <w:rPr>
          <w:szCs w:val="28"/>
        </w:rPr>
      </w:pPr>
      <w:r w:rsidRPr="00F765B9">
        <w:rPr>
          <w:szCs w:val="28"/>
        </w:rPr>
        <w:t xml:space="preserve">В </w:t>
      </w:r>
      <w:r w:rsidR="007C44FD">
        <w:rPr>
          <w:szCs w:val="28"/>
        </w:rPr>
        <w:t>Терском</w:t>
      </w:r>
      <w:r w:rsidRPr="00F765B9">
        <w:rPr>
          <w:szCs w:val="28"/>
        </w:rPr>
        <w:t>районе нет стационарного поста наблюдения за состоянием воздушного бассейна.</w:t>
      </w:r>
    </w:p>
    <w:p w:rsidR="00F765B9" w:rsidRPr="00E1360D" w:rsidRDefault="00F765B9" w:rsidP="00E1360D">
      <w:pPr>
        <w:ind w:firstLine="709"/>
        <w:rPr>
          <w:szCs w:val="28"/>
        </w:rPr>
      </w:pPr>
      <w:r w:rsidRPr="001D1A42">
        <w:rPr>
          <w:szCs w:val="28"/>
        </w:rPr>
        <w:t xml:space="preserve">При ежегодных обследованиях </w:t>
      </w:r>
      <w:r w:rsidR="003B0FB0" w:rsidRPr="001D1A42">
        <w:rPr>
          <w:szCs w:val="28"/>
        </w:rPr>
        <w:t>проб атмосферного воздуха</w:t>
      </w:r>
      <w:r w:rsidRPr="001D1A42">
        <w:rPr>
          <w:szCs w:val="28"/>
        </w:rPr>
        <w:t xml:space="preserve"> в различных частях </w:t>
      </w:r>
      <w:r w:rsidR="001D1A42" w:rsidRPr="001D1A42">
        <w:rPr>
          <w:szCs w:val="28"/>
        </w:rPr>
        <w:t>Терского</w:t>
      </w:r>
      <w:r w:rsidRPr="001D1A42">
        <w:rPr>
          <w:szCs w:val="28"/>
        </w:rPr>
        <w:t xml:space="preserve"> района </w:t>
      </w:r>
      <w:r w:rsidR="003B0FB0" w:rsidRPr="001D1A42">
        <w:rPr>
          <w:szCs w:val="28"/>
        </w:rPr>
        <w:t>нестандартных проб не зарегистрировано</w:t>
      </w:r>
      <w:r w:rsidRPr="001D1A42">
        <w:rPr>
          <w:szCs w:val="28"/>
        </w:rPr>
        <w:t>.</w:t>
      </w:r>
    </w:p>
    <w:p w:rsidR="003B0FB0" w:rsidRPr="00E1360D" w:rsidRDefault="003B0FB0" w:rsidP="00E1360D">
      <w:pPr>
        <w:ind w:firstLine="709"/>
        <w:rPr>
          <w:szCs w:val="28"/>
        </w:rPr>
      </w:pPr>
      <w:r w:rsidRPr="00E1360D">
        <w:rPr>
          <w:szCs w:val="28"/>
        </w:rPr>
        <w:t xml:space="preserve">В целом, состояние воздушного бассейна </w:t>
      </w:r>
      <w:r w:rsidR="001D1A42">
        <w:rPr>
          <w:szCs w:val="28"/>
        </w:rPr>
        <w:t>с</w:t>
      </w:r>
      <w:r w:rsidR="005E3731">
        <w:rPr>
          <w:szCs w:val="28"/>
        </w:rPr>
        <w:t>ельского поселения Плановское</w:t>
      </w:r>
      <w:r w:rsidRPr="00E1360D">
        <w:rPr>
          <w:szCs w:val="28"/>
        </w:rPr>
        <w:t>по санитарно-гигиеническим условиям можно считать удовлетворительным, поэтому никаких особых мероприятий по охране воздушного бассейна при ныне существующем промышленном и транспортном потенциале не предусматривается.</w:t>
      </w:r>
    </w:p>
    <w:p w:rsidR="003B0FB0" w:rsidRPr="00E1360D" w:rsidRDefault="003B0FB0" w:rsidP="00E1360D">
      <w:pPr>
        <w:ind w:firstLine="709"/>
        <w:rPr>
          <w:szCs w:val="28"/>
        </w:rPr>
      </w:pPr>
      <w:r w:rsidRPr="00E1360D">
        <w:rPr>
          <w:szCs w:val="28"/>
        </w:rPr>
        <w:t xml:space="preserve">Основной вклад в загрязнение атмосферы в данном районе вносит </w:t>
      </w:r>
      <w:r w:rsidR="001D1A42">
        <w:rPr>
          <w:szCs w:val="28"/>
        </w:rPr>
        <w:t xml:space="preserve">железнодорожный и автомобильный </w:t>
      </w:r>
      <w:r w:rsidRPr="00E1360D">
        <w:rPr>
          <w:szCs w:val="28"/>
        </w:rPr>
        <w:t>транспорт – 96 % от валового выброса.</w:t>
      </w:r>
    </w:p>
    <w:p w:rsidR="003B0FB0" w:rsidRPr="00C8378B" w:rsidRDefault="003B0FB0" w:rsidP="009A1F18">
      <w:pPr>
        <w:pStyle w:val="1"/>
      </w:pPr>
      <w:bookmarkStart w:id="89" w:name="_Toc250974109"/>
      <w:bookmarkStart w:id="90" w:name="_Toc473706894"/>
      <w:r w:rsidRPr="00C8378B">
        <w:t>8.1.2</w:t>
      </w:r>
      <w:r w:rsidR="002A40C2">
        <w:t>.</w:t>
      </w:r>
      <w:r w:rsidRPr="00C8378B">
        <w:t xml:space="preserve"> Состояние водных ресурсов. Водопотребление</w:t>
      </w:r>
      <w:bookmarkEnd w:id="89"/>
      <w:bookmarkEnd w:id="90"/>
    </w:p>
    <w:p w:rsidR="00EA4774" w:rsidRDefault="00EA4774" w:rsidP="00B7226C">
      <w:pPr>
        <w:ind w:firstLine="709"/>
        <w:rPr>
          <w:szCs w:val="28"/>
        </w:rPr>
      </w:pPr>
      <w:r>
        <w:rPr>
          <w:szCs w:val="28"/>
        </w:rPr>
        <w:t>Через</w:t>
      </w:r>
      <w:r w:rsidR="003B0FB0" w:rsidRPr="00C8378B">
        <w:rPr>
          <w:szCs w:val="28"/>
        </w:rPr>
        <w:t xml:space="preserve"> территори</w:t>
      </w:r>
      <w:r>
        <w:rPr>
          <w:szCs w:val="28"/>
        </w:rPr>
        <w:t>ю</w:t>
      </w:r>
      <w:r w:rsidR="001D1A42">
        <w:rPr>
          <w:szCs w:val="28"/>
        </w:rPr>
        <w:t>Терского</w:t>
      </w:r>
      <w:r w:rsidR="003B0FB0" w:rsidRPr="00C8378B">
        <w:rPr>
          <w:szCs w:val="28"/>
        </w:rPr>
        <w:t xml:space="preserve">района протекает река Терек. </w:t>
      </w:r>
    </w:p>
    <w:p w:rsidR="00EA4774" w:rsidRDefault="00EA4774" w:rsidP="00EA4774">
      <w:pPr>
        <w:rPr>
          <w:szCs w:val="28"/>
        </w:rPr>
      </w:pPr>
      <w:r w:rsidRPr="00EA4774">
        <w:rPr>
          <w:szCs w:val="28"/>
        </w:rPr>
        <w:t>В</w:t>
      </w:r>
      <w:r w:rsidRPr="00EA4774">
        <w:t xml:space="preserve"> «Доклад</w:t>
      </w:r>
      <w:r>
        <w:t>е</w:t>
      </w:r>
      <w:r w:rsidRPr="00EA4774">
        <w:t xml:space="preserve"> о природопользовании и экологической ситуации вКабардино-Балкарской Республике в 2014 году»</w:t>
      </w:r>
      <w:r>
        <w:t>, опубликованным М</w:t>
      </w:r>
      <w:r w:rsidRPr="00EA4774">
        <w:t>инистерством природных ресурсов и экологии</w:t>
      </w:r>
      <w:r>
        <w:t>,</w:t>
      </w:r>
      <w:r w:rsidRPr="00EA4774">
        <w:t xml:space="preserve"> мониторинг</w:t>
      </w:r>
      <w:r w:rsidRPr="00EA4774">
        <w:rPr>
          <w:szCs w:val="28"/>
        </w:rPr>
        <w:t xml:space="preserve"> качества воды р. Терек в зоне деятельности ФГУ «Каббалкводресурсы» проводится в трех створах, два из которых пограничные (межсубъектные)</w:t>
      </w:r>
      <w:r>
        <w:rPr>
          <w:szCs w:val="28"/>
        </w:rPr>
        <w:t>:</w:t>
      </w:r>
    </w:p>
    <w:p w:rsidR="00EA4774" w:rsidRDefault="00EA4774" w:rsidP="00B7226C">
      <w:pPr>
        <w:ind w:firstLine="709"/>
        <w:rPr>
          <w:szCs w:val="28"/>
        </w:rPr>
      </w:pPr>
      <w:r w:rsidRPr="00EA4774">
        <w:rPr>
          <w:szCs w:val="28"/>
        </w:rPr>
        <w:t xml:space="preserve">1. выше с. Плановское – пограничный створ с РСО-Алания (вход на территорию КБР); </w:t>
      </w:r>
    </w:p>
    <w:p w:rsidR="00EA4774" w:rsidRDefault="00EA4774" w:rsidP="00B7226C">
      <w:pPr>
        <w:ind w:firstLine="709"/>
        <w:rPr>
          <w:szCs w:val="28"/>
        </w:rPr>
      </w:pPr>
      <w:r w:rsidRPr="00EA4774">
        <w:rPr>
          <w:szCs w:val="28"/>
        </w:rPr>
        <w:t xml:space="preserve">2. выше п. Джулат, плотина УММК; </w:t>
      </w:r>
    </w:p>
    <w:p w:rsidR="00EA4774" w:rsidRDefault="00EA4774" w:rsidP="00B7226C">
      <w:pPr>
        <w:ind w:firstLine="709"/>
        <w:rPr>
          <w:szCs w:val="28"/>
        </w:rPr>
      </w:pPr>
      <w:r w:rsidRPr="00EA4774">
        <w:rPr>
          <w:szCs w:val="28"/>
        </w:rPr>
        <w:t xml:space="preserve">3. ниже с. Хамидие - пограничный створ с РСО-Алания (выход с территории КБР. </w:t>
      </w:r>
    </w:p>
    <w:p w:rsidR="00EA4774" w:rsidRDefault="00EA4774" w:rsidP="00B7226C">
      <w:pPr>
        <w:ind w:firstLine="709"/>
        <w:rPr>
          <w:szCs w:val="28"/>
        </w:rPr>
      </w:pPr>
      <w:r w:rsidRPr="00EA4774">
        <w:rPr>
          <w:szCs w:val="28"/>
        </w:rPr>
        <w:t>Качество воды в р. Терек в первом створе по содержанию растворенного кислорода в течение всего отчетного периода удовлетворител</w:t>
      </w:r>
      <w:r>
        <w:rPr>
          <w:szCs w:val="28"/>
        </w:rPr>
        <w:t>ьное (6,83-9,3 мг/дм3</w:t>
      </w:r>
      <w:r w:rsidRPr="00EA4774">
        <w:rPr>
          <w:szCs w:val="28"/>
        </w:rPr>
        <w:t>). Водородный показатель в норме (6,9-7,55 ед.рН). Цвет и прозрачность воды в течение года изменялись посезонно (1-12см). В 2014 году, по сравнению с 2013 г. по показателям, определяющим уровень загрязнения воды органическими соединениями, наблюдалось уменьшение: БПК5 на 3,1 ПДК, ХПК на 1,62 ПДК. Величина БПК5 колебалась в отчетном году в пределах 5,53-22,5 мг/дм3 (2,75-11,25 ПДК), ХПК – 6,3 – 48,0 мг/дм3 (0,42-3,2 ПДК). Содержание нитрит-ионов снизилось с 2,42 ПДК (2013г) до 1,83 ПДК, ионов аммония с 1,08 ПДК (2013 г) до 0,47 ПДК. По другим компонентам солевого состава (хлориды, нитраты, сульфаты, гидрокарбонаты и др.) изменений в 2014 году не выявлено, 32 превышений ПДК не наблюдалось. Уровень загрязненности воды нефтепродуктами не превышал установленные нормативы и оставался на уровне 2013г. Как и в прежние годы, наблюдались превышения ПДК по металлам: алюминий – 3,44 ПДК, марганец -13,27 ПДК, железо общее – 3,48 ПДК, медь – 2,6 ПДК, молибден - 17,08 ПДК.</w:t>
      </w:r>
    </w:p>
    <w:p w:rsidR="000F3B12" w:rsidRDefault="00276C98" w:rsidP="00B7226C">
      <w:pPr>
        <w:ind w:firstLine="709"/>
        <w:rPr>
          <w:szCs w:val="28"/>
        </w:rPr>
      </w:pPr>
      <w:r>
        <w:rPr>
          <w:szCs w:val="28"/>
        </w:rPr>
        <w:t>В селе Плановское существующая система водоснабжения не функционирует. 2 скважины законсервированы. Население использует воду из колодцев.</w:t>
      </w:r>
      <w:r w:rsidR="00762636">
        <w:rPr>
          <w:szCs w:val="28"/>
        </w:rPr>
        <w:t xml:space="preserve"> Для водоснабжения среднеобразовательных школ на их территории функционируют собственные скважины и водозаборные башни.</w:t>
      </w:r>
    </w:p>
    <w:p w:rsidR="00276C98" w:rsidRDefault="00762636" w:rsidP="00B7226C">
      <w:pPr>
        <w:ind w:firstLine="709"/>
        <w:rPr>
          <w:szCs w:val="28"/>
        </w:rPr>
      </w:pPr>
      <w:r>
        <w:rPr>
          <w:szCs w:val="28"/>
        </w:rPr>
        <w:t xml:space="preserve">На рисунках 8.1 и 8.2 показаны </w:t>
      </w:r>
      <w:r w:rsidR="00C57EDD">
        <w:rPr>
          <w:szCs w:val="28"/>
        </w:rPr>
        <w:t>карточки</w:t>
      </w:r>
      <w:r>
        <w:rPr>
          <w:szCs w:val="28"/>
        </w:rPr>
        <w:t xml:space="preserve"> водозаборны</w:t>
      </w:r>
      <w:r w:rsidR="00C57EDD">
        <w:rPr>
          <w:szCs w:val="28"/>
        </w:rPr>
        <w:t>х</w:t>
      </w:r>
      <w:r>
        <w:rPr>
          <w:szCs w:val="28"/>
        </w:rPr>
        <w:t xml:space="preserve"> скважин, находящи</w:t>
      </w:r>
      <w:r w:rsidR="00C57EDD">
        <w:rPr>
          <w:szCs w:val="28"/>
        </w:rPr>
        <w:t>х</w:t>
      </w:r>
      <w:r>
        <w:rPr>
          <w:szCs w:val="28"/>
        </w:rPr>
        <w:t>ся на территории сельского поселения.</w:t>
      </w:r>
    </w:p>
    <w:p w:rsidR="00681612" w:rsidRDefault="00CA6497" w:rsidP="00681612">
      <w:pPr>
        <w:rPr>
          <w:szCs w:val="28"/>
        </w:rPr>
      </w:pPr>
      <w:r>
        <w:rPr>
          <w:noProof/>
          <w:szCs w:val="28"/>
        </w:rPr>
        <w:drawing>
          <wp:inline distT="0" distB="0" distL="0" distR="0">
            <wp:extent cx="5348649" cy="8402128"/>
            <wp:effectExtent l="19050" t="0" r="4401" b="0"/>
            <wp:docPr id="23" name="Рисунок 23" descr="D:\Генплан Терский район\Плановское\Необходимая информация\img0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Генплан Терский район\Плановское\Необходимая информация\img093.jpg"/>
                    <pic:cNvPicPr>
                      <a:picLocks noChangeAspect="1" noChangeArrowheads="1"/>
                    </pic:cNvPicPr>
                  </pic:nvPicPr>
                  <pic:blipFill>
                    <a:blip r:embed="rId57"/>
                    <a:srcRect/>
                    <a:stretch>
                      <a:fillRect/>
                    </a:stretch>
                  </pic:blipFill>
                  <pic:spPr bwMode="auto">
                    <a:xfrm>
                      <a:off x="0" y="0"/>
                      <a:ext cx="5348605" cy="8402060"/>
                    </a:xfrm>
                    <a:prstGeom prst="rect">
                      <a:avLst/>
                    </a:prstGeom>
                    <a:noFill/>
                    <a:ln w="9525">
                      <a:noFill/>
                      <a:miter lim="800000"/>
                      <a:headEnd/>
                      <a:tailEnd/>
                    </a:ln>
                  </pic:spPr>
                </pic:pic>
              </a:graphicData>
            </a:graphic>
          </wp:inline>
        </w:drawing>
      </w:r>
    </w:p>
    <w:p w:rsidR="000F3B12" w:rsidRPr="00E17133" w:rsidRDefault="000F3B12" w:rsidP="009A1F18">
      <w:pPr>
        <w:jc w:val="center"/>
        <w:outlineLvl w:val="0"/>
        <w:rPr>
          <w:i/>
        </w:rPr>
      </w:pPr>
      <w:r w:rsidRPr="00E17133">
        <w:rPr>
          <w:i/>
        </w:rPr>
        <w:t xml:space="preserve">Рис. 8.1. Учетная карточка </w:t>
      </w:r>
      <w:r w:rsidR="00C57EDD" w:rsidRPr="00E17133">
        <w:rPr>
          <w:i/>
        </w:rPr>
        <w:t>артезианской</w:t>
      </w:r>
      <w:r w:rsidRPr="00E17133">
        <w:rPr>
          <w:i/>
        </w:rPr>
        <w:t xml:space="preserve"> скважины № </w:t>
      </w:r>
      <w:r w:rsidR="00D54DF2" w:rsidRPr="00E17133">
        <w:rPr>
          <w:i/>
        </w:rPr>
        <w:t>921</w:t>
      </w:r>
      <w:r w:rsidRPr="00E17133">
        <w:rPr>
          <w:i/>
        </w:rPr>
        <w:t>.</w:t>
      </w:r>
    </w:p>
    <w:p w:rsidR="0055356E" w:rsidRDefault="00C57EDD" w:rsidP="00C57EDD">
      <w:pPr>
        <w:rPr>
          <w:szCs w:val="28"/>
        </w:rPr>
      </w:pPr>
      <w:r>
        <w:rPr>
          <w:noProof/>
          <w:szCs w:val="28"/>
        </w:rPr>
        <w:drawing>
          <wp:inline distT="0" distB="0" distL="0" distR="0">
            <wp:extent cx="5425978" cy="8333117"/>
            <wp:effectExtent l="19050" t="0" r="3272" b="0"/>
            <wp:docPr id="22" name="Рисунок 22" descr="D:\Генплан Терский район\Плановское\Необходимая информация\img0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Генплан Терский район\Плановское\Необходимая информация\img090.jpg"/>
                    <pic:cNvPicPr>
                      <a:picLocks noChangeAspect="1" noChangeArrowheads="1"/>
                    </pic:cNvPicPr>
                  </pic:nvPicPr>
                  <pic:blipFill>
                    <a:blip r:embed="rId58" cstate="print"/>
                    <a:srcRect/>
                    <a:stretch>
                      <a:fillRect/>
                    </a:stretch>
                  </pic:blipFill>
                  <pic:spPr bwMode="auto">
                    <a:xfrm>
                      <a:off x="0" y="0"/>
                      <a:ext cx="5426075" cy="8333266"/>
                    </a:xfrm>
                    <a:prstGeom prst="rect">
                      <a:avLst/>
                    </a:prstGeom>
                    <a:noFill/>
                    <a:ln w="9525">
                      <a:noFill/>
                      <a:miter lim="800000"/>
                      <a:headEnd/>
                      <a:tailEnd/>
                    </a:ln>
                  </pic:spPr>
                </pic:pic>
              </a:graphicData>
            </a:graphic>
          </wp:inline>
        </w:drawing>
      </w:r>
    </w:p>
    <w:p w:rsidR="00C57EDD" w:rsidRPr="00E17133" w:rsidRDefault="00C57EDD" w:rsidP="009A1F18">
      <w:pPr>
        <w:jc w:val="center"/>
        <w:outlineLvl w:val="0"/>
        <w:rPr>
          <w:i/>
        </w:rPr>
      </w:pPr>
      <w:r w:rsidRPr="00E17133">
        <w:rPr>
          <w:i/>
        </w:rPr>
        <w:t xml:space="preserve">Рис. 8.2. Учетная карточка </w:t>
      </w:r>
      <w:r w:rsidR="002102C9" w:rsidRPr="00E17133">
        <w:rPr>
          <w:i/>
        </w:rPr>
        <w:t>артезианской</w:t>
      </w:r>
      <w:r w:rsidRPr="00E17133">
        <w:rPr>
          <w:i/>
        </w:rPr>
        <w:t xml:space="preserve"> скважины № </w:t>
      </w:r>
      <w:r w:rsidR="002102C9" w:rsidRPr="00E17133">
        <w:rPr>
          <w:i/>
        </w:rPr>
        <w:t>81097</w:t>
      </w:r>
      <w:r w:rsidRPr="00E17133">
        <w:rPr>
          <w:i/>
        </w:rPr>
        <w:t>.</w:t>
      </w:r>
    </w:p>
    <w:p w:rsidR="00C57EDD" w:rsidRDefault="00C57EDD" w:rsidP="00C57EDD">
      <w:pPr>
        <w:rPr>
          <w:szCs w:val="28"/>
        </w:rPr>
      </w:pPr>
    </w:p>
    <w:p w:rsidR="003B0FB0" w:rsidRPr="002A40C2" w:rsidRDefault="003B0FB0" w:rsidP="009A1F18">
      <w:pPr>
        <w:pStyle w:val="1"/>
      </w:pPr>
      <w:bookmarkStart w:id="91" w:name="_Toc250974110"/>
      <w:bookmarkStart w:id="92" w:name="_Toc473706895"/>
      <w:r w:rsidRPr="002A40C2">
        <w:t>8.1.3</w:t>
      </w:r>
      <w:r w:rsidR="002A40C2">
        <w:t>.</w:t>
      </w:r>
      <w:r w:rsidRPr="002A40C2">
        <w:t xml:space="preserve"> Обращение с твердыми отходами</w:t>
      </w:r>
      <w:bookmarkEnd w:id="91"/>
      <w:bookmarkEnd w:id="92"/>
    </w:p>
    <w:p w:rsidR="002A40C2" w:rsidRPr="002A40C2" w:rsidRDefault="00E1360D" w:rsidP="00C83D21">
      <w:pPr>
        <w:ind w:firstLine="720"/>
        <w:rPr>
          <w:szCs w:val="28"/>
        </w:rPr>
      </w:pPr>
      <w:bookmarkStart w:id="93" w:name="_Toc250974111"/>
      <w:r w:rsidRPr="002A40C2">
        <w:rPr>
          <w:szCs w:val="28"/>
        </w:rPr>
        <w:t xml:space="preserve">Учитывая, что норма накопления на 1 человека в месяц составляет </w:t>
      </w:r>
      <w:smartTag w:uri="urn:schemas-microsoft-com:office:smarttags" w:element="metricconverter">
        <w:smartTagPr>
          <w:attr w:name="ProductID" w:val="0,168 м3"/>
        </w:smartTagPr>
        <w:r w:rsidRPr="002A40C2">
          <w:rPr>
            <w:szCs w:val="28"/>
          </w:rPr>
          <w:t>0,168 м</w:t>
        </w:r>
        <w:r w:rsidRPr="002A40C2">
          <w:rPr>
            <w:szCs w:val="28"/>
            <w:vertAlign w:val="superscript"/>
          </w:rPr>
          <w:t>3</w:t>
        </w:r>
      </w:smartTag>
      <w:r w:rsidR="002A40C2" w:rsidRPr="002A40C2">
        <w:rPr>
          <w:szCs w:val="28"/>
        </w:rPr>
        <w:t xml:space="preserve">твердых отходов потребления и производства (далее – </w:t>
      </w:r>
      <w:r w:rsidRPr="002A40C2">
        <w:rPr>
          <w:szCs w:val="28"/>
        </w:rPr>
        <w:t>ТОПП</w:t>
      </w:r>
      <w:r w:rsidR="002A40C2" w:rsidRPr="002A40C2">
        <w:rPr>
          <w:szCs w:val="28"/>
        </w:rPr>
        <w:t>),</w:t>
      </w:r>
      <w:r w:rsidRPr="002A40C2">
        <w:rPr>
          <w:szCs w:val="28"/>
        </w:rPr>
        <w:t xml:space="preserve"> для жидких отходов – </w:t>
      </w:r>
      <w:smartTag w:uri="urn:schemas-microsoft-com:office:smarttags" w:element="metricconverter">
        <w:smartTagPr>
          <w:attr w:name="ProductID" w:val="0,271 м3"/>
        </w:smartTagPr>
        <w:r w:rsidRPr="002A40C2">
          <w:rPr>
            <w:szCs w:val="28"/>
          </w:rPr>
          <w:t>0,271 м</w:t>
        </w:r>
        <w:r w:rsidRPr="002A40C2">
          <w:rPr>
            <w:szCs w:val="28"/>
            <w:vertAlign w:val="superscript"/>
          </w:rPr>
          <w:t>3</w:t>
        </w:r>
      </w:smartTag>
      <w:r w:rsidRPr="002A40C2">
        <w:rPr>
          <w:szCs w:val="28"/>
        </w:rPr>
        <w:t xml:space="preserve"> в месяц, при общей численности населения </w:t>
      </w:r>
      <w:r w:rsidR="00EA4774">
        <w:rPr>
          <w:szCs w:val="28"/>
        </w:rPr>
        <w:t>с</w:t>
      </w:r>
      <w:r w:rsidR="005E3731">
        <w:rPr>
          <w:szCs w:val="28"/>
        </w:rPr>
        <w:t>ельского поселения Плановское</w:t>
      </w:r>
      <w:r w:rsidR="00EA4774">
        <w:rPr>
          <w:szCs w:val="28"/>
        </w:rPr>
        <w:t>3686</w:t>
      </w:r>
      <w:r w:rsidRPr="002A40C2">
        <w:rPr>
          <w:szCs w:val="28"/>
        </w:rPr>
        <w:t xml:space="preserve">человек только от жизнедеятельности населения за год образуется </w:t>
      </w:r>
      <w:r w:rsidR="00384239">
        <w:rPr>
          <w:szCs w:val="28"/>
        </w:rPr>
        <w:t>более</w:t>
      </w:r>
      <w:r w:rsidR="00EA4774">
        <w:rPr>
          <w:szCs w:val="28"/>
        </w:rPr>
        <w:t>7,4</w:t>
      </w:r>
      <w:r w:rsidRPr="002A40C2">
        <w:rPr>
          <w:szCs w:val="28"/>
        </w:rPr>
        <w:t xml:space="preserve"> тыс.м</w:t>
      </w:r>
      <w:r w:rsidRPr="002A40C2">
        <w:rPr>
          <w:szCs w:val="28"/>
          <w:vertAlign w:val="superscript"/>
        </w:rPr>
        <w:t xml:space="preserve">3 </w:t>
      </w:r>
      <w:r w:rsidRPr="002A40C2">
        <w:rPr>
          <w:szCs w:val="28"/>
        </w:rPr>
        <w:t xml:space="preserve">твердых бытовых отходов </w:t>
      </w:r>
      <w:r w:rsidR="00384239">
        <w:rPr>
          <w:szCs w:val="28"/>
        </w:rPr>
        <w:t xml:space="preserve">и </w:t>
      </w:r>
      <w:r w:rsidRPr="002A40C2">
        <w:rPr>
          <w:szCs w:val="28"/>
        </w:rPr>
        <w:t xml:space="preserve">более </w:t>
      </w:r>
      <w:r w:rsidR="00EA4774">
        <w:rPr>
          <w:szCs w:val="28"/>
        </w:rPr>
        <w:t>12,0</w:t>
      </w:r>
      <w:r w:rsidRPr="002A40C2">
        <w:rPr>
          <w:szCs w:val="28"/>
        </w:rPr>
        <w:t xml:space="preserve"> тыс.м</w:t>
      </w:r>
      <w:r w:rsidRPr="002A40C2">
        <w:rPr>
          <w:szCs w:val="28"/>
          <w:vertAlign w:val="superscript"/>
        </w:rPr>
        <w:t>3</w:t>
      </w:r>
      <w:r w:rsidRPr="002A40C2">
        <w:rPr>
          <w:szCs w:val="28"/>
        </w:rPr>
        <w:t xml:space="preserve"> жидких отходов.</w:t>
      </w:r>
    </w:p>
    <w:p w:rsidR="00411864" w:rsidRDefault="00E1360D" w:rsidP="00C83D21">
      <w:pPr>
        <w:shd w:val="clear" w:color="auto" w:fill="FFFFFF"/>
        <w:ind w:firstLine="720"/>
        <w:rPr>
          <w:szCs w:val="28"/>
        </w:rPr>
      </w:pPr>
      <w:r w:rsidRPr="00C83D21">
        <w:rPr>
          <w:szCs w:val="28"/>
        </w:rPr>
        <w:t xml:space="preserve">В настоящее время </w:t>
      </w:r>
      <w:r w:rsidR="002A40C2" w:rsidRPr="00C83D21">
        <w:rPr>
          <w:szCs w:val="28"/>
        </w:rPr>
        <w:t xml:space="preserve">ТОПП населенных пунктов </w:t>
      </w:r>
      <w:r w:rsidR="00EA4774">
        <w:rPr>
          <w:szCs w:val="28"/>
        </w:rPr>
        <w:t>с</w:t>
      </w:r>
      <w:r w:rsidR="005E3731">
        <w:rPr>
          <w:szCs w:val="28"/>
        </w:rPr>
        <w:t>ельского поселения Плановское</w:t>
      </w:r>
      <w:r w:rsidRPr="00C83D21">
        <w:rPr>
          <w:szCs w:val="28"/>
        </w:rPr>
        <w:t>вывозятся на свалку</w:t>
      </w:r>
      <w:r w:rsidR="002A40C2" w:rsidRPr="00C83D21">
        <w:rPr>
          <w:szCs w:val="28"/>
        </w:rPr>
        <w:t xml:space="preserve">, обустроенную на </w:t>
      </w:r>
      <w:r w:rsidR="00126048" w:rsidRPr="00C83D21">
        <w:rPr>
          <w:szCs w:val="28"/>
        </w:rPr>
        <w:t>территории сельского поселения.</w:t>
      </w:r>
      <w:r w:rsidRPr="00C83D21">
        <w:rPr>
          <w:szCs w:val="28"/>
        </w:rPr>
        <w:t xml:space="preserve">Сюда в основном поступают бытовые и производственные отходы </w:t>
      </w:r>
      <w:r w:rsidRPr="00C83D21">
        <w:rPr>
          <w:szCs w:val="28"/>
          <w:lang w:val="en-US"/>
        </w:rPr>
        <w:t>IV</w:t>
      </w:r>
      <w:r w:rsidR="00C83D21">
        <w:rPr>
          <w:szCs w:val="28"/>
        </w:rPr>
        <w:t>–</w:t>
      </w:r>
      <w:r w:rsidRPr="00C83D21">
        <w:rPr>
          <w:szCs w:val="28"/>
          <w:lang w:val="en-US"/>
        </w:rPr>
        <w:t>V</w:t>
      </w:r>
      <w:r w:rsidRPr="00C83D21">
        <w:rPr>
          <w:szCs w:val="28"/>
        </w:rPr>
        <w:t xml:space="preserve">классов, разрешенные для размещения на свалках. Поступающие на свалку отходы образуются от жизнедеятельности населения и от предприятий, а также при очистке территории от несанкционированных свалок, которые стихийно образуются в некоторых местах </w:t>
      </w:r>
      <w:r w:rsidR="00EA4774">
        <w:rPr>
          <w:szCs w:val="28"/>
        </w:rPr>
        <w:t>с</w:t>
      </w:r>
      <w:r w:rsidR="005E3731">
        <w:rPr>
          <w:szCs w:val="28"/>
        </w:rPr>
        <w:t>ельского поселения Плановское</w:t>
      </w:r>
      <w:r w:rsidRPr="00C83D21">
        <w:rPr>
          <w:szCs w:val="28"/>
        </w:rPr>
        <w:t>, в основном в частном секторе.</w:t>
      </w:r>
    </w:p>
    <w:p w:rsidR="00411864" w:rsidRDefault="00411864" w:rsidP="00C83D21">
      <w:pPr>
        <w:shd w:val="clear" w:color="auto" w:fill="FFFFFF"/>
        <w:ind w:firstLine="720"/>
        <w:rPr>
          <w:szCs w:val="28"/>
        </w:rPr>
      </w:pPr>
      <w:r>
        <w:rPr>
          <w:szCs w:val="28"/>
        </w:rPr>
        <w:t xml:space="preserve">Администрацией сельского поселения </w:t>
      </w:r>
      <w:r w:rsidR="00EA4774">
        <w:rPr>
          <w:szCs w:val="28"/>
        </w:rPr>
        <w:t xml:space="preserve">не </w:t>
      </w:r>
      <w:r>
        <w:rPr>
          <w:szCs w:val="28"/>
        </w:rPr>
        <w:t>организован вывоз мусора специализированным транспортом.</w:t>
      </w:r>
      <w:r w:rsidR="00EA4774">
        <w:rPr>
          <w:szCs w:val="28"/>
        </w:rPr>
        <w:t xml:space="preserve"> Мусор вывозится жителями села Плановское самостоятельно.</w:t>
      </w:r>
    </w:p>
    <w:p w:rsidR="00E1360D" w:rsidRPr="00C83D21" w:rsidRDefault="00E1360D" w:rsidP="00C83D21">
      <w:pPr>
        <w:shd w:val="clear" w:color="auto" w:fill="FFFFFF"/>
        <w:ind w:firstLine="720"/>
        <w:rPr>
          <w:szCs w:val="28"/>
        </w:rPr>
      </w:pPr>
      <w:r w:rsidRPr="00C83D21">
        <w:rPr>
          <w:szCs w:val="28"/>
        </w:rPr>
        <w:t>Сортировка, первичная обработка отходов на свалках не производится. Так как свалки не оборудованы в соответствии с санитарно-гигиеническими нормами, и обезвреживание отходов сводится к засыпке суглинками, свалка представляет собой активный источник загрязнения атмосферы, подземных вод и почвенного покрова.</w:t>
      </w:r>
    </w:p>
    <w:p w:rsidR="00E1360D" w:rsidRPr="00956604" w:rsidRDefault="00E1360D" w:rsidP="00C83D21">
      <w:pPr>
        <w:shd w:val="clear" w:color="auto" w:fill="FFFFFF"/>
        <w:ind w:firstLine="720"/>
        <w:rPr>
          <w:szCs w:val="28"/>
        </w:rPr>
      </w:pPr>
      <w:r w:rsidRPr="00956604">
        <w:rPr>
          <w:szCs w:val="28"/>
        </w:rPr>
        <w:t>Выявить уровень загрязнения основных жизнеобеспечивающих средств</w:t>
      </w:r>
      <w:r w:rsidR="00276C98">
        <w:rPr>
          <w:szCs w:val="28"/>
        </w:rPr>
        <w:t>,</w:t>
      </w:r>
      <w:r w:rsidRPr="00956604">
        <w:rPr>
          <w:szCs w:val="28"/>
        </w:rPr>
        <w:t xml:space="preserve"> в районе существующей свалки можно по результатам эколого-геохимического мониторинга, проведение которого обязательно (согласно природоохранному законодательству Ро</w:t>
      </w:r>
      <w:r w:rsidR="00C83D21" w:rsidRPr="00956604">
        <w:rPr>
          <w:szCs w:val="28"/>
        </w:rPr>
        <w:t>с</w:t>
      </w:r>
      <w:r w:rsidRPr="00956604">
        <w:rPr>
          <w:szCs w:val="28"/>
        </w:rPr>
        <w:t>сии) на всех полигонах и свалках ТОПП.</w:t>
      </w:r>
    </w:p>
    <w:p w:rsidR="00E1360D" w:rsidRPr="00C83D21" w:rsidRDefault="00E1360D" w:rsidP="00C83D21">
      <w:pPr>
        <w:pStyle w:val="aa"/>
        <w:tabs>
          <w:tab w:val="left" w:pos="9540"/>
        </w:tabs>
        <w:spacing w:after="0"/>
        <w:ind w:firstLine="720"/>
        <w:rPr>
          <w:szCs w:val="28"/>
        </w:rPr>
      </w:pPr>
      <w:r w:rsidRPr="00C83D21">
        <w:rPr>
          <w:szCs w:val="28"/>
        </w:rPr>
        <w:t>К наиболее существенным ограничениям на природопользование для полигонов ТОПП относятся:</w:t>
      </w:r>
    </w:p>
    <w:p w:rsidR="00E1360D" w:rsidRPr="00C83D21" w:rsidRDefault="00E1360D" w:rsidP="00CD7F86">
      <w:pPr>
        <w:numPr>
          <w:ilvl w:val="0"/>
          <w:numId w:val="31"/>
        </w:numPr>
      </w:pPr>
      <w:r w:rsidRPr="00C83D21">
        <w:t>минимизация площади земельного отвода под полигон и подъездные дороги;</w:t>
      </w:r>
    </w:p>
    <w:p w:rsidR="00E1360D" w:rsidRPr="00C83D21" w:rsidRDefault="00E1360D" w:rsidP="00CD7F86">
      <w:pPr>
        <w:numPr>
          <w:ilvl w:val="0"/>
          <w:numId w:val="31"/>
        </w:numPr>
      </w:pPr>
      <w:r w:rsidRPr="00C83D21">
        <w:t>установление размеров санитарно-защитной зоны (СЗЗ) для полигона ТОПП;</w:t>
      </w:r>
    </w:p>
    <w:p w:rsidR="00E1360D" w:rsidRPr="00C83D21" w:rsidRDefault="00E1360D" w:rsidP="00CD7F86">
      <w:pPr>
        <w:numPr>
          <w:ilvl w:val="0"/>
          <w:numId w:val="31"/>
        </w:numPr>
      </w:pPr>
      <w:r w:rsidRPr="00C83D21">
        <w:t>определение и строгое соблюдение условий водопотребления и водоотведения;</w:t>
      </w:r>
    </w:p>
    <w:p w:rsidR="00E1360D" w:rsidRPr="00C83D21" w:rsidRDefault="00E1360D" w:rsidP="00CD7F86">
      <w:pPr>
        <w:numPr>
          <w:ilvl w:val="0"/>
          <w:numId w:val="31"/>
        </w:numPr>
      </w:pPr>
      <w:r w:rsidRPr="00C83D21">
        <w:t>получение лицензии на обращение с твердыми бытовыми отходами;</w:t>
      </w:r>
    </w:p>
    <w:p w:rsidR="00E1360D" w:rsidRPr="00C83D21" w:rsidRDefault="00E1360D" w:rsidP="00CD7F86">
      <w:pPr>
        <w:numPr>
          <w:ilvl w:val="0"/>
          <w:numId w:val="31"/>
        </w:numPr>
      </w:pPr>
      <w:r w:rsidRPr="00C83D21">
        <w:t>соблюдение нормативов предельно допустимых выбросов загрязняющих веществ в атмосферу с учетом вклада в фоновое загрязнение;</w:t>
      </w:r>
    </w:p>
    <w:p w:rsidR="00E1360D" w:rsidRPr="00C83D21" w:rsidRDefault="00E1360D" w:rsidP="00CD7F86">
      <w:pPr>
        <w:numPr>
          <w:ilvl w:val="0"/>
          <w:numId w:val="31"/>
        </w:numPr>
      </w:pPr>
      <w:r w:rsidRPr="00C83D21">
        <w:t>минимизация возможности загрязнения подземных и поверхностных вод фильтратом из тела свалки.</w:t>
      </w:r>
    </w:p>
    <w:p w:rsidR="003B0FB0" w:rsidRPr="00210289" w:rsidRDefault="003B0FB0" w:rsidP="009A1F18">
      <w:pPr>
        <w:pStyle w:val="1"/>
      </w:pPr>
      <w:bookmarkStart w:id="94" w:name="_Toc473706896"/>
      <w:r w:rsidRPr="00210289">
        <w:t>8.2</w:t>
      </w:r>
      <w:r w:rsidR="00024BF7">
        <w:t>.</w:t>
      </w:r>
      <w:r w:rsidRPr="00210289">
        <w:t xml:space="preserve"> Основные источники негативных воздействий</w:t>
      </w:r>
      <w:bookmarkEnd w:id="93"/>
      <w:bookmarkEnd w:id="94"/>
    </w:p>
    <w:p w:rsidR="003B0FB0" w:rsidRPr="00210289" w:rsidRDefault="003B0FB0" w:rsidP="00210289">
      <w:pPr>
        <w:ind w:firstLine="709"/>
        <w:rPr>
          <w:szCs w:val="28"/>
        </w:rPr>
      </w:pPr>
      <w:r w:rsidRPr="00210289">
        <w:rPr>
          <w:bCs/>
          <w:szCs w:val="28"/>
        </w:rPr>
        <w:t>К</w:t>
      </w:r>
      <w:r w:rsidRPr="00210289">
        <w:rPr>
          <w:szCs w:val="28"/>
        </w:rPr>
        <w:t xml:space="preserve"> основным источникам негативных воздействий на окружающую среду и условия проживания и отдыха населения </w:t>
      </w:r>
      <w:r w:rsidR="005E3731">
        <w:rPr>
          <w:szCs w:val="28"/>
        </w:rPr>
        <w:t>Сельского поселения Плановское</w:t>
      </w:r>
      <w:r w:rsidRPr="00210289">
        <w:rPr>
          <w:szCs w:val="28"/>
        </w:rPr>
        <w:t xml:space="preserve"> относятся следующие терр</w:t>
      </w:r>
      <w:r w:rsidR="006A78F5">
        <w:rPr>
          <w:szCs w:val="28"/>
        </w:rPr>
        <w:t>итории и функциональные объекты</w:t>
      </w:r>
      <w:r w:rsidRPr="00210289">
        <w:rPr>
          <w:szCs w:val="28"/>
        </w:rPr>
        <w:t>:</w:t>
      </w:r>
    </w:p>
    <w:p w:rsidR="003B0FB0" w:rsidRPr="00210289" w:rsidRDefault="003B0FB0" w:rsidP="00CD7F86">
      <w:pPr>
        <w:numPr>
          <w:ilvl w:val="0"/>
          <w:numId w:val="32"/>
        </w:numPr>
      </w:pPr>
      <w:r w:rsidRPr="00210289">
        <w:t>автомобильные дороги;</w:t>
      </w:r>
    </w:p>
    <w:p w:rsidR="00210289" w:rsidRPr="00210289" w:rsidRDefault="003B0FB0" w:rsidP="00CD7F86">
      <w:pPr>
        <w:numPr>
          <w:ilvl w:val="0"/>
          <w:numId w:val="32"/>
        </w:numPr>
      </w:pPr>
      <w:r w:rsidRPr="00210289">
        <w:t>железная дорога;</w:t>
      </w:r>
    </w:p>
    <w:p w:rsidR="003B0FB0" w:rsidRPr="00210289" w:rsidRDefault="003B0FB0" w:rsidP="00CD7F86">
      <w:pPr>
        <w:numPr>
          <w:ilvl w:val="0"/>
          <w:numId w:val="32"/>
        </w:numPr>
      </w:pPr>
      <w:r w:rsidRPr="00210289">
        <w:t>газопроводы;</w:t>
      </w:r>
    </w:p>
    <w:p w:rsidR="003B0FB0" w:rsidRPr="00210289" w:rsidRDefault="003B0FB0" w:rsidP="00CD7F86">
      <w:pPr>
        <w:numPr>
          <w:ilvl w:val="0"/>
          <w:numId w:val="32"/>
        </w:numPr>
      </w:pPr>
      <w:r w:rsidRPr="00210289">
        <w:t>воздушные линии электропередачи;</w:t>
      </w:r>
    </w:p>
    <w:p w:rsidR="003B0FB0" w:rsidRPr="00210289" w:rsidRDefault="003B0FB0" w:rsidP="00CD7F86">
      <w:pPr>
        <w:numPr>
          <w:ilvl w:val="0"/>
          <w:numId w:val="32"/>
        </w:numPr>
      </w:pPr>
      <w:r w:rsidRPr="00210289">
        <w:t>организованные источники нагретых выбросов в атмосферу;</w:t>
      </w:r>
    </w:p>
    <w:p w:rsidR="003B0FB0" w:rsidRPr="00210289" w:rsidRDefault="003B0FB0" w:rsidP="00CD7F86">
      <w:pPr>
        <w:numPr>
          <w:ilvl w:val="0"/>
          <w:numId w:val="32"/>
        </w:numPr>
      </w:pPr>
      <w:r w:rsidRPr="00210289">
        <w:t>производственные и коммунальные территории;</w:t>
      </w:r>
    </w:p>
    <w:p w:rsidR="003B0FB0" w:rsidRPr="00210289" w:rsidRDefault="003B0FB0" w:rsidP="00CD7F86">
      <w:pPr>
        <w:numPr>
          <w:ilvl w:val="0"/>
          <w:numId w:val="32"/>
        </w:numPr>
      </w:pPr>
      <w:r w:rsidRPr="00210289">
        <w:t>кладбища</w:t>
      </w:r>
      <w:r w:rsidR="002E772A">
        <w:t>.</w:t>
      </w:r>
    </w:p>
    <w:p w:rsidR="003B0FB0" w:rsidRPr="00210289" w:rsidRDefault="003B0FB0" w:rsidP="00210289">
      <w:pPr>
        <w:ind w:firstLine="709"/>
        <w:rPr>
          <w:szCs w:val="28"/>
        </w:rPr>
      </w:pPr>
      <w:r w:rsidRPr="00210289">
        <w:rPr>
          <w:szCs w:val="28"/>
        </w:rPr>
        <w:t xml:space="preserve">Размер прибрежных защитных полос водотоков и водоемов в соответствии с Водным кодексом РФ от 03.06.2006 </w:t>
      </w:r>
      <w:r w:rsidR="00210289" w:rsidRPr="00210289">
        <w:rPr>
          <w:szCs w:val="28"/>
        </w:rPr>
        <w:t xml:space="preserve">г. </w:t>
      </w:r>
      <w:r w:rsidRPr="00210289">
        <w:rPr>
          <w:szCs w:val="28"/>
        </w:rPr>
        <w:t>№ 74-ФЗ устанавливается в зависимости от уклона берега водного объекта и составляет тридцать метров для обратного или нулевого уклона, сорок метров – для уклона до трех градусов, пятьдесят метров – для уклона три и более градуса. Границы могут быть определены либо в проектах планировки, либо в специализированных проектах организации водоохранных зон и прибрежных защитных полос.</w:t>
      </w:r>
    </w:p>
    <w:p w:rsidR="003B0FB0" w:rsidRPr="00210289" w:rsidRDefault="003B0FB0" w:rsidP="00210289">
      <w:pPr>
        <w:ind w:firstLine="709"/>
        <w:rPr>
          <w:szCs w:val="28"/>
        </w:rPr>
      </w:pPr>
      <w:r w:rsidRPr="00210289">
        <w:rPr>
          <w:szCs w:val="28"/>
        </w:rPr>
        <w:t xml:space="preserve">Границы санитарно-защитных зон и санитарных разрывов производственных, коммунальных и прочих объектов ввиду отсутствия расчетных (предварительных и окончательных) размеров СЗЗ в материалах генерального плана </w:t>
      </w:r>
      <w:r w:rsidR="006A78F5">
        <w:rPr>
          <w:szCs w:val="28"/>
        </w:rPr>
        <w:t xml:space="preserve">сельского поселения </w:t>
      </w:r>
      <w:r w:rsidRPr="00210289">
        <w:rPr>
          <w:szCs w:val="28"/>
        </w:rPr>
        <w:t>приняты как ориентировочные в соответствии с классификацией санитарной опасности объектов СанПиН 2.2.1/2.1.1.1200-03.</w:t>
      </w:r>
    </w:p>
    <w:p w:rsidR="003B0FB0" w:rsidRPr="00210289" w:rsidRDefault="003B0FB0" w:rsidP="00210289">
      <w:pPr>
        <w:ind w:firstLine="709"/>
        <w:rPr>
          <w:szCs w:val="28"/>
        </w:rPr>
      </w:pPr>
      <w:r w:rsidRPr="00210289">
        <w:rPr>
          <w:szCs w:val="28"/>
        </w:rPr>
        <w:t>Границы санитарного разрыва железной дороги и интенсивно используемых подъездных путей в материалах генплана учтены размером в 100 м от крайнего рельса.</w:t>
      </w:r>
    </w:p>
    <w:p w:rsidR="003B0FB0" w:rsidRPr="00210289" w:rsidRDefault="003B0FB0" w:rsidP="00210289">
      <w:pPr>
        <w:ind w:firstLine="709"/>
        <w:rPr>
          <w:szCs w:val="28"/>
        </w:rPr>
      </w:pPr>
      <w:r w:rsidRPr="00210289">
        <w:rPr>
          <w:szCs w:val="28"/>
        </w:rPr>
        <w:t xml:space="preserve">Размеры охранных зон линий электропередачи приняты в зависимости от их напряжения (кВ) в соответствии с «Правилами охраны электрических сетей напряжением свыше 1000 </w:t>
      </w:r>
      <w:r w:rsidR="00332646">
        <w:rPr>
          <w:szCs w:val="28"/>
        </w:rPr>
        <w:t>в</w:t>
      </w:r>
      <w:r w:rsidRPr="00210289">
        <w:rPr>
          <w:szCs w:val="28"/>
        </w:rPr>
        <w:t>ольт» (М., Энергоатомиздат, 1985) и СанПиН 2.2.1/2.1.1.1200-03.</w:t>
      </w:r>
    </w:p>
    <w:p w:rsidR="00985449" w:rsidRPr="00B37AC4" w:rsidRDefault="003B0FB0" w:rsidP="009A1F18">
      <w:pPr>
        <w:pStyle w:val="1"/>
      </w:pPr>
      <w:r>
        <w:br w:type="page"/>
      </w:r>
      <w:bookmarkStart w:id="95" w:name="_Toc473706897"/>
      <w:r w:rsidR="002737EE" w:rsidRPr="00B37AC4">
        <w:t>9</w:t>
      </w:r>
      <w:r w:rsidR="009D34D2" w:rsidRPr="00B37AC4">
        <w:t xml:space="preserve">. </w:t>
      </w:r>
      <w:r w:rsidR="00985449" w:rsidRPr="00B37AC4">
        <w:t>Система обслуживания населения</w:t>
      </w:r>
      <w:bookmarkEnd w:id="95"/>
    </w:p>
    <w:p w:rsidR="009071C2" w:rsidRPr="00B37AC4" w:rsidRDefault="009071C2" w:rsidP="00AE72EC">
      <w:pPr>
        <w:ind w:firstLine="708"/>
      </w:pPr>
      <w:r w:rsidRPr="00B37AC4">
        <w:t xml:space="preserve">Анализ обеспеченности объектами социальной сферы проводился на основе данных, предоставленных </w:t>
      </w:r>
      <w:r w:rsidR="00012E09" w:rsidRPr="00B37AC4">
        <w:t>а</w:t>
      </w:r>
      <w:r w:rsidRPr="00B37AC4">
        <w:t xml:space="preserve">дминистрацией </w:t>
      </w:r>
      <w:r w:rsidR="00012E09" w:rsidRPr="00B37AC4">
        <w:t>с</w:t>
      </w:r>
      <w:r w:rsidR="005E3731" w:rsidRPr="00B37AC4">
        <w:t>ельского поселения Плановское</w:t>
      </w:r>
      <w:r w:rsidRPr="00B37AC4">
        <w:t>.</w:t>
      </w:r>
    </w:p>
    <w:p w:rsidR="009071C2" w:rsidRPr="00FB504B" w:rsidRDefault="009071C2" w:rsidP="00AE72EC">
      <w:pPr>
        <w:ind w:firstLine="708"/>
      </w:pPr>
      <w:r w:rsidRPr="00B37AC4">
        <w:t>В проекте генерального плана отсутствуют положения о конкретном размещении таких элементов обслуживания, как мелкие предприятия торговли и общественного питания, аптеки, и т.п., поскольку в условиях рыночной экономики нет смысла нормировать размещение указанных объектов – потребность в них определяет рынок, рыночными методами происходит и удовлетворение этой потребности. Зоны возможного размещения вышеуказанных объектов отображаются и детализируются в последующих правилах землепользования и застройки. Для обеспечения необходимого минимума обеспеченности объектами социальной сферы необходимо рассматривать такие виды объектов, как детские дошкольные учреждения, общеобразовательные школы, больницы и амбулаторно-</w:t>
      </w:r>
      <w:r w:rsidRPr="00FB504B">
        <w:t xml:space="preserve">поликлинические учреждения, объекты физкультуры и спорта, культурно-развлекательные и коммунальные объекты. </w:t>
      </w:r>
    </w:p>
    <w:p w:rsidR="00985449" w:rsidRPr="00FB504B" w:rsidRDefault="002737EE" w:rsidP="009A1F18">
      <w:pPr>
        <w:pStyle w:val="1"/>
      </w:pPr>
      <w:bookmarkStart w:id="96" w:name="_Toc473706898"/>
      <w:r>
        <w:t>9</w:t>
      </w:r>
      <w:r w:rsidR="0059659E" w:rsidRPr="00FB504B">
        <w:t>.1. Разм</w:t>
      </w:r>
      <w:r w:rsidR="00985449" w:rsidRPr="00FB504B">
        <w:t>ещение учреждений социальной сферы</w:t>
      </w:r>
      <w:bookmarkEnd w:id="96"/>
    </w:p>
    <w:p w:rsidR="005D0435" w:rsidRPr="00FB504B" w:rsidRDefault="00CF3E8E" w:rsidP="0059659E">
      <w:pPr>
        <w:ind w:firstLine="720"/>
        <w:rPr>
          <w:szCs w:val="28"/>
        </w:rPr>
      </w:pPr>
      <w:r w:rsidRPr="00FB504B">
        <w:rPr>
          <w:szCs w:val="28"/>
        </w:rPr>
        <w:t xml:space="preserve">Учитывая, что в разделе </w:t>
      </w:r>
      <w:r w:rsidR="0059659E" w:rsidRPr="00FB504B">
        <w:rPr>
          <w:szCs w:val="28"/>
        </w:rPr>
        <w:t xml:space="preserve">4 </w:t>
      </w:r>
      <w:r w:rsidR="005D0435" w:rsidRPr="00FB504B">
        <w:rPr>
          <w:szCs w:val="28"/>
        </w:rPr>
        <w:t>подробно проанализированы учреждения социальной сферы</w:t>
      </w:r>
      <w:r w:rsidR="00926FFD" w:rsidRPr="00FB504B">
        <w:rPr>
          <w:szCs w:val="28"/>
        </w:rPr>
        <w:t>,</w:t>
      </w:r>
      <w:r w:rsidR="001175B8" w:rsidRPr="00FB504B">
        <w:rPr>
          <w:szCs w:val="28"/>
        </w:rPr>
        <w:t xml:space="preserve">расположенные в </w:t>
      </w:r>
      <w:r w:rsidR="00B37AC4">
        <w:rPr>
          <w:szCs w:val="28"/>
        </w:rPr>
        <w:t>с</w:t>
      </w:r>
      <w:r w:rsidR="00750140">
        <w:rPr>
          <w:szCs w:val="28"/>
        </w:rPr>
        <w:t>ельском поселении Плановское</w:t>
      </w:r>
      <w:r w:rsidR="003061E7" w:rsidRPr="00FB504B">
        <w:rPr>
          <w:szCs w:val="28"/>
        </w:rPr>
        <w:t>,</w:t>
      </w:r>
      <w:r w:rsidR="001175B8" w:rsidRPr="00FB504B">
        <w:rPr>
          <w:szCs w:val="28"/>
        </w:rPr>
        <w:t xml:space="preserve"> в настоящем разделе рассмотрены только вопросы территориального размещения объектов</w:t>
      </w:r>
      <w:r w:rsidR="0059659E" w:rsidRPr="00FB504B">
        <w:rPr>
          <w:szCs w:val="28"/>
        </w:rPr>
        <w:t>.</w:t>
      </w:r>
    </w:p>
    <w:p w:rsidR="00BC6818" w:rsidRPr="00D4183C" w:rsidRDefault="00BC6818" w:rsidP="009A1F18">
      <w:pPr>
        <w:jc w:val="center"/>
        <w:outlineLvl w:val="0"/>
        <w:rPr>
          <w:b/>
          <w:i/>
        </w:rPr>
      </w:pPr>
      <w:bookmarkStart w:id="97" w:name="_Toc183384214"/>
      <w:r w:rsidRPr="00D4183C">
        <w:rPr>
          <w:b/>
          <w:i/>
        </w:rPr>
        <w:t>Образовательные учреждения.</w:t>
      </w:r>
      <w:bookmarkEnd w:id="97"/>
    </w:p>
    <w:p w:rsidR="00A943DF" w:rsidRPr="00A943DF" w:rsidRDefault="0059659E" w:rsidP="0059659E">
      <w:pPr>
        <w:pStyle w:val="ae"/>
        <w:spacing w:after="0"/>
        <w:ind w:left="0" w:firstLine="720"/>
        <w:rPr>
          <w:szCs w:val="28"/>
        </w:rPr>
      </w:pPr>
      <w:r w:rsidRPr="00FB504B">
        <w:rPr>
          <w:szCs w:val="28"/>
        </w:rPr>
        <w:t xml:space="preserve">В </w:t>
      </w:r>
      <w:r w:rsidR="004B207B">
        <w:rPr>
          <w:szCs w:val="28"/>
        </w:rPr>
        <w:t>с</w:t>
      </w:r>
      <w:r w:rsidR="00750140">
        <w:rPr>
          <w:szCs w:val="28"/>
        </w:rPr>
        <w:t>ельском поселении Плановское</w:t>
      </w:r>
      <w:r w:rsidRPr="00FB504B">
        <w:rPr>
          <w:szCs w:val="28"/>
        </w:rPr>
        <w:t xml:space="preserve"> имеется </w:t>
      </w:r>
      <w:r w:rsidR="004B207B">
        <w:rPr>
          <w:szCs w:val="28"/>
        </w:rPr>
        <w:t>одно</w:t>
      </w:r>
      <w:r w:rsidRPr="00FB504B">
        <w:rPr>
          <w:szCs w:val="28"/>
        </w:rPr>
        <w:t>д</w:t>
      </w:r>
      <w:r w:rsidR="005D0435" w:rsidRPr="00FB504B">
        <w:rPr>
          <w:szCs w:val="28"/>
        </w:rPr>
        <w:t>етск</w:t>
      </w:r>
      <w:r w:rsidR="004B207B">
        <w:rPr>
          <w:szCs w:val="28"/>
        </w:rPr>
        <w:t xml:space="preserve">ое </w:t>
      </w:r>
      <w:r w:rsidR="005D0435" w:rsidRPr="00FB504B">
        <w:rPr>
          <w:szCs w:val="28"/>
        </w:rPr>
        <w:t>дошкольн</w:t>
      </w:r>
      <w:r w:rsidR="004B207B">
        <w:rPr>
          <w:szCs w:val="28"/>
        </w:rPr>
        <w:t>ое</w:t>
      </w:r>
      <w:r w:rsidR="005D0435" w:rsidRPr="00FB504B">
        <w:rPr>
          <w:szCs w:val="28"/>
        </w:rPr>
        <w:t>учреждени</w:t>
      </w:r>
      <w:r w:rsidR="004B207B">
        <w:rPr>
          <w:szCs w:val="28"/>
        </w:rPr>
        <w:t xml:space="preserve">е, </w:t>
      </w:r>
      <w:r w:rsidR="00A943DF" w:rsidRPr="00A943DF">
        <w:rPr>
          <w:szCs w:val="28"/>
        </w:rPr>
        <w:t>расположенное по адресу</w:t>
      </w:r>
      <w:r w:rsidR="00A943DF">
        <w:rPr>
          <w:szCs w:val="28"/>
        </w:rPr>
        <w:t>:</w:t>
      </w:r>
      <w:r w:rsidR="003C6818">
        <w:rPr>
          <w:szCs w:val="28"/>
        </w:rPr>
        <w:t>с. Плановское</w:t>
      </w:r>
      <w:r w:rsidR="00A943DF" w:rsidRPr="00A943DF">
        <w:rPr>
          <w:szCs w:val="28"/>
        </w:rPr>
        <w:t xml:space="preserve">, </w:t>
      </w:r>
      <w:r w:rsidR="003C6818">
        <w:rPr>
          <w:szCs w:val="28"/>
        </w:rPr>
        <w:t>пер. Гагарина, 5.</w:t>
      </w:r>
    </w:p>
    <w:p w:rsidR="00AC66A8" w:rsidRPr="00E74883" w:rsidRDefault="00FB504B" w:rsidP="00AC66A8">
      <w:pPr>
        <w:pStyle w:val="ae"/>
        <w:spacing w:after="0"/>
        <w:ind w:left="0" w:firstLine="720"/>
        <w:rPr>
          <w:szCs w:val="28"/>
        </w:rPr>
      </w:pPr>
      <w:r w:rsidRPr="00FB504B">
        <w:rPr>
          <w:szCs w:val="28"/>
        </w:rPr>
        <w:t xml:space="preserve">Нормативный радиус обслуживания дошкольных учреждений составляет </w:t>
      </w:r>
      <w:smartTag w:uri="urn:schemas-microsoft-com:office:smarttags" w:element="metricconverter">
        <w:smartTagPr>
          <w:attr w:name="ProductID" w:val="500 метров"/>
        </w:smartTagPr>
        <w:r w:rsidRPr="00FB504B">
          <w:rPr>
            <w:szCs w:val="28"/>
          </w:rPr>
          <w:t>500 метров</w:t>
        </w:r>
      </w:smartTag>
      <w:r w:rsidRPr="00FB504B">
        <w:rPr>
          <w:szCs w:val="28"/>
        </w:rPr>
        <w:t xml:space="preserve">. </w:t>
      </w:r>
      <w:r w:rsidR="00AC66A8">
        <w:rPr>
          <w:szCs w:val="28"/>
        </w:rPr>
        <w:t xml:space="preserve">На рисунке 9.1 видно, что практически вся территории села, кроме центральной части, испытывает </w:t>
      </w:r>
      <w:r w:rsidR="00AC66A8" w:rsidRPr="00AC66A8">
        <w:rPr>
          <w:szCs w:val="28"/>
        </w:rPr>
        <w:t>напряженность в доступности к данному учреждению.</w:t>
      </w:r>
    </w:p>
    <w:p w:rsidR="001272A0" w:rsidRDefault="00AC66A8" w:rsidP="0059659E">
      <w:pPr>
        <w:pStyle w:val="ae"/>
        <w:spacing w:after="0"/>
        <w:ind w:left="0" w:firstLine="720"/>
        <w:rPr>
          <w:szCs w:val="28"/>
        </w:rPr>
      </w:pPr>
      <w:r>
        <w:rPr>
          <w:noProof/>
          <w:szCs w:val="28"/>
        </w:rPr>
        <w:drawing>
          <wp:inline distT="0" distB="0" distL="0" distR="0">
            <wp:extent cx="3329940" cy="5770880"/>
            <wp:effectExtent l="19050" t="0" r="3810" b="0"/>
            <wp:docPr id="11" name="Рисунок 11" descr="D:\Генплан Терский район\Плановское\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Генплан Терский район\Плановское\11.jpg"/>
                    <pic:cNvPicPr>
                      <a:picLocks noChangeAspect="1" noChangeArrowheads="1"/>
                    </pic:cNvPicPr>
                  </pic:nvPicPr>
                  <pic:blipFill>
                    <a:blip r:embed="rId59"/>
                    <a:srcRect/>
                    <a:stretch>
                      <a:fillRect/>
                    </a:stretch>
                  </pic:blipFill>
                  <pic:spPr bwMode="auto">
                    <a:xfrm>
                      <a:off x="0" y="0"/>
                      <a:ext cx="3329940" cy="5770880"/>
                    </a:xfrm>
                    <a:prstGeom prst="rect">
                      <a:avLst/>
                    </a:prstGeom>
                    <a:noFill/>
                    <a:ln w="9525">
                      <a:noFill/>
                      <a:miter lim="800000"/>
                      <a:headEnd/>
                      <a:tailEnd/>
                    </a:ln>
                  </pic:spPr>
                </pic:pic>
              </a:graphicData>
            </a:graphic>
          </wp:inline>
        </w:drawing>
      </w:r>
    </w:p>
    <w:p w:rsidR="00AC66A8" w:rsidRPr="00D4183C" w:rsidRDefault="00BD2BFB" w:rsidP="009A1F18">
      <w:pPr>
        <w:jc w:val="center"/>
        <w:outlineLvl w:val="0"/>
        <w:rPr>
          <w:i/>
        </w:rPr>
      </w:pPr>
      <w:r w:rsidRPr="00D4183C">
        <w:rPr>
          <w:i/>
        </w:rPr>
        <w:t>Рисунок 9.1. Радиус обслуживания детского дошкольного учреждения</w:t>
      </w:r>
    </w:p>
    <w:p w:rsidR="00C55B97" w:rsidRPr="00E74883" w:rsidRDefault="00C55B97" w:rsidP="0059659E">
      <w:pPr>
        <w:ind w:firstLine="720"/>
        <w:rPr>
          <w:szCs w:val="28"/>
        </w:rPr>
      </w:pPr>
      <w:r w:rsidRPr="00E74883">
        <w:rPr>
          <w:szCs w:val="28"/>
        </w:rPr>
        <w:t xml:space="preserve">Сеть общеобразовательных учреждений </w:t>
      </w:r>
      <w:r w:rsidR="00FB504B" w:rsidRPr="00E74883">
        <w:rPr>
          <w:szCs w:val="28"/>
        </w:rPr>
        <w:t xml:space="preserve">сельского поселения представлена </w:t>
      </w:r>
      <w:r w:rsidR="001272A0">
        <w:rPr>
          <w:szCs w:val="28"/>
        </w:rPr>
        <w:t>дву</w:t>
      </w:r>
      <w:r w:rsidRPr="00E74883">
        <w:rPr>
          <w:szCs w:val="28"/>
        </w:rPr>
        <w:t>мя дневными общеобразовательными учреждениями</w:t>
      </w:r>
      <w:r w:rsidR="003C6818">
        <w:rPr>
          <w:szCs w:val="28"/>
        </w:rPr>
        <w:t>.</w:t>
      </w:r>
    </w:p>
    <w:p w:rsidR="00BD2BFB" w:rsidRDefault="00C55B97" w:rsidP="0059659E">
      <w:pPr>
        <w:pStyle w:val="ae"/>
        <w:spacing w:after="0"/>
        <w:ind w:left="0" w:firstLine="720"/>
        <w:rPr>
          <w:szCs w:val="28"/>
        </w:rPr>
      </w:pPr>
      <w:r w:rsidRPr="00E74883">
        <w:rPr>
          <w:szCs w:val="28"/>
        </w:rPr>
        <w:t xml:space="preserve">Территориально общеобразовательные учреждения </w:t>
      </w:r>
      <w:r w:rsidR="00C4586F" w:rsidRPr="00E74883">
        <w:rPr>
          <w:szCs w:val="28"/>
        </w:rPr>
        <w:t xml:space="preserve">расположены в </w:t>
      </w:r>
      <w:r w:rsidR="00C359EB">
        <w:rPr>
          <w:szCs w:val="28"/>
        </w:rPr>
        <w:t>восточной части</w:t>
      </w:r>
      <w:r w:rsidR="005E3731">
        <w:rPr>
          <w:szCs w:val="28"/>
        </w:rPr>
        <w:t>села Плановское</w:t>
      </w:r>
      <w:r w:rsidRPr="00E74883">
        <w:rPr>
          <w:szCs w:val="28"/>
        </w:rPr>
        <w:t xml:space="preserve">. Нормативный радиус обслуживания общеобразовательных учреждений составляет </w:t>
      </w:r>
      <w:smartTag w:uri="urn:schemas-microsoft-com:office:smarttags" w:element="metricconverter">
        <w:smartTagPr>
          <w:attr w:name="ProductID" w:val="750 метров"/>
        </w:smartTagPr>
        <w:r w:rsidRPr="00E74883">
          <w:rPr>
            <w:szCs w:val="28"/>
          </w:rPr>
          <w:t>750 метров</w:t>
        </w:r>
      </w:smartTag>
      <w:r w:rsidRPr="00E74883">
        <w:rPr>
          <w:szCs w:val="28"/>
        </w:rPr>
        <w:t xml:space="preserve"> (</w:t>
      </w:r>
      <w:smartTag w:uri="urn:schemas-microsoft-com:office:smarttags" w:element="metricconverter">
        <w:smartTagPr>
          <w:attr w:name="ProductID" w:val="500 м"/>
        </w:smartTagPr>
        <w:r w:rsidRPr="00E74883">
          <w:rPr>
            <w:szCs w:val="28"/>
          </w:rPr>
          <w:t>500 м</w:t>
        </w:r>
      </w:smartTag>
      <w:r w:rsidRPr="00E74883">
        <w:rPr>
          <w:szCs w:val="28"/>
        </w:rPr>
        <w:t xml:space="preserve"> для начальных классов).</w:t>
      </w:r>
    </w:p>
    <w:p w:rsidR="00593540" w:rsidRDefault="00BD2BFB" w:rsidP="00BD2BFB">
      <w:pPr>
        <w:pStyle w:val="ae"/>
        <w:spacing w:after="0"/>
        <w:ind w:left="0" w:firstLine="720"/>
        <w:rPr>
          <w:szCs w:val="28"/>
        </w:rPr>
      </w:pPr>
      <w:r>
        <w:rPr>
          <w:szCs w:val="28"/>
        </w:rPr>
        <w:t xml:space="preserve">На рисунке 9.2 показаны радиусы действия </w:t>
      </w:r>
      <w:r w:rsidRPr="00E74883">
        <w:rPr>
          <w:szCs w:val="28"/>
        </w:rPr>
        <w:t>общеобразовательные учреждени</w:t>
      </w:r>
      <w:r>
        <w:rPr>
          <w:szCs w:val="28"/>
        </w:rPr>
        <w:t>й</w:t>
      </w:r>
      <w:r w:rsidR="007E7854">
        <w:rPr>
          <w:szCs w:val="28"/>
        </w:rPr>
        <w:t xml:space="preserve"> для начальной школы и </w:t>
      </w:r>
      <w:r w:rsidR="005A7803">
        <w:rPr>
          <w:szCs w:val="28"/>
        </w:rPr>
        <w:t>средней</w:t>
      </w:r>
      <w:r>
        <w:rPr>
          <w:szCs w:val="28"/>
        </w:rPr>
        <w:t xml:space="preserve">. </w:t>
      </w:r>
      <w:r w:rsidR="00593540">
        <w:rPr>
          <w:noProof/>
          <w:szCs w:val="28"/>
        </w:rPr>
        <w:drawing>
          <wp:inline distT="0" distB="0" distL="0" distR="0">
            <wp:extent cx="3717925" cy="5753735"/>
            <wp:effectExtent l="19050" t="0" r="0" b="0"/>
            <wp:docPr id="12" name="Рисунок 12" descr="D:\Генплан Терский район\Плановское\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Генплан Терский район\Плановское\12.JPG"/>
                    <pic:cNvPicPr>
                      <a:picLocks noChangeAspect="1" noChangeArrowheads="1"/>
                    </pic:cNvPicPr>
                  </pic:nvPicPr>
                  <pic:blipFill>
                    <a:blip r:embed="rId60"/>
                    <a:srcRect/>
                    <a:stretch>
                      <a:fillRect/>
                    </a:stretch>
                  </pic:blipFill>
                  <pic:spPr bwMode="auto">
                    <a:xfrm>
                      <a:off x="0" y="0"/>
                      <a:ext cx="3717925" cy="5753735"/>
                    </a:xfrm>
                    <a:prstGeom prst="rect">
                      <a:avLst/>
                    </a:prstGeom>
                    <a:noFill/>
                    <a:ln w="9525">
                      <a:noFill/>
                      <a:miter lim="800000"/>
                      <a:headEnd/>
                      <a:tailEnd/>
                    </a:ln>
                  </pic:spPr>
                </pic:pic>
              </a:graphicData>
            </a:graphic>
          </wp:inline>
        </w:drawing>
      </w:r>
    </w:p>
    <w:p w:rsidR="00593540" w:rsidRDefault="00593540" w:rsidP="00593540">
      <w:pPr>
        <w:spacing w:line="240" w:lineRule="auto"/>
        <w:jc w:val="center"/>
        <w:rPr>
          <w:i/>
        </w:rPr>
      </w:pPr>
      <w:r w:rsidRPr="00BD2BFB">
        <w:rPr>
          <w:i/>
        </w:rPr>
        <w:t xml:space="preserve">Рисунок 9.1. Радиус обслуживания </w:t>
      </w:r>
      <w:r>
        <w:rPr>
          <w:i/>
        </w:rPr>
        <w:t>обще</w:t>
      </w:r>
      <w:r w:rsidRPr="00E74883">
        <w:rPr>
          <w:szCs w:val="28"/>
        </w:rPr>
        <w:t>образовательны</w:t>
      </w:r>
      <w:r>
        <w:rPr>
          <w:szCs w:val="28"/>
        </w:rPr>
        <w:t>х</w:t>
      </w:r>
      <w:r w:rsidRPr="00BD2BFB">
        <w:rPr>
          <w:i/>
        </w:rPr>
        <w:t xml:space="preserve"> учреждени</w:t>
      </w:r>
      <w:r>
        <w:rPr>
          <w:i/>
        </w:rPr>
        <w:t>й(начальная и средняя школы)</w:t>
      </w:r>
    </w:p>
    <w:p w:rsidR="005A7803" w:rsidRDefault="005A7803" w:rsidP="00593540">
      <w:pPr>
        <w:spacing w:line="240" w:lineRule="auto"/>
        <w:jc w:val="center"/>
        <w:rPr>
          <w:i/>
        </w:rPr>
      </w:pPr>
    </w:p>
    <w:p w:rsidR="005A7803" w:rsidRDefault="005A7803" w:rsidP="005A7803">
      <w:pPr>
        <w:pStyle w:val="ae"/>
        <w:spacing w:after="0"/>
        <w:ind w:left="0" w:firstLine="720"/>
        <w:rPr>
          <w:szCs w:val="28"/>
        </w:rPr>
      </w:pPr>
      <w:r>
        <w:rPr>
          <w:szCs w:val="28"/>
        </w:rPr>
        <w:t xml:space="preserve">По схеме видно, что западная и южная части села Плановское испытывают </w:t>
      </w:r>
      <w:r w:rsidRPr="00AC66A8">
        <w:rPr>
          <w:szCs w:val="28"/>
        </w:rPr>
        <w:t>напряженность в доступности к данн</w:t>
      </w:r>
      <w:r>
        <w:rPr>
          <w:szCs w:val="28"/>
        </w:rPr>
        <w:t>ым</w:t>
      </w:r>
      <w:r w:rsidRPr="00AC66A8">
        <w:rPr>
          <w:szCs w:val="28"/>
        </w:rPr>
        <w:t xml:space="preserve"> учреждени</w:t>
      </w:r>
      <w:r>
        <w:rPr>
          <w:szCs w:val="28"/>
        </w:rPr>
        <w:t>ям</w:t>
      </w:r>
      <w:r w:rsidRPr="00AC66A8">
        <w:rPr>
          <w:szCs w:val="28"/>
        </w:rPr>
        <w:t>.</w:t>
      </w:r>
    </w:p>
    <w:p w:rsidR="005D0435" w:rsidRPr="00D4183C" w:rsidRDefault="00B31BD7" w:rsidP="009A1F18">
      <w:pPr>
        <w:jc w:val="center"/>
        <w:outlineLvl w:val="0"/>
        <w:rPr>
          <w:b/>
          <w:i/>
        </w:rPr>
      </w:pPr>
      <w:r w:rsidRPr="00D4183C">
        <w:rPr>
          <w:b/>
          <w:i/>
        </w:rPr>
        <w:t>Учреждения здравоохранения</w:t>
      </w:r>
    </w:p>
    <w:p w:rsidR="004E57AF" w:rsidRDefault="005A7803" w:rsidP="005A7803">
      <w:pPr>
        <w:ind w:firstLine="720"/>
        <w:rPr>
          <w:szCs w:val="28"/>
          <w:shd w:val="clear" w:color="auto" w:fill="FFFFFF"/>
        </w:rPr>
      </w:pPr>
      <w:r>
        <w:rPr>
          <w:szCs w:val="28"/>
        </w:rPr>
        <w:t>Амбулатория с</w:t>
      </w:r>
      <w:r w:rsidR="005E3731">
        <w:rPr>
          <w:szCs w:val="28"/>
        </w:rPr>
        <w:t>ельского поселения Плановское</w:t>
      </w:r>
      <w:r>
        <w:rPr>
          <w:szCs w:val="28"/>
        </w:rPr>
        <w:t xml:space="preserve"> расположено в центре села.</w:t>
      </w:r>
    </w:p>
    <w:p w:rsidR="004F691B" w:rsidRPr="00357004" w:rsidRDefault="005A7803" w:rsidP="0059659E">
      <w:pPr>
        <w:ind w:firstLine="720"/>
        <w:rPr>
          <w:szCs w:val="28"/>
        </w:rPr>
      </w:pPr>
      <w:r>
        <w:rPr>
          <w:szCs w:val="28"/>
        </w:rPr>
        <w:t>Ее</w:t>
      </w:r>
      <w:r w:rsidR="00BD2E1F">
        <w:rPr>
          <w:szCs w:val="28"/>
        </w:rPr>
        <w:t xml:space="preserve"> д</w:t>
      </w:r>
      <w:r w:rsidR="004F691B" w:rsidRPr="00357004">
        <w:rPr>
          <w:szCs w:val="28"/>
        </w:rPr>
        <w:t>оступност</w:t>
      </w:r>
      <w:r w:rsidR="00B243FA">
        <w:rPr>
          <w:szCs w:val="28"/>
        </w:rPr>
        <w:t xml:space="preserve">ь </w:t>
      </w:r>
      <w:r>
        <w:rPr>
          <w:szCs w:val="28"/>
        </w:rPr>
        <w:t xml:space="preserve">не </w:t>
      </w:r>
      <w:r w:rsidR="00BD2E1F">
        <w:rPr>
          <w:szCs w:val="28"/>
        </w:rPr>
        <w:t xml:space="preserve">создает </w:t>
      </w:r>
      <w:r w:rsidR="00B243FA">
        <w:rPr>
          <w:szCs w:val="28"/>
        </w:rPr>
        <w:t>определенны</w:t>
      </w:r>
      <w:r>
        <w:rPr>
          <w:szCs w:val="28"/>
        </w:rPr>
        <w:t>х</w:t>
      </w:r>
      <w:r w:rsidR="00B243FA">
        <w:rPr>
          <w:szCs w:val="28"/>
        </w:rPr>
        <w:t xml:space="preserve"> трудност</w:t>
      </w:r>
      <w:r>
        <w:rPr>
          <w:szCs w:val="28"/>
        </w:rPr>
        <w:t>ей</w:t>
      </w:r>
      <w:r w:rsidR="00B243FA">
        <w:rPr>
          <w:szCs w:val="28"/>
        </w:rPr>
        <w:t xml:space="preserve"> для жителей </w:t>
      </w:r>
      <w:r>
        <w:rPr>
          <w:szCs w:val="28"/>
        </w:rPr>
        <w:t>населенного пункта</w:t>
      </w:r>
      <w:r w:rsidR="00E74883">
        <w:rPr>
          <w:szCs w:val="28"/>
        </w:rPr>
        <w:t>.</w:t>
      </w:r>
    </w:p>
    <w:p w:rsidR="007652E8" w:rsidRPr="00477504" w:rsidRDefault="007652E8" w:rsidP="009A1F18">
      <w:pPr>
        <w:jc w:val="center"/>
        <w:outlineLvl w:val="0"/>
        <w:rPr>
          <w:b/>
          <w:i/>
        </w:rPr>
      </w:pPr>
      <w:bookmarkStart w:id="98" w:name="_Toc214852656"/>
      <w:r w:rsidRPr="00477504">
        <w:rPr>
          <w:b/>
          <w:i/>
        </w:rPr>
        <w:t>Учреждения культуры</w:t>
      </w:r>
      <w:bookmarkEnd w:id="98"/>
    </w:p>
    <w:p w:rsidR="00831DC0" w:rsidRPr="00477504" w:rsidRDefault="00831DC0" w:rsidP="009A1F18">
      <w:pPr>
        <w:ind w:firstLine="708"/>
        <w:outlineLvl w:val="0"/>
      </w:pPr>
      <w:r w:rsidRPr="00477504">
        <w:t xml:space="preserve">Учреждения культуры </w:t>
      </w:r>
      <w:r w:rsidR="00C82E58" w:rsidRPr="00477504">
        <w:t xml:space="preserve">в </w:t>
      </w:r>
      <w:r w:rsidR="005A7803" w:rsidRPr="00477504">
        <w:t>с</w:t>
      </w:r>
      <w:r w:rsidR="00750140" w:rsidRPr="00477504">
        <w:t>ельском поселении Плановское</w:t>
      </w:r>
      <w:r w:rsidRPr="00477504">
        <w:t>представлены</w:t>
      </w:r>
    </w:p>
    <w:p w:rsidR="00831DC0" w:rsidRPr="00477504" w:rsidRDefault="00D22B40" w:rsidP="00477504">
      <w:r w:rsidRPr="00477504">
        <w:t>Д</w:t>
      </w:r>
      <w:r w:rsidR="00C82E58" w:rsidRPr="00477504">
        <w:t>ом</w:t>
      </w:r>
      <w:r w:rsidRPr="00477504">
        <w:t>ом</w:t>
      </w:r>
      <w:r w:rsidR="00C82E58" w:rsidRPr="00477504">
        <w:t xml:space="preserve"> культуры </w:t>
      </w:r>
      <w:r w:rsidR="00632C11" w:rsidRPr="00477504">
        <w:t>и библиотек</w:t>
      </w:r>
      <w:r w:rsidRPr="00477504">
        <w:t>ой</w:t>
      </w:r>
      <w:r w:rsidR="00C82E58" w:rsidRPr="00477504">
        <w:t xml:space="preserve">в </w:t>
      </w:r>
      <w:r w:rsidR="00117740" w:rsidRPr="00477504">
        <w:t>селе</w:t>
      </w:r>
      <w:r w:rsidR="006768F5" w:rsidRPr="00477504">
        <w:t>Плановско</w:t>
      </w:r>
      <w:r w:rsidRPr="00477504">
        <w:t>е</w:t>
      </w:r>
      <w:r w:rsidR="008004F6" w:rsidRPr="00477504">
        <w:t>, расположенн</w:t>
      </w:r>
      <w:r w:rsidR="00D92E42" w:rsidRPr="00477504">
        <w:t>ы</w:t>
      </w:r>
      <w:r w:rsidRPr="00477504">
        <w:t>ми</w:t>
      </w:r>
      <w:r w:rsidR="008004F6" w:rsidRPr="00477504">
        <w:t>по</w:t>
      </w:r>
      <w:r w:rsidR="00D92E42" w:rsidRPr="00477504">
        <w:t xml:space="preserve"> ул. </w:t>
      </w:r>
      <w:r w:rsidR="007B3ADE" w:rsidRPr="00477504">
        <w:t>Герандокова, 86.</w:t>
      </w:r>
    </w:p>
    <w:p w:rsidR="007652E8" w:rsidRPr="00477504" w:rsidRDefault="00A24A5C" w:rsidP="00477504">
      <w:pPr>
        <w:ind w:firstLine="708"/>
      </w:pPr>
      <w:r w:rsidRPr="00477504">
        <w:t>Учреждения</w:t>
      </w:r>
      <w:r w:rsidR="00831DC0" w:rsidRPr="00477504">
        <w:t xml:space="preserve"> культуры </w:t>
      </w:r>
      <w:r w:rsidR="005E3731" w:rsidRPr="00477504">
        <w:t>села Плановское</w:t>
      </w:r>
      <w:r w:rsidR="00831DC0" w:rsidRPr="00477504">
        <w:t>расположен</w:t>
      </w:r>
      <w:r w:rsidR="00926FFD" w:rsidRPr="00477504">
        <w:t>ы</w:t>
      </w:r>
      <w:r w:rsidR="00831DC0" w:rsidRPr="00477504">
        <w:t xml:space="preserve"> в центральной части, что обеспечивает равномерную доступность из всех </w:t>
      </w:r>
      <w:r w:rsidR="00926FFD" w:rsidRPr="00477504">
        <w:t xml:space="preserve">его </w:t>
      </w:r>
      <w:r w:rsidR="00831DC0" w:rsidRPr="00477504">
        <w:t>районов.</w:t>
      </w:r>
    </w:p>
    <w:p w:rsidR="00BC6818" w:rsidRPr="00D4183C" w:rsidRDefault="00BC6818" w:rsidP="009A1F18">
      <w:pPr>
        <w:jc w:val="center"/>
        <w:outlineLvl w:val="0"/>
        <w:rPr>
          <w:b/>
          <w:i/>
        </w:rPr>
      </w:pPr>
      <w:bookmarkStart w:id="99" w:name="_Toc214852657"/>
      <w:r w:rsidRPr="00D4183C">
        <w:rPr>
          <w:b/>
          <w:i/>
        </w:rPr>
        <w:t>Физкультура и спорт</w:t>
      </w:r>
      <w:bookmarkEnd w:id="99"/>
    </w:p>
    <w:p w:rsidR="00632C11" w:rsidRDefault="007652E8" w:rsidP="0059659E">
      <w:pPr>
        <w:ind w:firstLine="720"/>
        <w:rPr>
          <w:szCs w:val="28"/>
        </w:rPr>
      </w:pPr>
      <w:r w:rsidRPr="002102C9">
        <w:rPr>
          <w:szCs w:val="28"/>
        </w:rPr>
        <w:t>С</w:t>
      </w:r>
      <w:r w:rsidR="00BC6818" w:rsidRPr="002102C9">
        <w:rPr>
          <w:szCs w:val="28"/>
        </w:rPr>
        <w:t xml:space="preserve">еть объектов физкультурно-спортивной направленности в </w:t>
      </w:r>
      <w:r w:rsidR="002102C9">
        <w:rPr>
          <w:szCs w:val="28"/>
        </w:rPr>
        <w:t>с</w:t>
      </w:r>
      <w:r w:rsidR="00750140" w:rsidRPr="002102C9">
        <w:rPr>
          <w:szCs w:val="28"/>
        </w:rPr>
        <w:t>ельском поселении Плановское</w:t>
      </w:r>
      <w:r w:rsidR="00632C11" w:rsidRPr="002102C9">
        <w:rPr>
          <w:szCs w:val="28"/>
        </w:rPr>
        <w:t>представлен</w:t>
      </w:r>
      <w:r w:rsidR="002102C9">
        <w:rPr>
          <w:szCs w:val="28"/>
        </w:rPr>
        <w:t>аобъектами</w:t>
      </w:r>
      <w:r w:rsidR="00632C11" w:rsidRPr="002102C9">
        <w:rPr>
          <w:szCs w:val="28"/>
        </w:rPr>
        <w:t>, расположенным</w:t>
      </w:r>
      <w:r w:rsidR="002102C9">
        <w:rPr>
          <w:szCs w:val="28"/>
        </w:rPr>
        <w:t>и</w:t>
      </w:r>
      <w:r w:rsidR="00632C11" w:rsidRPr="002102C9">
        <w:rPr>
          <w:szCs w:val="28"/>
        </w:rPr>
        <w:t xml:space="preserve"> в </w:t>
      </w:r>
      <w:r w:rsidR="002102C9">
        <w:rPr>
          <w:szCs w:val="28"/>
        </w:rPr>
        <w:t>восточной</w:t>
      </w:r>
      <w:r w:rsidR="00632C11" w:rsidRPr="002102C9">
        <w:rPr>
          <w:szCs w:val="28"/>
        </w:rPr>
        <w:t xml:space="preserve"> части </w:t>
      </w:r>
      <w:r w:rsidR="005E3731" w:rsidRPr="002102C9">
        <w:rPr>
          <w:szCs w:val="28"/>
        </w:rPr>
        <w:t>села Плановское</w:t>
      </w:r>
      <w:r w:rsidR="00632C11" w:rsidRPr="002102C9">
        <w:rPr>
          <w:szCs w:val="28"/>
        </w:rPr>
        <w:t xml:space="preserve">, что </w:t>
      </w:r>
      <w:r w:rsidR="002102C9">
        <w:rPr>
          <w:szCs w:val="28"/>
        </w:rPr>
        <w:t xml:space="preserve">не </w:t>
      </w:r>
      <w:r w:rsidR="00632C11" w:rsidRPr="002102C9">
        <w:rPr>
          <w:szCs w:val="28"/>
        </w:rPr>
        <w:t>обеспечивает равномерную доступность из всех его районов</w:t>
      </w:r>
      <w:r w:rsidR="002102C9">
        <w:rPr>
          <w:szCs w:val="28"/>
        </w:rPr>
        <w:t xml:space="preserve"> и</w:t>
      </w:r>
      <w:r w:rsidR="00632C11" w:rsidRPr="002102C9">
        <w:rPr>
          <w:szCs w:val="28"/>
        </w:rPr>
        <w:t xml:space="preserve"> создает определенные трудности.</w:t>
      </w:r>
    </w:p>
    <w:p w:rsidR="00632C11" w:rsidRDefault="00BC6818" w:rsidP="0059659E">
      <w:pPr>
        <w:ind w:firstLine="720"/>
        <w:rPr>
          <w:szCs w:val="28"/>
        </w:rPr>
      </w:pPr>
      <w:r w:rsidRPr="00235A8A">
        <w:rPr>
          <w:szCs w:val="28"/>
        </w:rPr>
        <w:t xml:space="preserve">Бассейнов на территории </w:t>
      </w:r>
      <w:r w:rsidR="00632C11">
        <w:rPr>
          <w:szCs w:val="28"/>
        </w:rPr>
        <w:t xml:space="preserve">сельского поселения </w:t>
      </w:r>
      <w:r w:rsidRPr="00235A8A">
        <w:rPr>
          <w:szCs w:val="28"/>
        </w:rPr>
        <w:t>нет.</w:t>
      </w:r>
    </w:p>
    <w:p w:rsidR="00985449" w:rsidRPr="002102C9" w:rsidRDefault="002737EE" w:rsidP="009A1F18">
      <w:pPr>
        <w:pStyle w:val="1"/>
      </w:pPr>
      <w:bookmarkStart w:id="100" w:name="_Toc473706899"/>
      <w:r w:rsidRPr="002102C9">
        <w:t>9</w:t>
      </w:r>
      <w:r w:rsidR="00DA2B8C" w:rsidRPr="002102C9">
        <w:t xml:space="preserve">.2. </w:t>
      </w:r>
      <w:r w:rsidR="00985449" w:rsidRPr="002102C9">
        <w:t>Размещение объектов торговли</w:t>
      </w:r>
      <w:bookmarkEnd w:id="100"/>
    </w:p>
    <w:p w:rsidR="0088377B" w:rsidRDefault="002102C9" w:rsidP="000D3EBB">
      <w:pPr>
        <w:spacing w:before="20" w:after="20"/>
        <w:ind w:firstLine="720"/>
        <w:rPr>
          <w:szCs w:val="28"/>
        </w:rPr>
      </w:pPr>
      <w:r>
        <w:rPr>
          <w:szCs w:val="28"/>
        </w:rPr>
        <w:t>По объектам торговли администрацией сельского поселения информации не предоставлено.</w:t>
      </w:r>
    </w:p>
    <w:p w:rsidR="000D3EBB" w:rsidRPr="000D3EBB" w:rsidRDefault="000D3EBB" w:rsidP="009A1F18">
      <w:pPr>
        <w:pStyle w:val="1"/>
      </w:pPr>
      <w:bookmarkStart w:id="101" w:name="_Toc473706900"/>
      <w:r w:rsidRPr="000D3EBB">
        <w:t>9.</w:t>
      </w:r>
      <w:r>
        <w:t>3</w:t>
      </w:r>
      <w:r w:rsidRPr="000D3EBB">
        <w:t>. Предприятия бытового обслуживания</w:t>
      </w:r>
      <w:bookmarkEnd w:id="101"/>
    </w:p>
    <w:p w:rsidR="000D3EBB" w:rsidRPr="000D3EBB" w:rsidRDefault="00A50B45" w:rsidP="000D3EBB">
      <w:pPr>
        <w:spacing w:before="20" w:after="20"/>
        <w:ind w:firstLine="709"/>
        <w:rPr>
          <w:szCs w:val="28"/>
        </w:rPr>
      </w:pPr>
      <w:r>
        <w:rPr>
          <w:szCs w:val="28"/>
        </w:rPr>
        <w:t xml:space="preserve">В </w:t>
      </w:r>
      <w:r w:rsidR="002E772A">
        <w:rPr>
          <w:szCs w:val="28"/>
        </w:rPr>
        <w:t>с</w:t>
      </w:r>
      <w:r w:rsidR="00750140">
        <w:rPr>
          <w:szCs w:val="28"/>
        </w:rPr>
        <w:t>ельском поселении Плановское</w:t>
      </w:r>
      <w:r>
        <w:rPr>
          <w:szCs w:val="28"/>
        </w:rPr>
        <w:t xml:space="preserve"> нет ни одного предприятия бытового обслуживания населения.</w:t>
      </w:r>
    </w:p>
    <w:p w:rsidR="00985449" w:rsidRPr="00E8400B" w:rsidRDefault="002737EE" w:rsidP="009A1F18">
      <w:pPr>
        <w:pStyle w:val="1"/>
      </w:pPr>
      <w:bookmarkStart w:id="102" w:name="_Toc473706901"/>
      <w:r w:rsidRPr="00E8400B">
        <w:t>9</w:t>
      </w:r>
      <w:r w:rsidR="00045A0C" w:rsidRPr="00E8400B">
        <w:t>.</w:t>
      </w:r>
      <w:r w:rsidR="000D3EBB" w:rsidRPr="00E8400B">
        <w:t>4</w:t>
      </w:r>
      <w:r w:rsidR="00045A0C" w:rsidRPr="00E8400B">
        <w:t xml:space="preserve">. </w:t>
      </w:r>
      <w:r w:rsidR="00985449" w:rsidRPr="00E8400B">
        <w:t>Культовые здания</w:t>
      </w:r>
      <w:bookmarkEnd w:id="102"/>
    </w:p>
    <w:p w:rsidR="00E8400B" w:rsidRPr="00E8400B" w:rsidRDefault="00E369EB" w:rsidP="000D3EBB">
      <w:pPr>
        <w:shd w:val="clear" w:color="auto" w:fill="FFFFFF"/>
        <w:spacing w:before="20" w:after="20"/>
        <w:ind w:firstLine="720"/>
        <w:rPr>
          <w:szCs w:val="28"/>
        </w:rPr>
      </w:pPr>
      <w:r w:rsidRPr="00E8400B">
        <w:rPr>
          <w:szCs w:val="28"/>
        </w:rPr>
        <w:t xml:space="preserve">В </w:t>
      </w:r>
      <w:r w:rsidR="00750140">
        <w:rPr>
          <w:szCs w:val="28"/>
        </w:rPr>
        <w:t>Сельском поселении Плановское</w:t>
      </w:r>
      <w:r w:rsidRPr="00E8400B">
        <w:rPr>
          <w:szCs w:val="28"/>
        </w:rPr>
        <w:t xml:space="preserve"> одно культовое здание – </w:t>
      </w:r>
      <w:r w:rsidR="002E772A">
        <w:rPr>
          <w:szCs w:val="28"/>
        </w:rPr>
        <w:t>мечеть</w:t>
      </w:r>
      <w:r w:rsidR="00E8400B" w:rsidRPr="00E8400B">
        <w:rPr>
          <w:szCs w:val="28"/>
        </w:rPr>
        <w:t xml:space="preserve">, расположенная в центре </w:t>
      </w:r>
      <w:r w:rsidR="002E772A">
        <w:rPr>
          <w:szCs w:val="28"/>
        </w:rPr>
        <w:t>села Плановское</w:t>
      </w:r>
      <w:r w:rsidR="00E8400B" w:rsidRPr="00E8400B">
        <w:rPr>
          <w:szCs w:val="28"/>
        </w:rPr>
        <w:t xml:space="preserve"> по </w:t>
      </w:r>
      <w:r w:rsidR="002E772A">
        <w:rPr>
          <w:szCs w:val="28"/>
        </w:rPr>
        <w:t>пер. Гагарина</w:t>
      </w:r>
      <w:r w:rsidR="00E8400B" w:rsidRPr="00E8400B">
        <w:rPr>
          <w:szCs w:val="28"/>
        </w:rPr>
        <w:t>.</w:t>
      </w:r>
    </w:p>
    <w:p w:rsidR="00E369EB" w:rsidRPr="00E8400B" w:rsidRDefault="004F5314" w:rsidP="00E369EB">
      <w:pPr>
        <w:ind w:firstLine="720"/>
        <w:rPr>
          <w:szCs w:val="28"/>
        </w:rPr>
      </w:pPr>
      <w:r w:rsidRPr="00E8400B">
        <w:rPr>
          <w:szCs w:val="28"/>
        </w:rPr>
        <w:t xml:space="preserve">Расположение </w:t>
      </w:r>
      <w:r w:rsidR="002E772A">
        <w:rPr>
          <w:szCs w:val="28"/>
        </w:rPr>
        <w:t>мечети</w:t>
      </w:r>
      <w:r w:rsidRPr="00E8400B">
        <w:rPr>
          <w:szCs w:val="28"/>
        </w:rPr>
        <w:t xml:space="preserve"> обеспечивает равную доступность из всех районов </w:t>
      </w:r>
      <w:r w:rsidR="002E772A">
        <w:rPr>
          <w:szCs w:val="28"/>
        </w:rPr>
        <w:t>села</w:t>
      </w:r>
      <w:r w:rsidR="00E369EB" w:rsidRPr="00E8400B">
        <w:rPr>
          <w:szCs w:val="28"/>
        </w:rPr>
        <w:t>.</w:t>
      </w:r>
    </w:p>
    <w:p w:rsidR="00985449" w:rsidRPr="00E8400B" w:rsidRDefault="002737EE" w:rsidP="009A1F18">
      <w:pPr>
        <w:pStyle w:val="1"/>
      </w:pPr>
      <w:bookmarkStart w:id="103" w:name="_Toc473706902"/>
      <w:r w:rsidRPr="00E8400B">
        <w:t>9</w:t>
      </w:r>
      <w:r w:rsidR="00E508A2" w:rsidRPr="00E8400B">
        <w:t>.</w:t>
      </w:r>
      <w:r w:rsidR="000D3EBB" w:rsidRPr="00E8400B">
        <w:t>5</w:t>
      </w:r>
      <w:r w:rsidR="00E508A2" w:rsidRPr="00E8400B">
        <w:t xml:space="preserve">. </w:t>
      </w:r>
      <w:r w:rsidR="00985449" w:rsidRPr="00E8400B">
        <w:t>Коммунальные объекты</w:t>
      </w:r>
      <w:bookmarkEnd w:id="103"/>
    </w:p>
    <w:p w:rsidR="00024BF7" w:rsidRDefault="00024BF7" w:rsidP="00477504">
      <w:pPr>
        <w:jc w:val="center"/>
        <w:rPr>
          <w:b/>
          <w:i/>
        </w:rPr>
      </w:pPr>
      <w:bookmarkStart w:id="104" w:name="_Toc206820234"/>
      <w:bookmarkStart w:id="105" w:name="_Toc214852661"/>
    </w:p>
    <w:p w:rsidR="00295555" w:rsidRPr="00477504" w:rsidRDefault="00295555" w:rsidP="009A1F18">
      <w:pPr>
        <w:jc w:val="center"/>
        <w:outlineLvl w:val="0"/>
        <w:rPr>
          <w:b/>
          <w:i/>
        </w:rPr>
      </w:pPr>
      <w:r w:rsidRPr="00477504">
        <w:rPr>
          <w:b/>
          <w:i/>
        </w:rPr>
        <w:t>Гостиницы</w:t>
      </w:r>
      <w:bookmarkEnd w:id="104"/>
      <w:bookmarkEnd w:id="105"/>
    </w:p>
    <w:p w:rsidR="00E508A2" w:rsidRPr="00520CAC" w:rsidRDefault="00295555" w:rsidP="0059659E">
      <w:pPr>
        <w:ind w:firstLine="720"/>
        <w:rPr>
          <w:szCs w:val="28"/>
        </w:rPr>
      </w:pPr>
      <w:r w:rsidRPr="00520CAC">
        <w:rPr>
          <w:szCs w:val="28"/>
        </w:rPr>
        <w:t xml:space="preserve">На территории </w:t>
      </w:r>
      <w:r w:rsidR="002E772A">
        <w:rPr>
          <w:szCs w:val="28"/>
        </w:rPr>
        <w:t>с</w:t>
      </w:r>
      <w:r w:rsidR="005E3731">
        <w:rPr>
          <w:szCs w:val="28"/>
        </w:rPr>
        <w:t>ельского поселения Плановское</w:t>
      </w:r>
      <w:r w:rsidR="00DD652A" w:rsidRPr="00520CAC">
        <w:rPr>
          <w:szCs w:val="28"/>
        </w:rPr>
        <w:t>в настоящее время отсутствуют</w:t>
      </w:r>
      <w:r w:rsidRPr="00520CAC">
        <w:rPr>
          <w:szCs w:val="28"/>
        </w:rPr>
        <w:t>гостиниц</w:t>
      </w:r>
      <w:r w:rsidR="00DD652A" w:rsidRPr="00520CAC">
        <w:rPr>
          <w:szCs w:val="28"/>
        </w:rPr>
        <w:t>ы</w:t>
      </w:r>
      <w:r w:rsidR="00E11781" w:rsidRPr="00520CAC">
        <w:rPr>
          <w:szCs w:val="28"/>
        </w:rPr>
        <w:t>.</w:t>
      </w:r>
    </w:p>
    <w:p w:rsidR="00295555" w:rsidRPr="00520CAC" w:rsidRDefault="00295555" w:rsidP="0059659E">
      <w:pPr>
        <w:ind w:firstLine="720"/>
        <w:rPr>
          <w:szCs w:val="28"/>
        </w:rPr>
      </w:pPr>
      <w:r w:rsidRPr="00520CAC">
        <w:rPr>
          <w:szCs w:val="28"/>
        </w:rPr>
        <w:t>Потребность в гостиницах</w:t>
      </w:r>
      <w:r w:rsidR="006B4B17">
        <w:rPr>
          <w:szCs w:val="28"/>
        </w:rPr>
        <w:t>,</w:t>
      </w:r>
      <w:r w:rsidRPr="00520CAC">
        <w:rPr>
          <w:szCs w:val="28"/>
        </w:rPr>
        <w:t xml:space="preserve"> согласно рекоменду</w:t>
      </w:r>
      <w:r w:rsidR="00CD1D9C" w:rsidRPr="00520CAC">
        <w:rPr>
          <w:szCs w:val="28"/>
        </w:rPr>
        <w:t>ем</w:t>
      </w:r>
      <w:r w:rsidR="00E8400B">
        <w:rPr>
          <w:szCs w:val="28"/>
        </w:rPr>
        <w:t>ым</w:t>
      </w:r>
      <w:r w:rsidR="00CD1D9C" w:rsidRPr="00520CAC">
        <w:rPr>
          <w:szCs w:val="28"/>
        </w:rPr>
        <w:t xml:space="preserve"> СНиП 2.07</w:t>
      </w:r>
      <w:r w:rsidR="00EA5969" w:rsidRPr="00520CAC">
        <w:rPr>
          <w:szCs w:val="28"/>
        </w:rPr>
        <w:t>.01-89* норм</w:t>
      </w:r>
      <w:r w:rsidR="00A31392">
        <w:rPr>
          <w:szCs w:val="28"/>
        </w:rPr>
        <w:t>ам</w:t>
      </w:r>
      <w:r w:rsidR="00EA5969" w:rsidRPr="00520CAC">
        <w:rPr>
          <w:szCs w:val="28"/>
        </w:rPr>
        <w:t xml:space="preserve"> – </w:t>
      </w:r>
      <w:r w:rsidR="002E772A">
        <w:rPr>
          <w:szCs w:val="28"/>
        </w:rPr>
        <w:t>21</w:t>
      </w:r>
      <w:r w:rsidR="00EA5969" w:rsidRPr="00520CAC">
        <w:rPr>
          <w:szCs w:val="28"/>
        </w:rPr>
        <w:t xml:space="preserve"> мест</w:t>
      </w:r>
      <w:r w:rsidR="002E772A">
        <w:rPr>
          <w:szCs w:val="28"/>
        </w:rPr>
        <w:t>о</w:t>
      </w:r>
      <w:r w:rsidR="00EA5969" w:rsidRPr="00520CAC">
        <w:rPr>
          <w:szCs w:val="28"/>
        </w:rPr>
        <w:t xml:space="preserve"> на 20</w:t>
      </w:r>
      <w:r w:rsidR="00520CAC" w:rsidRPr="00520CAC">
        <w:rPr>
          <w:szCs w:val="28"/>
        </w:rPr>
        <w:t>1</w:t>
      </w:r>
      <w:r w:rsidR="002E772A">
        <w:rPr>
          <w:szCs w:val="28"/>
        </w:rPr>
        <w:t>6</w:t>
      </w:r>
      <w:r w:rsidRPr="00520CAC">
        <w:rPr>
          <w:szCs w:val="28"/>
        </w:rPr>
        <w:t xml:space="preserve">г. </w:t>
      </w:r>
    </w:p>
    <w:p w:rsidR="00295555" w:rsidRPr="00477504" w:rsidRDefault="00295555" w:rsidP="009A1F18">
      <w:pPr>
        <w:jc w:val="center"/>
        <w:outlineLvl w:val="0"/>
        <w:rPr>
          <w:b/>
          <w:i/>
        </w:rPr>
      </w:pPr>
      <w:bookmarkStart w:id="106" w:name="_Toc206820235"/>
      <w:bookmarkStart w:id="107" w:name="_Toc214852662"/>
      <w:r w:rsidRPr="00477504">
        <w:rPr>
          <w:b/>
          <w:i/>
        </w:rPr>
        <w:t>Общественные уборные</w:t>
      </w:r>
      <w:bookmarkEnd w:id="106"/>
      <w:bookmarkEnd w:id="107"/>
    </w:p>
    <w:p w:rsidR="00295555" w:rsidRPr="00520CAC" w:rsidRDefault="00CD1D9C" w:rsidP="0059659E">
      <w:pPr>
        <w:ind w:firstLine="720"/>
        <w:rPr>
          <w:szCs w:val="28"/>
        </w:rPr>
      </w:pPr>
      <w:r w:rsidRPr="00520CAC">
        <w:rPr>
          <w:szCs w:val="28"/>
        </w:rPr>
        <w:t>М</w:t>
      </w:r>
      <w:r w:rsidR="00295555" w:rsidRPr="00520CAC">
        <w:rPr>
          <w:szCs w:val="28"/>
        </w:rPr>
        <w:t xml:space="preserve">униципальное образование </w:t>
      </w:r>
      <w:r w:rsidR="00A8235F" w:rsidRPr="00520CAC">
        <w:rPr>
          <w:szCs w:val="28"/>
        </w:rPr>
        <w:t>«</w:t>
      </w:r>
      <w:r w:rsidR="002E772A">
        <w:rPr>
          <w:szCs w:val="28"/>
        </w:rPr>
        <w:t>С</w:t>
      </w:r>
      <w:r w:rsidR="007C44FD">
        <w:rPr>
          <w:szCs w:val="28"/>
        </w:rPr>
        <w:t>ельское поселение Плановское</w:t>
      </w:r>
      <w:r w:rsidR="00A8235F" w:rsidRPr="00520CAC">
        <w:rPr>
          <w:szCs w:val="28"/>
        </w:rPr>
        <w:t>»</w:t>
      </w:r>
      <w:r w:rsidR="00295555" w:rsidRPr="00520CAC">
        <w:rPr>
          <w:szCs w:val="28"/>
        </w:rPr>
        <w:t>не имеет сети общественных уборных. Потребность</w:t>
      </w:r>
      <w:r w:rsidR="006B4B17">
        <w:rPr>
          <w:szCs w:val="28"/>
        </w:rPr>
        <w:t>,</w:t>
      </w:r>
      <w:r w:rsidR="00295555" w:rsidRPr="00520CAC">
        <w:rPr>
          <w:szCs w:val="28"/>
        </w:rPr>
        <w:t xml:space="preserve"> согласно рекомендуем</w:t>
      </w:r>
      <w:r w:rsidR="00E551F9">
        <w:rPr>
          <w:szCs w:val="28"/>
        </w:rPr>
        <w:t>ым</w:t>
      </w:r>
      <w:r w:rsidR="00901B9C" w:rsidRPr="00520CAC">
        <w:rPr>
          <w:szCs w:val="28"/>
        </w:rPr>
        <w:t>норм</w:t>
      </w:r>
      <w:r w:rsidR="00901B9C">
        <w:rPr>
          <w:szCs w:val="28"/>
        </w:rPr>
        <w:t>ам</w:t>
      </w:r>
      <w:r w:rsidR="00295555" w:rsidRPr="00520CAC">
        <w:rPr>
          <w:szCs w:val="28"/>
        </w:rPr>
        <w:t xml:space="preserve">СНиП 2.07.01-89* – </w:t>
      </w:r>
      <w:r w:rsidR="00EF7F0E">
        <w:rPr>
          <w:szCs w:val="28"/>
        </w:rPr>
        <w:t>3</w:t>
      </w:r>
      <w:r w:rsidR="009347DD" w:rsidRPr="00520CAC">
        <w:rPr>
          <w:szCs w:val="28"/>
        </w:rPr>
        <w:t xml:space="preserve"> мест</w:t>
      </w:r>
      <w:r w:rsidR="00EF7F0E">
        <w:rPr>
          <w:szCs w:val="28"/>
        </w:rPr>
        <w:t>а</w:t>
      </w:r>
      <w:r w:rsidR="009347DD" w:rsidRPr="00520CAC">
        <w:rPr>
          <w:szCs w:val="28"/>
        </w:rPr>
        <w:t xml:space="preserve"> на 20</w:t>
      </w:r>
      <w:r w:rsidR="00520CAC" w:rsidRPr="00520CAC">
        <w:rPr>
          <w:szCs w:val="28"/>
        </w:rPr>
        <w:t>1</w:t>
      </w:r>
      <w:r w:rsidR="002E772A">
        <w:rPr>
          <w:szCs w:val="28"/>
        </w:rPr>
        <w:t>6</w:t>
      </w:r>
      <w:r w:rsidR="00295555" w:rsidRPr="00520CAC">
        <w:rPr>
          <w:szCs w:val="28"/>
        </w:rPr>
        <w:t xml:space="preserve">г. </w:t>
      </w:r>
    </w:p>
    <w:p w:rsidR="00295555" w:rsidRPr="00477504" w:rsidRDefault="00295555" w:rsidP="009A1F18">
      <w:pPr>
        <w:jc w:val="center"/>
        <w:outlineLvl w:val="0"/>
        <w:rPr>
          <w:b/>
          <w:i/>
        </w:rPr>
      </w:pPr>
      <w:bookmarkStart w:id="108" w:name="_Toc206820236"/>
      <w:bookmarkStart w:id="109" w:name="_Toc214852663"/>
      <w:r w:rsidRPr="00477504">
        <w:rPr>
          <w:b/>
          <w:i/>
        </w:rPr>
        <w:t>Бани</w:t>
      </w:r>
      <w:bookmarkEnd w:id="108"/>
      <w:bookmarkEnd w:id="109"/>
    </w:p>
    <w:p w:rsidR="002E772A" w:rsidRPr="00520CAC" w:rsidRDefault="002E772A" w:rsidP="002E772A">
      <w:pPr>
        <w:ind w:firstLine="720"/>
        <w:rPr>
          <w:szCs w:val="28"/>
        </w:rPr>
      </w:pPr>
      <w:r w:rsidRPr="00520CAC">
        <w:rPr>
          <w:szCs w:val="28"/>
        </w:rPr>
        <w:t xml:space="preserve">На территории </w:t>
      </w:r>
      <w:r>
        <w:rPr>
          <w:szCs w:val="28"/>
        </w:rPr>
        <w:t>сельского поселения Плановское</w:t>
      </w:r>
      <w:r w:rsidRPr="00520CAC">
        <w:rPr>
          <w:szCs w:val="28"/>
        </w:rPr>
        <w:t xml:space="preserve"> в настоящее время </w:t>
      </w:r>
      <w:r>
        <w:rPr>
          <w:szCs w:val="28"/>
        </w:rPr>
        <w:t>нет бани</w:t>
      </w:r>
      <w:r w:rsidRPr="00520CAC">
        <w:rPr>
          <w:szCs w:val="28"/>
        </w:rPr>
        <w:t>.</w:t>
      </w:r>
    </w:p>
    <w:p w:rsidR="00295555" w:rsidRPr="00477504" w:rsidRDefault="00295555" w:rsidP="009A1F18">
      <w:pPr>
        <w:jc w:val="center"/>
        <w:outlineLvl w:val="0"/>
        <w:rPr>
          <w:b/>
          <w:i/>
        </w:rPr>
      </w:pPr>
      <w:bookmarkStart w:id="110" w:name="_Toc206820237"/>
      <w:bookmarkStart w:id="111" w:name="_Toc214852664"/>
      <w:r w:rsidRPr="00477504">
        <w:rPr>
          <w:b/>
          <w:i/>
        </w:rPr>
        <w:t>Кладбища</w:t>
      </w:r>
      <w:bookmarkEnd w:id="110"/>
      <w:bookmarkEnd w:id="111"/>
    </w:p>
    <w:p w:rsidR="004D16C9" w:rsidRDefault="00295555" w:rsidP="0059659E">
      <w:pPr>
        <w:ind w:firstLine="720"/>
        <w:rPr>
          <w:szCs w:val="28"/>
        </w:rPr>
      </w:pPr>
      <w:r w:rsidRPr="00520CAC">
        <w:rPr>
          <w:szCs w:val="28"/>
        </w:rPr>
        <w:t xml:space="preserve">На территории </w:t>
      </w:r>
      <w:r w:rsidR="00B80BFB">
        <w:rPr>
          <w:szCs w:val="28"/>
        </w:rPr>
        <w:t>с</w:t>
      </w:r>
      <w:r w:rsidR="005E3731">
        <w:rPr>
          <w:szCs w:val="28"/>
        </w:rPr>
        <w:t>ельского поселения Плановское</w:t>
      </w:r>
      <w:r w:rsidR="002C79F7" w:rsidRPr="00520CAC">
        <w:rPr>
          <w:szCs w:val="28"/>
        </w:rPr>
        <w:t xml:space="preserve"> имеется </w:t>
      </w:r>
      <w:r w:rsidR="004D16C9">
        <w:rPr>
          <w:szCs w:val="28"/>
        </w:rPr>
        <w:t>тримусульманских</w:t>
      </w:r>
      <w:r w:rsidR="002C79F7" w:rsidRPr="00520CAC">
        <w:rPr>
          <w:szCs w:val="28"/>
        </w:rPr>
        <w:t xml:space="preserve"> кладбищ</w:t>
      </w:r>
      <w:r w:rsidR="004D16C9">
        <w:rPr>
          <w:szCs w:val="28"/>
        </w:rPr>
        <w:t>а, общей</w:t>
      </w:r>
      <w:r w:rsidR="00AA7AFE" w:rsidRPr="00520CAC">
        <w:rPr>
          <w:szCs w:val="28"/>
        </w:rPr>
        <w:t>площадь</w:t>
      </w:r>
      <w:r w:rsidR="004D16C9">
        <w:rPr>
          <w:szCs w:val="28"/>
        </w:rPr>
        <w:t>ю</w:t>
      </w:r>
      <w:r w:rsidR="00AA7AFE" w:rsidRPr="00520CAC">
        <w:rPr>
          <w:szCs w:val="28"/>
        </w:rPr>
        <w:t xml:space="preserve"> – </w:t>
      </w:r>
      <w:r w:rsidR="004D16C9">
        <w:rPr>
          <w:szCs w:val="28"/>
        </w:rPr>
        <w:t>11,45</w:t>
      </w:r>
      <w:r w:rsidR="00AA7AFE" w:rsidRPr="00520CAC">
        <w:rPr>
          <w:szCs w:val="28"/>
        </w:rPr>
        <w:t xml:space="preserve"> га</w:t>
      </w:r>
      <w:r w:rsidR="004D16C9">
        <w:rPr>
          <w:szCs w:val="28"/>
        </w:rPr>
        <w:t xml:space="preserve"> (Таблица 9.1).</w:t>
      </w:r>
    </w:p>
    <w:p w:rsidR="00024BF7" w:rsidRPr="00477504" w:rsidRDefault="00024BF7" w:rsidP="009A1F18">
      <w:pPr>
        <w:jc w:val="center"/>
        <w:outlineLvl w:val="0"/>
        <w:rPr>
          <w:b/>
          <w:i/>
        </w:rPr>
      </w:pPr>
      <w:bookmarkStart w:id="112" w:name="_Toc206820238"/>
      <w:bookmarkStart w:id="113" w:name="_Toc214852665"/>
      <w:r w:rsidRPr="00477504">
        <w:rPr>
          <w:b/>
          <w:i/>
        </w:rPr>
        <w:t>Пожарные депо</w:t>
      </w:r>
      <w:bookmarkEnd w:id="112"/>
      <w:bookmarkEnd w:id="113"/>
    </w:p>
    <w:p w:rsidR="00024BF7" w:rsidRDefault="00024BF7" w:rsidP="00024BF7">
      <w:pPr>
        <w:ind w:firstLine="720"/>
        <w:rPr>
          <w:szCs w:val="28"/>
        </w:rPr>
      </w:pPr>
      <w:r w:rsidRPr="00B80BFB">
        <w:rPr>
          <w:szCs w:val="28"/>
        </w:rPr>
        <w:t xml:space="preserve">На территории </w:t>
      </w:r>
      <w:r>
        <w:rPr>
          <w:szCs w:val="28"/>
        </w:rPr>
        <w:t>с</w:t>
      </w:r>
      <w:r w:rsidRPr="00B80BFB">
        <w:rPr>
          <w:szCs w:val="28"/>
        </w:rPr>
        <w:t>ельского поселения Плановское</w:t>
      </w:r>
      <w:r>
        <w:rPr>
          <w:szCs w:val="28"/>
        </w:rPr>
        <w:t xml:space="preserve"> нет подразделений </w:t>
      </w:r>
      <w:r w:rsidRPr="00B80BFB">
        <w:rPr>
          <w:szCs w:val="28"/>
        </w:rPr>
        <w:t>пожарной охраны</w:t>
      </w:r>
      <w:r>
        <w:rPr>
          <w:szCs w:val="28"/>
        </w:rPr>
        <w:t>.</w:t>
      </w:r>
    </w:p>
    <w:p w:rsidR="00024BF7" w:rsidRPr="00C2572E" w:rsidRDefault="00024BF7" w:rsidP="00024BF7">
      <w:pPr>
        <w:ind w:firstLine="708"/>
      </w:pPr>
      <w:r>
        <w:t xml:space="preserve">Сельское поселение обслуживается пожарной частью, расположенной в г. Терек. Расстояние между населенными пунктами 9,0 км. Время приезда пожарной машины 10 минут. </w:t>
      </w:r>
      <w:r w:rsidRPr="00C2572E">
        <w:t>Согласно Федеральному Закону «Технический регламент о требованиях пожарной безопасности», нормативное время прибытия пожарных подразделений для ликвидации пожара в сельской местности определено до 20 минут.</w:t>
      </w:r>
    </w:p>
    <w:p w:rsidR="00024BF7" w:rsidRPr="00703B64" w:rsidRDefault="00024BF7" w:rsidP="00024BF7">
      <w:pPr>
        <w:ind w:firstLine="720"/>
        <w:rPr>
          <w:szCs w:val="28"/>
        </w:rPr>
      </w:pPr>
      <w:r w:rsidRPr="00B80BFB">
        <w:rPr>
          <w:szCs w:val="28"/>
        </w:rPr>
        <w:t>Таким образом, вся территорияв соответствии с действующими нормами (Федеральный закон от 22.07.2008 № 123 ФЗ «Технический регламент о требованиях пожарной безопасности») обеспечивается пожарной охраной.</w:t>
      </w:r>
    </w:p>
    <w:p w:rsidR="00024BF7" w:rsidRDefault="00024BF7" w:rsidP="0059659E">
      <w:pPr>
        <w:ind w:firstLine="720"/>
        <w:rPr>
          <w:szCs w:val="28"/>
        </w:rPr>
      </w:pPr>
    </w:p>
    <w:p w:rsidR="00024BF7" w:rsidRDefault="00024BF7" w:rsidP="0059659E">
      <w:pPr>
        <w:ind w:firstLine="720"/>
        <w:rPr>
          <w:szCs w:val="28"/>
        </w:rPr>
        <w:sectPr w:rsidR="00024BF7" w:rsidSect="00863ACD">
          <w:pgSz w:w="11906" w:h="16838"/>
          <w:pgMar w:top="1134" w:right="851" w:bottom="1134" w:left="1701" w:header="567" w:footer="567" w:gutter="0"/>
          <w:cols w:space="708"/>
          <w:docGrid w:linePitch="381"/>
        </w:sectPr>
      </w:pPr>
    </w:p>
    <w:p w:rsidR="004D16C9" w:rsidRDefault="004D16C9" w:rsidP="009A1F18">
      <w:pPr>
        <w:jc w:val="right"/>
        <w:outlineLvl w:val="0"/>
      </w:pPr>
      <w:r>
        <w:t>Таблица 9.1</w:t>
      </w:r>
    </w:p>
    <w:p w:rsidR="004D16C9" w:rsidRDefault="004D16C9" w:rsidP="004D16C9">
      <w:pPr>
        <w:spacing w:line="240" w:lineRule="auto"/>
        <w:ind w:firstLine="720"/>
        <w:jc w:val="center"/>
        <w:rPr>
          <w:szCs w:val="28"/>
        </w:rPr>
      </w:pPr>
      <w:r>
        <w:rPr>
          <w:szCs w:val="28"/>
        </w:rPr>
        <w:t>Кладбища на территории сельского поселения Плановское</w:t>
      </w: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04"/>
        <w:gridCol w:w="3740"/>
        <w:gridCol w:w="3828"/>
        <w:gridCol w:w="2268"/>
        <w:gridCol w:w="2409"/>
        <w:gridCol w:w="1701"/>
      </w:tblGrid>
      <w:tr w:rsidR="00CD7F86" w:rsidTr="00CD7F86">
        <w:tc>
          <w:tcPr>
            <w:tcW w:w="904" w:type="dxa"/>
            <w:shd w:val="clear" w:color="auto" w:fill="auto"/>
            <w:vAlign w:val="center"/>
          </w:tcPr>
          <w:p w:rsidR="009C6BB5" w:rsidRDefault="009C6BB5" w:rsidP="00CD7F86">
            <w:pPr>
              <w:pStyle w:val="a7"/>
            </w:pPr>
            <w:r>
              <w:t>№ п/п</w:t>
            </w:r>
          </w:p>
        </w:tc>
        <w:tc>
          <w:tcPr>
            <w:tcW w:w="3740" w:type="dxa"/>
            <w:shd w:val="clear" w:color="auto" w:fill="auto"/>
            <w:vAlign w:val="center"/>
          </w:tcPr>
          <w:p w:rsidR="009C6BB5" w:rsidRDefault="009C6BB5" w:rsidP="00CD7F86">
            <w:pPr>
              <w:pStyle w:val="a7"/>
            </w:pPr>
            <w:r>
              <w:t>Наименование</w:t>
            </w:r>
          </w:p>
        </w:tc>
        <w:tc>
          <w:tcPr>
            <w:tcW w:w="3828" w:type="dxa"/>
            <w:shd w:val="clear" w:color="auto" w:fill="auto"/>
            <w:vAlign w:val="center"/>
          </w:tcPr>
          <w:p w:rsidR="009C6BB5" w:rsidRDefault="009C6BB5" w:rsidP="00CD7F86">
            <w:pPr>
              <w:pStyle w:val="a7"/>
            </w:pPr>
            <w:r>
              <w:t>Месторасположение</w:t>
            </w:r>
          </w:p>
        </w:tc>
        <w:tc>
          <w:tcPr>
            <w:tcW w:w="2268" w:type="dxa"/>
            <w:shd w:val="clear" w:color="auto" w:fill="auto"/>
            <w:vAlign w:val="center"/>
          </w:tcPr>
          <w:p w:rsidR="009C6BB5" w:rsidRDefault="009C6BB5" w:rsidP="00CD7F86">
            <w:pPr>
              <w:pStyle w:val="a7"/>
            </w:pPr>
            <w:r>
              <w:t>Форма собственности</w:t>
            </w:r>
          </w:p>
        </w:tc>
        <w:tc>
          <w:tcPr>
            <w:tcW w:w="2409" w:type="dxa"/>
            <w:shd w:val="clear" w:color="auto" w:fill="auto"/>
            <w:vAlign w:val="center"/>
          </w:tcPr>
          <w:p w:rsidR="009C6BB5" w:rsidRDefault="009C6BB5" w:rsidP="00CD7F86">
            <w:pPr>
              <w:pStyle w:val="a7"/>
            </w:pPr>
            <w:r>
              <w:t>площадь зем.</w:t>
            </w:r>
          </w:p>
          <w:p w:rsidR="009C6BB5" w:rsidRDefault="009C6BB5" w:rsidP="00CD7F86">
            <w:pPr>
              <w:pStyle w:val="a7"/>
            </w:pPr>
            <w:r>
              <w:t>участка, га</w:t>
            </w:r>
          </w:p>
        </w:tc>
        <w:tc>
          <w:tcPr>
            <w:tcW w:w="1701" w:type="dxa"/>
            <w:shd w:val="clear" w:color="auto" w:fill="auto"/>
            <w:vAlign w:val="center"/>
          </w:tcPr>
          <w:p w:rsidR="009C6BB5" w:rsidRDefault="009C6BB5" w:rsidP="00CD7F86">
            <w:pPr>
              <w:pStyle w:val="a7"/>
            </w:pPr>
            <w:r>
              <w:t>%</w:t>
            </w:r>
          </w:p>
          <w:p w:rsidR="009C6BB5" w:rsidRDefault="009C6BB5" w:rsidP="00CD7F86">
            <w:pPr>
              <w:pStyle w:val="a7"/>
            </w:pPr>
            <w:r>
              <w:t>заполнения</w:t>
            </w:r>
          </w:p>
        </w:tc>
      </w:tr>
      <w:tr w:rsidR="00CD7F86" w:rsidTr="00CD7F86">
        <w:tc>
          <w:tcPr>
            <w:tcW w:w="904" w:type="dxa"/>
            <w:shd w:val="clear" w:color="auto" w:fill="auto"/>
            <w:vAlign w:val="center"/>
          </w:tcPr>
          <w:p w:rsidR="009C6BB5" w:rsidRDefault="009C6BB5" w:rsidP="00CD7F86">
            <w:pPr>
              <w:pStyle w:val="a7"/>
            </w:pPr>
            <w:r>
              <w:t>1</w:t>
            </w:r>
          </w:p>
        </w:tc>
        <w:tc>
          <w:tcPr>
            <w:tcW w:w="3740" w:type="dxa"/>
            <w:shd w:val="clear" w:color="auto" w:fill="auto"/>
            <w:vAlign w:val="center"/>
          </w:tcPr>
          <w:p w:rsidR="009C6BB5" w:rsidRDefault="009C6BB5" w:rsidP="00CD7F86">
            <w:pPr>
              <w:pStyle w:val="a7"/>
            </w:pPr>
            <w:r>
              <w:t>2</w:t>
            </w:r>
          </w:p>
        </w:tc>
        <w:tc>
          <w:tcPr>
            <w:tcW w:w="3828" w:type="dxa"/>
            <w:shd w:val="clear" w:color="auto" w:fill="auto"/>
            <w:vAlign w:val="center"/>
          </w:tcPr>
          <w:p w:rsidR="009C6BB5" w:rsidRDefault="009C6BB5" w:rsidP="00CD7F86">
            <w:pPr>
              <w:pStyle w:val="a7"/>
            </w:pPr>
            <w:r>
              <w:t>3</w:t>
            </w:r>
          </w:p>
        </w:tc>
        <w:tc>
          <w:tcPr>
            <w:tcW w:w="2268" w:type="dxa"/>
            <w:shd w:val="clear" w:color="auto" w:fill="auto"/>
            <w:vAlign w:val="center"/>
          </w:tcPr>
          <w:p w:rsidR="009C6BB5" w:rsidRDefault="009C6BB5" w:rsidP="00CD7F86">
            <w:pPr>
              <w:pStyle w:val="a7"/>
            </w:pPr>
            <w:r>
              <w:t>4</w:t>
            </w:r>
          </w:p>
        </w:tc>
        <w:tc>
          <w:tcPr>
            <w:tcW w:w="2409" w:type="dxa"/>
            <w:shd w:val="clear" w:color="auto" w:fill="auto"/>
            <w:vAlign w:val="center"/>
          </w:tcPr>
          <w:p w:rsidR="009C6BB5" w:rsidRDefault="009C6BB5" w:rsidP="00CD7F86">
            <w:pPr>
              <w:pStyle w:val="a7"/>
            </w:pPr>
            <w:r>
              <w:t>5</w:t>
            </w:r>
          </w:p>
        </w:tc>
        <w:tc>
          <w:tcPr>
            <w:tcW w:w="1701" w:type="dxa"/>
            <w:shd w:val="clear" w:color="auto" w:fill="auto"/>
            <w:vAlign w:val="center"/>
          </w:tcPr>
          <w:p w:rsidR="009C6BB5" w:rsidRDefault="009C6BB5" w:rsidP="00CD7F86">
            <w:pPr>
              <w:pStyle w:val="a7"/>
            </w:pPr>
            <w:r>
              <w:t>6</w:t>
            </w:r>
          </w:p>
        </w:tc>
      </w:tr>
      <w:tr w:rsidR="00CD7F86" w:rsidRPr="00CD7F86" w:rsidTr="00CD7F86">
        <w:tc>
          <w:tcPr>
            <w:tcW w:w="904" w:type="dxa"/>
            <w:shd w:val="clear" w:color="auto" w:fill="auto"/>
          </w:tcPr>
          <w:p w:rsidR="009C6BB5" w:rsidRPr="00CD7F86" w:rsidRDefault="009C6BB5" w:rsidP="00CD7F86">
            <w:pPr>
              <w:pStyle w:val="a7"/>
              <w:rPr>
                <w:b w:val="0"/>
              </w:rPr>
            </w:pPr>
            <w:r w:rsidRPr="00CD7F86">
              <w:rPr>
                <w:b w:val="0"/>
              </w:rPr>
              <w:t>1</w:t>
            </w:r>
          </w:p>
        </w:tc>
        <w:tc>
          <w:tcPr>
            <w:tcW w:w="3740" w:type="dxa"/>
            <w:shd w:val="clear" w:color="auto" w:fill="auto"/>
          </w:tcPr>
          <w:p w:rsidR="009C6BB5" w:rsidRPr="00CD7F86" w:rsidRDefault="009C6BB5" w:rsidP="00CD7F86">
            <w:pPr>
              <w:pStyle w:val="a7"/>
              <w:ind w:firstLine="939"/>
              <w:jc w:val="left"/>
              <w:rPr>
                <w:b w:val="0"/>
              </w:rPr>
            </w:pPr>
            <w:r w:rsidRPr="00CD7F86">
              <w:rPr>
                <w:b w:val="0"/>
              </w:rPr>
              <w:t>Кладбище № 1</w:t>
            </w:r>
          </w:p>
        </w:tc>
        <w:tc>
          <w:tcPr>
            <w:tcW w:w="3828" w:type="dxa"/>
            <w:shd w:val="clear" w:color="auto" w:fill="auto"/>
          </w:tcPr>
          <w:p w:rsidR="009C6BB5" w:rsidRPr="00CD7F86" w:rsidRDefault="009C6BB5" w:rsidP="00CD7F86">
            <w:pPr>
              <w:pStyle w:val="a7"/>
              <w:rPr>
                <w:b w:val="0"/>
              </w:rPr>
            </w:pPr>
            <w:r w:rsidRPr="00CD7F86">
              <w:rPr>
                <w:b w:val="0"/>
              </w:rPr>
              <w:t>восточная окраина</w:t>
            </w:r>
          </w:p>
        </w:tc>
        <w:tc>
          <w:tcPr>
            <w:tcW w:w="2268" w:type="dxa"/>
            <w:shd w:val="clear" w:color="auto" w:fill="auto"/>
          </w:tcPr>
          <w:p w:rsidR="009C6BB5" w:rsidRPr="00CD7F86" w:rsidRDefault="009C6BB5" w:rsidP="00CD7F86">
            <w:pPr>
              <w:pStyle w:val="a7"/>
              <w:rPr>
                <w:b w:val="0"/>
              </w:rPr>
            </w:pPr>
            <w:r w:rsidRPr="00CD7F86">
              <w:rPr>
                <w:b w:val="0"/>
              </w:rPr>
              <w:t>муниципальная</w:t>
            </w:r>
          </w:p>
        </w:tc>
        <w:tc>
          <w:tcPr>
            <w:tcW w:w="2409" w:type="dxa"/>
            <w:shd w:val="clear" w:color="auto" w:fill="auto"/>
          </w:tcPr>
          <w:p w:rsidR="009C6BB5" w:rsidRPr="00CD7F86" w:rsidRDefault="009C6BB5" w:rsidP="00CD7F86">
            <w:pPr>
              <w:pStyle w:val="a7"/>
              <w:rPr>
                <w:b w:val="0"/>
              </w:rPr>
            </w:pPr>
            <w:r w:rsidRPr="00CD7F86">
              <w:rPr>
                <w:b w:val="0"/>
              </w:rPr>
              <w:t>5,25</w:t>
            </w:r>
          </w:p>
        </w:tc>
        <w:tc>
          <w:tcPr>
            <w:tcW w:w="1701" w:type="dxa"/>
            <w:shd w:val="clear" w:color="auto" w:fill="auto"/>
          </w:tcPr>
          <w:p w:rsidR="009C6BB5" w:rsidRPr="00CD7F86" w:rsidRDefault="009C6BB5" w:rsidP="00CD7F86">
            <w:pPr>
              <w:pStyle w:val="a7"/>
              <w:rPr>
                <w:b w:val="0"/>
              </w:rPr>
            </w:pPr>
            <w:r w:rsidRPr="00CD7F86">
              <w:rPr>
                <w:b w:val="0"/>
              </w:rPr>
              <w:t>75,0</w:t>
            </w:r>
          </w:p>
        </w:tc>
      </w:tr>
      <w:tr w:rsidR="00CD7F86" w:rsidRPr="00CD7F86" w:rsidTr="00CD7F86">
        <w:tc>
          <w:tcPr>
            <w:tcW w:w="904" w:type="dxa"/>
            <w:shd w:val="clear" w:color="auto" w:fill="auto"/>
          </w:tcPr>
          <w:p w:rsidR="009C6BB5" w:rsidRPr="00CD7F86" w:rsidRDefault="009C6BB5" w:rsidP="00CD7F86">
            <w:pPr>
              <w:pStyle w:val="a7"/>
              <w:rPr>
                <w:b w:val="0"/>
              </w:rPr>
            </w:pPr>
            <w:r w:rsidRPr="00CD7F86">
              <w:rPr>
                <w:b w:val="0"/>
              </w:rPr>
              <w:t>2</w:t>
            </w:r>
          </w:p>
        </w:tc>
        <w:tc>
          <w:tcPr>
            <w:tcW w:w="3740" w:type="dxa"/>
            <w:shd w:val="clear" w:color="auto" w:fill="auto"/>
          </w:tcPr>
          <w:p w:rsidR="009C6BB5" w:rsidRPr="00CD7F86" w:rsidRDefault="009C6BB5" w:rsidP="00CD7F86">
            <w:pPr>
              <w:pStyle w:val="a7"/>
              <w:ind w:firstLine="939"/>
              <w:jc w:val="left"/>
              <w:rPr>
                <w:b w:val="0"/>
              </w:rPr>
            </w:pPr>
            <w:r w:rsidRPr="00CD7F86">
              <w:rPr>
                <w:b w:val="0"/>
              </w:rPr>
              <w:t>Кладбище № 2</w:t>
            </w:r>
          </w:p>
        </w:tc>
        <w:tc>
          <w:tcPr>
            <w:tcW w:w="3828" w:type="dxa"/>
            <w:shd w:val="clear" w:color="auto" w:fill="auto"/>
          </w:tcPr>
          <w:p w:rsidR="009C6BB5" w:rsidRPr="00CD7F86" w:rsidRDefault="009C6BB5" w:rsidP="00CD7F86">
            <w:pPr>
              <w:pStyle w:val="a7"/>
              <w:rPr>
                <w:b w:val="0"/>
              </w:rPr>
            </w:pPr>
            <w:r w:rsidRPr="00CD7F86">
              <w:rPr>
                <w:b w:val="0"/>
              </w:rPr>
              <w:t>пер. бр. Бельгушевых,2</w:t>
            </w:r>
          </w:p>
        </w:tc>
        <w:tc>
          <w:tcPr>
            <w:tcW w:w="2268" w:type="dxa"/>
            <w:shd w:val="clear" w:color="auto" w:fill="auto"/>
          </w:tcPr>
          <w:p w:rsidR="009C6BB5" w:rsidRPr="00CD7F86" w:rsidRDefault="009C6BB5" w:rsidP="00CD7F86">
            <w:pPr>
              <w:pStyle w:val="a7"/>
              <w:rPr>
                <w:b w:val="0"/>
              </w:rPr>
            </w:pPr>
            <w:r w:rsidRPr="00CD7F86">
              <w:rPr>
                <w:b w:val="0"/>
              </w:rPr>
              <w:t>муниципальная</w:t>
            </w:r>
          </w:p>
        </w:tc>
        <w:tc>
          <w:tcPr>
            <w:tcW w:w="2409" w:type="dxa"/>
            <w:shd w:val="clear" w:color="auto" w:fill="auto"/>
          </w:tcPr>
          <w:p w:rsidR="009C6BB5" w:rsidRPr="00CD7F86" w:rsidRDefault="009C6BB5" w:rsidP="00CD7F86">
            <w:pPr>
              <w:pStyle w:val="a7"/>
              <w:rPr>
                <w:b w:val="0"/>
              </w:rPr>
            </w:pPr>
            <w:r w:rsidRPr="00CD7F86">
              <w:rPr>
                <w:b w:val="0"/>
              </w:rPr>
              <w:t>4,5</w:t>
            </w:r>
          </w:p>
        </w:tc>
        <w:tc>
          <w:tcPr>
            <w:tcW w:w="1701" w:type="dxa"/>
            <w:shd w:val="clear" w:color="auto" w:fill="auto"/>
          </w:tcPr>
          <w:p w:rsidR="009C6BB5" w:rsidRPr="00CD7F86" w:rsidRDefault="009C6BB5" w:rsidP="00CD7F86">
            <w:pPr>
              <w:pStyle w:val="a7"/>
              <w:rPr>
                <w:b w:val="0"/>
              </w:rPr>
            </w:pPr>
            <w:r w:rsidRPr="00CD7F86">
              <w:rPr>
                <w:b w:val="0"/>
              </w:rPr>
              <w:t>75,0</w:t>
            </w:r>
          </w:p>
        </w:tc>
      </w:tr>
      <w:tr w:rsidR="00CD7F86" w:rsidRPr="00CD7F86" w:rsidTr="00CD7F86">
        <w:tc>
          <w:tcPr>
            <w:tcW w:w="904" w:type="dxa"/>
            <w:shd w:val="clear" w:color="auto" w:fill="auto"/>
          </w:tcPr>
          <w:p w:rsidR="009C6BB5" w:rsidRPr="00CD7F86" w:rsidRDefault="009C6BB5" w:rsidP="00CD7F86">
            <w:pPr>
              <w:pStyle w:val="a7"/>
              <w:rPr>
                <w:b w:val="0"/>
              </w:rPr>
            </w:pPr>
            <w:r w:rsidRPr="00CD7F86">
              <w:rPr>
                <w:b w:val="0"/>
              </w:rPr>
              <w:t>3</w:t>
            </w:r>
          </w:p>
        </w:tc>
        <w:tc>
          <w:tcPr>
            <w:tcW w:w="3740" w:type="dxa"/>
            <w:shd w:val="clear" w:color="auto" w:fill="auto"/>
          </w:tcPr>
          <w:p w:rsidR="009C6BB5" w:rsidRPr="00CD7F86" w:rsidRDefault="009C6BB5" w:rsidP="00CD7F86">
            <w:pPr>
              <w:pStyle w:val="a7"/>
              <w:ind w:firstLine="939"/>
              <w:jc w:val="left"/>
              <w:rPr>
                <w:b w:val="0"/>
              </w:rPr>
            </w:pPr>
            <w:r w:rsidRPr="00CD7F86">
              <w:rPr>
                <w:b w:val="0"/>
              </w:rPr>
              <w:t xml:space="preserve">Кладбище </w:t>
            </w:r>
          </w:p>
        </w:tc>
        <w:tc>
          <w:tcPr>
            <w:tcW w:w="3828" w:type="dxa"/>
            <w:shd w:val="clear" w:color="auto" w:fill="auto"/>
          </w:tcPr>
          <w:p w:rsidR="009C6BB5" w:rsidRPr="00CD7F86" w:rsidRDefault="009C6BB5" w:rsidP="00CD7F86">
            <w:pPr>
              <w:pStyle w:val="a7"/>
              <w:rPr>
                <w:b w:val="0"/>
              </w:rPr>
            </w:pPr>
            <w:r w:rsidRPr="00CD7F86">
              <w:rPr>
                <w:b w:val="0"/>
              </w:rPr>
              <w:t>ул. Герандокова, 67</w:t>
            </w:r>
          </w:p>
        </w:tc>
        <w:tc>
          <w:tcPr>
            <w:tcW w:w="2268" w:type="dxa"/>
            <w:shd w:val="clear" w:color="auto" w:fill="auto"/>
          </w:tcPr>
          <w:p w:rsidR="009C6BB5" w:rsidRPr="00CD7F86" w:rsidRDefault="009C6BB5" w:rsidP="00CD7F86">
            <w:pPr>
              <w:pStyle w:val="a7"/>
              <w:rPr>
                <w:b w:val="0"/>
              </w:rPr>
            </w:pPr>
            <w:r w:rsidRPr="00CD7F86">
              <w:rPr>
                <w:b w:val="0"/>
              </w:rPr>
              <w:t>муниципальная</w:t>
            </w:r>
          </w:p>
        </w:tc>
        <w:tc>
          <w:tcPr>
            <w:tcW w:w="2409" w:type="dxa"/>
            <w:shd w:val="clear" w:color="auto" w:fill="auto"/>
          </w:tcPr>
          <w:p w:rsidR="009C6BB5" w:rsidRPr="00CD7F86" w:rsidRDefault="009C6BB5" w:rsidP="00CD7F86">
            <w:pPr>
              <w:pStyle w:val="a7"/>
              <w:rPr>
                <w:b w:val="0"/>
              </w:rPr>
            </w:pPr>
            <w:r w:rsidRPr="00CD7F86">
              <w:rPr>
                <w:b w:val="0"/>
              </w:rPr>
              <w:t>1,7</w:t>
            </w:r>
          </w:p>
        </w:tc>
        <w:tc>
          <w:tcPr>
            <w:tcW w:w="1701" w:type="dxa"/>
            <w:shd w:val="clear" w:color="auto" w:fill="auto"/>
          </w:tcPr>
          <w:p w:rsidR="009C6BB5" w:rsidRPr="00CD7F86" w:rsidRDefault="009C6BB5" w:rsidP="00CD7F86">
            <w:pPr>
              <w:pStyle w:val="a7"/>
              <w:rPr>
                <w:b w:val="0"/>
              </w:rPr>
            </w:pPr>
            <w:r w:rsidRPr="00CD7F86">
              <w:rPr>
                <w:b w:val="0"/>
              </w:rPr>
              <w:t>100,0</w:t>
            </w:r>
          </w:p>
        </w:tc>
      </w:tr>
    </w:tbl>
    <w:p w:rsidR="004D16C9" w:rsidRDefault="004D16C9" w:rsidP="004D16C9">
      <w:pPr>
        <w:spacing w:line="240" w:lineRule="auto"/>
        <w:ind w:firstLine="720"/>
        <w:jc w:val="center"/>
        <w:rPr>
          <w:szCs w:val="28"/>
        </w:rPr>
        <w:sectPr w:rsidR="004D16C9" w:rsidSect="004D16C9">
          <w:pgSz w:w="16838" w:h="11906" w:orient="landscape"/>
          <w:pgMar w:top="851" w:right="1134" w:bottom="1701" w:left="1134" w:header="709" w:footer="709" w:gutter="0"/>
          <w:cols w:space="708"/>
          <w:docGrid w:linePitch="381"/>
        </w:sectPr>
      </w:pPr>
    </w:p>
    <w:p w:rsidR="004F5314" w:rsidRPr="004600F4" w:rsidRDefault="004F5314" w:rsidP="002737EE">
      <w:pPr>
        <w:ind w:firstLine="720"/>
        <w:rPr>
          <w:sz w:val="2"/>
          <w:szCs w:val="2"/>
        </w:rPr>
      </w:pPr>
    </w:p>
    <w:p w:rsidR="00985449" w:rsidRPr="008948A7" w:rsidRDefault="002F67C7" w:rsidP="009A1F18">
      <w:pPr>
        <w:pStyle w:val="1"/>
        <w:spacing w:line="240" w:lineRule="auto"/>
      </w:pPr>
      <w:bookmarkStart w:id="114" w:name="_Toc473706903"/>
      <w:r w:rsidRPr="008948A7">
        <w:t>1</w:t>
      </w:r>
      <w:r w:rsidR="00274795">
        <w:t>0</w:t>
      </w:r>
      <w:r w:rsidRPr="008948A7">
        <w:t xml:space="preserve">. </w:t>
      </w:r>
      <w:r w:rsidR="00985449" w:rsidRPr="008948A7">
        <w:t>Транспортный комплекс</w:t>
      </w:r>
      <w:bookmarkEnd w:id="114"/>
    </w:p>
    <w:p w:rsidR="00985449" w:rsidRPr="008948A7" w:rsidRDefault="002F67C7" w:rsidP="009A1F18">
      <w:pPr>
        <w:pStyle w:val="1"/>
        <w:spacing w:line="240" w:lineRule="auto"/>
        <w:rPr>
          <w:rFonts w:cs="Times New Roman"/>
          <w:bCs/>
          <w:szCs w:val="28"/>
        </w:rPr>
      </w:pPr>
      <w:bookmarkStart w:id="115" w:name="_Toc473706904"/>
      <w:r w:rsidRPr="008948A7">
        <w:rPr>
          <w:rFonts w:cs="Times New Roman"/>
          <w:bCs/>
          <w:szCs w:val="28"/>
        </w:rPr>
        <w:t>1</w:t>
      </w:r>
      <w:r w:rsidR="00274795">
        <w:rPr>
          <w:rFonts w:cs="Times New Roman"/>
          <w:bCs/>
          <w:szCs w:val="28"/>
        </w:rPr>
        <w:t>0</w:t>
      </w:r>
      <w:r w:rsidRPr="008948A7">
        <w:rPr>
          <w:rFonts w:cs="Times New Roman"/>
          <w:bCs/>
          <w:szCs w:val="28"/>
        </w:rPr>
        <w:t>.</w:t>
      </w:r>
      <w:r w:rsidR="00795B36">
        <w:rPr>
          <w:rFonts w:cs="Times New Roman"/>
          <w:bCs/>
          <w:szCs w:val="28"/>
        </w:rPr>
        <w:t>1.</w:t>
      </w:r>
      <w:r w:rsidR="00985449" w:rsidRPr="008948A7">
        <w:rPr>
          <w:rFonts w:cs="Times New Roman"/>
          <w:bCs/>
          <w:szCs w:val="28"/>
        </w:rPr>
        <w:t>Внешний транспорт</w:t>
      </w:r>
      <w:bookmarkEnd w:id="115"/>
    </w:p>
    <w:p w:rsidR="00C621FF" w:rsidRPr="008948A7" w:rsidRDefault="00274795" w:rsidP="00B45839">
      <w:pPr>
        <w:ind w:firstLine="720"/>
        <w:rPr>
          <w:szCs w:val="28"/>
        </w:rPr>
      </w:pPr>
      <w:r>
        <w:rPr>
          <w:szCs w:val="28"/>
        </w:rPr>
        <w:t>С</w:t>
      </w:r>
      <w:r w:rsidR="007C44FD">
        <w:rPr>
          <w:szCs w:val="28"/>
        </w:rPr>
        <w:t>ельское поселение Плановское</w:t>
      </w:r>
      <w:r w:rsidR="00C621FF" w:rsidRPr="008948A7">
        <w:rPr>
          <w:szCs w:val="28"/>
        </w:rPr>
        <w:t xml:space="preserve">имеет </w:t>
      </w:r>
      <w:r>
        <w:rPr>
          <w:szCs w:val="28"/>
        </w:rPr>
        <w:t>2</w:t>
      </w:r>
      <w:r w:rsidR="00C621FF" w:rsidRPr="008948A7">
        <w:rPr>
          <w:szCs w:val="28"/>
        </w:rPr>
        <w:t xml:space="preserve"> вид</w:t>
      </w:r>
      <w:r>
        <w:rPr>
          <w:szCs w:val="28"/>
        </w:rPr>
        <w:t>а</w:t>
      </w:r>
      <w:r w:rsidR="00C621FF" w:rsidRPr="008948A7">
        <w:rPr>
          <w:szCs w:val="28"/>
        </w:rPr>
        <w:t xml:space="preserve"> сообщений – железнодорожный и автомобильный транспорт</w:t>
      </w:r>
      <w:r w:rsidR="009347DD" w:rsidRPr="008948A7">
        <w:rPr>
          <w:szCs w:val="28"/>
        </w:rPr>
        <w:t xml:space="preserve">. </w:t>
      </w:r>
      <w:r w:rsidR="00C621FF" w:rsidRPr="008948A7">
        <w:rPr>
          <w:szCs w:val="28"/>
        </w:rPr>
        <w:t xml:space="preserve">Строительство железных и автомобильных дорог исторически осуществлено для связей </w:t>
      </w:r>
      <w:r w:rsidR="00D9503C" w:rsidRPr="008948A7">
        <w:rPr>
          <w:szCs w:val="28"/>
        </w:rPr>
        <w:t>республик Северного Кавказа</w:t>
      </w:r>
      <w:r w:rsidR="00C621FF" w:rsidRPr="008948A7">
        <w:rPr>
          <w:szCs w:val="28"/>
        </w:rPr>
        <w:t xml:space="preserve"> с остальной страной и вывоза </w:t>
      </w:r>
      <w:r w:rsidR="00515E33" w:rsidRPr="008948A7">
        <w:rPr>
          <w:szCs w:val="28"/>
        </w:rPr>
        <w:t>продукции,</w:t>
      </w:r>
      <w:r w:rsidR="00C621FF" w:rsidRPr="008948A7">
        <w:rPr>
          <w:szCs w:val="28"/>
        </w:rPr>
        <w:t xml:space="preserve"> в том числе и </w:t>
      </w:r>
      <w:r w:rsidR="00D9503C" w:rsidRPr="008948A7">
        <w:rPr>
          <w:szCs w:val="28"/>
        </w:rPr>
        <w:t xml:space="preserve">сельскохозяйственных районов </w:t>
      </w:r>
      <w:r>
        <w:rPr>
          <w:szCs w:val="28"/>
        </w:rPr>
        <w:t>КБР</w:t>
      </w:r>
      <w:r w:rsidR="00B3573F">
        <w:rPr>
          <w:szCs w:val="28"/>
        </w:rPr>
        <w:t xml:space="preserve">и </w:t>
      </w:r>
      <w:r w:rsidR="002F67C7" w:rsidRPr="008948A7">
        <w:rPr>
          <w:szCs w:val="28"/>
        </w:rPr>
        <w:t>Юга России</w:t>
      </w:r>
      <w:r w:rsidR="00C621FF" w:rsidRPr="008948A7">
        <w:rPr>
          <w:szCs w:val="28"/>
        </w:rPr>
        <w:t>.</w:t>
      </w:r>
      <w:r w:rsidR="009347DD" w:rsidRPr="00B62E51">
        <w:rPr>
          <w:szCs w:val="28"/>
        </w:rPr>
        <w:t>Авиационное обслуживание населени</w:t>
      </w:r>
      <w:r w:rsidR="00BE7C60" w:rsidRPr="00B62E51">
        <w:rPr>
          <w:szCs w:val="28"/>
        </w:rPr>
        <w:t>е</w:t>
      </w:r>
      <w:r w:rsidR="00EB470D" w:rsidRPr="00B62E51">
        <w:rPr>
          <w:szCs w:val="28"/>
        </w:rPr>
        <w:t>получает в</w:t>
      </w:r>
      <w:r w:rsidR="009347DD" w:rsidRPr="00B62E51">
        <w:rPr>
          <w:szCs w:val="28"/>
        </w:rPr>
        <w:t xml:space="preserve"> аэропорт</w:t>
      </w:r>
      <w:r w:rsidR="0009072F" w:rsidRPr="00B62E51">
        <w:rPr>
          <w:szCs w:val="28"/>
        </w:rPr>
        <w:t>у</w:t>
      </w:r>
      <w:r w:rsidR="00691CD2" w:rsidRPr="00B62E51">
        <w:rPr>
          <w:szCs w:val="28"/>
        </w:rPr>
        <w:t>«</w:t>
      </w:r>
      <w:r w:rsidR="0009072F" w:rsidRPr="00B62E51">
        <w:rPr>
          <w:szCs w:val="28"/>
        </w:rPr>
        <w:t>Нальчик</w:t>
      </w:r>
      <w:r w:rsidR="00691CD2" w:rsidRPr="00B62E51">
        <w:rPr>
          <w:szCs w:val="28"/>
        </w:rPr>
        <w:t>», расположенно</w:t>
      </w:r>
      <w:r w:rsidR="00B62E51" w:rsidRPr="00B62E51">
        <w:rPr>
          <w:szCs w:val="28"/>
        </w:rPr>
        <w:t>м</w:t>
      </w:r>
      <w:r w:rsidR="00691CD2" w:rsidRPr="00B62E51">
        <w:rPr>
          <w:szCs w:val="28"/>
        </w:rPr>
        <w:t xml:space="preserve"> в </w:t>
      </w:r>
      <w:r w:rsidR="0009072F" w:rsidRPr="00B62E51">
        <w:rPr>
          <w:szCs w:val="28"/>
        </w:rPr>
        <w:t>7</w:t>
      </w:r>
      <w:r w:rsidR="002F67C7" w:rsidRPr="00B62E51">
        <w:rPr>
          <w:szCs w:val="28"/>
        </w:rPr>
        <w:t xml:space="preserve">0 </w:t>
      </w:r>
      <w:r w:rsidR="00691CD2" w:rsidRPr="00B62E51">
        <w:rPr>
          <w:szCs w:val="28"/>
        </w:rPr>
        <w:t xml:space="preserve">км от </w:t>
      </w:r>
      <w:r w:rsidR="005E3731" w:rsidRPr="00B62E51">
        <w:rPr>
          <w:szCs w:val="28"/>
        </w:rPr>
        <w:t>села Плановское</w:t>
      </w:r>
      <w:r w:rsidR="009347DD" w:rsidRPr="00B62E51">
        <w:rPr>
          <w:szCs w:val="28"/>
        </w:rPr>
        <w:t>.</w:t>
      </w:r>
    </w:p>
    <w:p w:rsidR="001F30DA" w:rsidRPr="00477504" w:rsidRDefault="001F30DA" w:rsidP="009A1F18">
      <w:pPr>
        <w:jc w:val="center"/>
        <w:outlineLvl w:val="0"/>
        <w:rPr>
          <w:b/>
          <w:i/>
        </w:rPr>
      </w:pPr>
      <w:r w:rsidRPr="00477504">
        <w:rPr>
          <w:b/>
          <w:i/>
        </w:rPr>
        <w:t>Железнодорожный транспорт</w:t>
      </w:r>
    </w:p>
    <w:p w:rsidR="0009072F" w:rsidRDefault="00FE4DB2" w:rsidP="0009072F">
      <w:pPr>
        <w:ind w:firstLine="697"/>
      </w:pPr>
      <w:r w:rsidRPr="008948A7">
        <w:rPr>
          <w:szCs w:val="28"/>
        </w:rPr>
        <w:t xml:space="preserve">По территории </w:t>
      </w:r>
      <w:r w:rsidR="0097483B">
        <w:rPr>
          <w:szCs w:val="28"/>
        </w:rPr>
        <w:t>с</w:t>
      </w:r>
      <w:r w:rsidR="005E3731">
        <w:rPr>
          <w:szCs w:val="28"/>
        </w:rPr>
        <w:t>ельского поселения Плановское</w:t>
      </w:r>
      <w:r w:rsidRPr="008948A7">
        <w:rPr>
          <w:szCs w:val="28"/>
        </w:rPr>
        <w:t xml:space="preserve"> проходит участок Северо-Кавказской железной дороги</w:t>
      </w:r>
      <w:r w:rsidR="0009072F" w:rsidRPr="00397511">
        <w:t>«Эльхотово-Минеральные воды»</w:t>
      </w:r>
      <w:r w:rsidR="0009072F">
        <w:t>.</w:t>
      </w:r>
    </w:p>
    <w:p w:rsidR="00515E33" w:rsidRPr="008948A7" w:rsidRDefault="000C187F" w:rsidP="00B45839">
      <w:pPr>
        <w:ind w:firstLine="720"/>
        <w:rPr>
          <w:szCs w:val="28"/>
        </w:rPr>
      </w:pPr>
      <w:r>
        <w:rPr>
          <w:szCs w:val="28"/>
        </w:rPr>
        <w:t>Ближай</w:t>
      </w:r>
      <w:r w:rsidR="0009072F">
        <w:rPr>
          <w:szCs w:val="28"/>
        </w:rPr>
        <w:t>ш</w:t>
      </w:r>
      <w:r>
        <w:rPr>
          <w:szCs w:val="28"/>
        </w:rPr>
        <w:t xml:space="preserve">ая железнодорожная станция – станция </w:t>
      </w:r>
      <w:r w:rsidR="00B62E51">
        <w:rPr>
          <w:szCs w:val="28"/>
        </w:rPr>
        <w:t>Эльхотово</w:t>
      </w:r>
      <w:r>
        <w:rPr>
          <w:szCs w:val="28"/>
        </w:rPr>
        <w:t xml:space="preserve">. От </w:t>
      </w:r>
      <w:r w:rsidR="005E3731">
        <w:rPr>
          <w:szCs w:val="28"/>
        </w:rPr>
        <w:t>села Плановское</w:t>
      </w:r>
      <w:r>
        <w:rPr>
          <w:szCs w:val="28"/>
        </w:rPr>
        <w:t xml:space="preserve"> до станции </w:t>
      </w:r>
      <w:r w:rsidR="00B62E51">
        <w:rPr>
          <w:szCs w:val="28"/>
        </w:rPr>
        <w:t>9,3</w:t>
      </w:r>
      <w:r>
        <w:rPr>
          <w:szCs w:val="28"/>
        </w:rPr>
        <w:t xml:space="preserve"> км.</w:t>
      </w:r>
    </w:p>
    <w:p w:rsidR="00906395" w:rsidRDefault="00906395" w:rsidP="00B45839">
      <w:pPr>
        <w:ind w:firstLine="720"/>
        <w:rPr>
          <w:color w:val="000000"/>
          <w:szCs w:val="28"/>
          <w:shd w:val="clear" w:color="auto" w:fill="FFFFFF"/>
        </w:rPr>
      </w:pPr>
      <w:r w:rsidRPr="008948A7">
        <w:rPr>
          <w:szCs w:val="28"/>
        </w:rPr>
        <w:t xml:space="preserve">Железнодорожным транспортом выполняются </w:t>
      </w:r>
      <w:r w:rsidR="000C187F">
        <w:rPr>
          <w:szCs w:val="28"/>
        </w:rPr>
        <w:t xml:space="preserve">грузовые и </w:t>
      </w:r>
      <w:r w:rsidR="008948A7" w:rsidRPr="008948A7">
        <w:rPr>
          <w:szCs w:val="28"/>
        </w:rPr>
        <w:t xml:space="preserve">пассажирские </w:t>
      </w:r>
      <w:r w:rsidRPr="008948A7">
        <w:rPr>
          <w:szCs w:val="28"/>
        </w:rPr>
        <w:t xml:space="preserve">перевозки. </w:t>
      </w:r>
    </w:p>
    <w:p w:rsidR="00BE1965" w:rsidRPr="00477504" w:rsidRDefault="00BE1965" w:rsidP="009A1F18">
      <w:pPr>
        <w:jc w:val="center"/>
        <w:outlineLvl w:val="0"/>
        <w:rPr>
          <w:b/>
          <w:i/>
        </w:rPr>
      </w:pPr>
      <w:r w:rsidRPr="00477504">
        <w:rPr>
          <w:b/>
          <w:i/>
        </w:rPr>
        <w:t>Автомобильный транспорт</w:t>
      </w:r>
    </w:p>
    <w:p w:rsidR="00266E22" w:rsidRPr="006853C0" w:rsidRDefault="00266E22" w:rsidP="00B45839">
      <w:pPr>
        <w:ind w:firstLine="720"/>
        <w:rPr>
          <w:szCs w:val="28"/>
        </w:rPr>
      </w:pPr>
      <w:r w:rsidRPr="006853C0">
        <w:rPr>
          <w:szCs w:val="28"/>
        </w:rPr>
        <w:t xml:space="preserve">Основным видом транспорта в </w:t>
      </w:r>
      <w:r w:rsidR="00B3573F" w:rsidRPr="006853C0">
        <w:rPr>
          <w:szCs w:val="28"/>
        </w:rPr>
        <w:t xml:space="preserve">поселении </w:t>
      </w:r>
      <w:r w:rsidRPr="006853C0">
        <w:rPr>
          <w:szCs w:val="28"/>
        </w:rPr>
        <w:t>является автомобильный</w:t>
      </w:r>
      <w:r w:rsidR="00A91CC3">
        <w:rPr>
          <w:szCs w:val="28"/>
        </w:rPr>
        <w:t xml:space="preserve"> транспорт</w:t>
      </w:r>
      <w:r w:rsidRPr="006853C0">
        <w:rPr>
          <w:szCs w:val="28"/>
        </w:rPr>
        <w:t>.</w:t>
      </w:r>
      <w:r w:rsidR="00B3573F" w:rsidRPr="006853C0">
        <w:rPr>
          <w:szCs w:val="28"/>
        </w:rPr>
        <w:t xml:space="preserve"> Через территорию поселения </w:t>
      </w:r>
      <w:r w:rsidR="00B3573F" w:rsidRPr="006853C0">
        <w:rPr>
          <w:rStyle w:val="apple-style-span"/>
          <w:szCs w:val="28"/>
          <w:shd w:val="clear" w:color="auto" w:fill="FFFFFF"/>
        </w:rPr>
        <w:t xml:space="preserve">проходит участок автомобильной дороги </w:t>
      </w:r>
      <w:r w:rsidR="007B73BA">
        <w:rPr>
          <w:rStyle w:val="apple-style-span"/>
          <w:szCs w:val="28"/>
          <w:shd w:val="clear" w:color="auto" w:fill="FFFFFF"/>
        </w:rPr>
        <w:t>регион</w:t>
      </w:r>
      <w:r w:rsidR="00B3573F" w:rsidRPr="006853C0">
        <w:rPr>
          <w:rStyle w:val="apple-style-span"/>
          <w:szCs w:val="28"/>
          <w:shd w:val="clear" w:color="auto" w:fill="FFFFFF"/>
        </w:rPr>
        <w:t xml:space="preserve">ального значения </w:t>
      </w:r>
      <w:r w:rsidR="00B62E51" w:rsidRPr="00B62E51">
        <w:rPr>
          <w:szCs w:val="28"/>
          <w:shd w:val="clear" w:color="auto" w:fill="FFFFFF"/>
        </w:rPr>
        <w:t>Р290 «Прохладный-Эльхотово»</w:t>
      </w:r>
      <w:r w:rsidR="00B3573F" w:rsidRPr="006853C0">
        <w:rPr>
          <w:rStyle w:val="apple-style-span"/>
          <w:szCs w:val="28"/>
          <w:shd w:val="clear" w:color="auto" w:fill="FFFFFF"/>
        </w:rPr>
        <w:t xml:space="preserve">, </w:t>
      </w:r>
      <w:r w:rsidRPr="006853C0">
        <w:rPr>
          <w:szCs w:val="28"/>
        </w:rPr>
        <w:t>связывающий республики Северного Кавказа с центральной Россией и Закавказьем. Дорога имеет асфальтобетонное покрытие и ширину проезжей части 8м.</w:t>
      </w:r>
    </w:p>
    <w:p w:rsidR="00266E22" w:rsidRPr="006853C0" w:rsidRDefault="00266E22" w:rsidP="00B45839">
      <w:pPr>
        <w:ind w:firstLine="720"/>
        <w:rPr>
          <w:szCs w:val="28"/>
        </w:rPr>
      </w:pPr>
      <w:r w:rsidRPr="006853C0">
        <w:rPr>
          <w:szCs w:val="28"/>
        </w:rPr>
        <w:t xml:space="preserve">По этой </w:t>
      </w:r>
      <w:r w:rsidR="00B3573F" w:rsidRPr="006853C0">
        <w:rPr>
          <w:szCs w:val="28"/>
        </w:rPr>
        <w:t>дороге</w:t>
      </w:r>
      <w:r w:rsidRPr="006853C0">
        <w:rPr>
          <w:szCs w:val="28"/>
        </w:rPr>
        <w:t xml:space="preserve"> идёт основной поток транзитного, грузового и пассажирского автотранспорта.</w:t>
      </w:r>
    </w:p>
    <w:p w:rsidR="000C3FE4" w:rsidRDefault="000C3FE4" w:rsidP="000C3FE4">
      <w:pPr>
        <w:ind w:firstLine="708"/>
      </w:pPr>
      <w:bookmarkStart w:id="116" w:name="_Toc242512386"/>
      <w:bookmarkStart w:id="117" w:name="_Toc250974136"/>
      <w:r w:rsidRPr="00B24222">
        <w:t>Пассажирскими перевозками в сельском поселении Плановское занимаются частные предприниматели – маршрутные такси, с интервалом движения 1 час</w:t>
      </w:r>
      <w:r>
        <w:t xml:space="preserve"> «Терек - Плановское».</w:t>
      </w:r>
    </w:p>
    <w:p w:rsidR="00024BF7" w:rsidRPr="00B24222" w:rsidRDefault="00024BF7" w:rsidP="000C3FE4">
      <w:pPr>
        <w:ind w:firstLine="708"/>
      </w:pPr>
    </w:p>
    <w:p w:rsidR="003449BB" w:rsidRPr="00477504" w:rsidRDefault="003449BB" w:rsidP="009A1F18">
      <w:pPr>
        <w:jc w:val="center"/>
        <w:outlineLvl w:val="0"/>
        <w:rPr>
          <w:b/>
          <w:i/>
        </w:rPr>
      </w:pPr>
      <w:r w:rsidRPr="00477504">
        <w:rPr>
          <w:b/>
          <w:i/>
        </w:rPr>
        <w:t>Воздушный транспорт</w:t>
      </w:r>
      <w:bookmarkEnd w:id="116"/>
      <w:bookmarkEnd w:id="117"/>
    </w:p>
    <w:p w:rsidR="00B62E51" w:rsidRPr="00B62E51" w:rsidRDefault="00B62E51" w:rsidP="00B62E51">
      <w:pPr>
        <w:ind w:firstLine="708"/>
      </w:pPr>
      <w:r w:rsidRPr="00B62E51">
        <w:t>Авиационное обслуживание население получает в аэропорту «Нальчик», расположенном в 70 км от села Плановское.</w:t>
      </w:r>
    </w:p>
    <w:p w:rsidR="00B62E51" w:rsidRPr="00B62E51" w:rsidRDefault="00B62E51" w:rsidP="00B62E51">
      <w:pPr>
        <w:ind w:firstLine="708"/>
        <w:rPr>
          <w:szCs w:val="28"/>
        </w:rPr>
      </w:pPr>
      <w:r w:rsidRPr="00B62E51">
        <w:rPr>
          <w:shd w:val="clear" w:color="auto" w:fill="FFFFFF"/>
        </w:rPr>
        <w:t xml:space="preserve">Аэропорт </w:t>
      </w:r>
      <w:r w:rsidRPr="00B62E51">
        <w:t>«Нальчик»</w:t>
      </w:r>
      <w:r w:rsidRPr="00B62E51">
        <w:rPr>
          <w:shd w:val="clear" w:color="auto" w:fill="FFFFFF"/>
        </w:rPr>
        <w:t xml:space="preserve"> является международным аэропорт</w:t>
      </w:r>
      <w:r w:rsidRPr="00B62E51">
        <w:rPr>
          <w:rFonts w:ascii="Arial" w:hAnsi="Arial"/>
          <w:sz w:val="23"/>
          <w:szCs w:val="23"/>
          <w:shd w:val="clear" w:color="auto" w:fill="FFFFFF"/>
        </w:rPr>
        <w:t xml:space="preserve">ом </w:t>
      </w:r>
      <w:r w:rsidRPr="00B62E51">
        <w:rPr>
          <w:shd w:val="clear" w:color="auto" w:fill="FFFFFF"/>
        </w:rPr>
        <w:t>федерального значения.</w:t>
      </w:r>
    </w:p>
    <w:p w:rsidR="00B62E51" w:rsidRPr="00B62E51" w:rsidRDefault="00B62E51" w:rsidP="00B62E51">
      <w:pPr>
        <w:ind w:firstLine="708"/>
      </w:pPr>
      <w:r w:rsidRPr="00B62E51">
        <w:t>Аэропорт имеет комфортабельный аэровокзал со</w:t>
      </w:r>
      <w:r>
        <w:t xml:space="preserve"> всем необходимым сервисом для </w:t>
      </w:r>
      <w:r w:rsidRPr="00B62E51">
        <w:t>пассажиров, складские помещения, все необходимые службы, подразделения, обеспечивающие обслуживание пассажиров, грузов, безопасность полетов.</w:t>
      </w:r>
    </w:p>
    <w:p w:rsidR="00B62E51" w:rsidRPr="00B62E51" w:rsidRDefault="00B62E51" w:rsidP="00B62E51">
      <w:pPr>
        <w:ind w:firstLine="708"/>
      </w:pPr>
      <w:r w:rsidRPr="00B62E51">
        <w:rPr>
          <w:shd w:val="clear" w:color="auto" w:fill="FFFFFF"/>
        </w:rPr>
        <w:t>Географическое расположение аэропорта «Нальчик» вблизи государственной границы Российской Федерации позволяет выполнять международные коммерческие воздушные перевозки на допущенных к приему воздушных судов без промежуточных посадок в следующие регионы: СНГ, Ближний Восток, Европу, Африку.</w:t>
      </w:r>
    </w:p>
    <w:p w:rsidR="00B62E51" w:rsidRPr="00B62E51" w:rsidRDefault="00B62E51" w:rsidP="00B62E51">
      <w:pPr>
        <w:ind w:firstLine="708"/>
      </w:pPr>
      <w:r w:rsidRPr="00B62E51">
        <w:t>Посредством аэропорта «</w:t>
      </w:r>
      <w:r w:rsidRPr="00B62E51">
        <w:rPr>
          <w:shd w:val="clear" w:color="auto" w:fill="FFFFFF"/>
        </w:rPr>
        <w:t>Нальчик</w:t>
      </w:r>
      <w:r w:rsidRPr="00B62E51">
        <w:t>» сельское поселение Плановское связано с основными узловыми аэропортами России и Европы.</w:t>
      </w:r>
    </w:p>
    <w:p w:rsidR="00985449" w:rsidRPr="00795B36" w:rsidRDefault="00795B36" w:rsidP="009A1F18">
      <w:pPr>
        <w:pStyle w:val="1"/>
      </w:pPr>
      <w:bookmarkStart w:id="118" w:name="_Toc473706905"/>
      <w:r w:rsidRPr="00795B36">
        <w:t>1</w:t>
      </w:r>
      <w:r w:rsidR="00274795">
        <w:t>0</w:t>
      </w:r>
      <w:r w:rsidRPr="00795B36">
        <w:t xml:space="preserve">.2. </w:t>
      </w:r>
      <w:r w:rsidR="00985449" w:rsidRPr="00795B36">
        <w:t>Улично-дорожная сеть</w:t>
      </w:r>
      <w:bookmarkEnd w:id="118"/>
    </w:p>
    <w:p w:rsidR="00B45839" w:rsidRPr="00B45839" w:rsidRDefault="00B45839" w:rsidP="007B73BA">
      <w:pPr>
        <w:ind w:firstLine="708"/>
      </w:pPr>
      <w:r w:rsidRPr="00142131">
        <w:t xml:space="preserve">Улично-дорожная сеть </w:t>
      </w:r>
      <w:r w:rsidRPr="00B45839">
        <w:t xml:space="preserve">– совокупность улиц, площадей и дорог общегородского и районного значения, соединяющие жилые и промышленные районы </w:t>
      </w:r>
      <w:r>
        <w:t>населенного пункта</w:t>
      </w:r>
      <w:r w:rsidRPr="00B45839">
        <w:t xml:space="preserve"> между собой, по которым осуществляется движение транспорта и пешеходов.</w:t>
      </w:r>
    </w:p>
    <w:p w:rsidR="007B73BA" w:rsidRDefault="00B45839" w:rsidP="007B73BA">
      <w:pPr>
        <w:tabs>
          <w:tab w:val="num" w:pos="2520"/>
          <w:tab w:val="num" w:pos="2880"/>
        </w:tabs>
        <w:ind w:firstLine="720"/>
        <w:rPr>
          <w:color w:val="000000"/>
          <w:szCs w:val="28"/>
        </w:rPr>
      </w:pPr>
      <w:r w:rsidRPr="00B45839">
        <w:rPr>
          <w:color w:val="000000"/>
          <w:szCs w:val="28"/>
        </w:rPr>
        <w:t>Планировочная схема улично-дорожной сети может иметь следующие основны</w:t>
      </w:r>
      <w:r>
        <w:rPr>
          <w:color w:val="000000"/>
          <w:szCs w:val="28"/>
        </w:rPr>
        <w:t>е</w:t>
      </w:r>
      <w:r w:rsidRPr="00B45839">
        <w:rPr>
          <w:color w:val="000000"/>
          <w:szCs w:val="28"/>
        </w:rPr>
        <w:t xml:space="preserve"> вид</w:t>
      </w:r>
      <w:r>
        <w:rPr>
          <w:color w:val="000000"/>
          <w:szCs w:val="28"/>
        </w:rPr>
        <w:t>ы</w:t>
      </w:r>
      <w:r w:rsidRPr="00B45839">
        <w:rPr>
          <w:color w:val="000000"/>
          <w:szCs w:val="28"/>
        </w:rPr>
        <w:t>: радиальная, радиально-кольцевая, прямоугольная, прямоугольно-диаг</w:t>
      </w:r>
      <w:r w:rsidR="007B73BA">
        <w:rPr>
          <w:color w:val="000000"/>
          <w:szCs w:val="28"/>
        </w:rPr>
        <w:t>о</w:t>
      </w:r>
      <w:r w:rsidRPr="00B45839">
        <w:rPr>
          <w:color w:val="000000"/>
          <w:szCs w:val="28"/>
        </w:rPr>
        <w:t xml:space="preserve">нальная, треугольная, комбинированная, свободная. </w:t>
      </w:r>
    </w:p>
    <w:p w:rsidR="007B73BA" w:rsidRPr="00252600" w:rsidRDefault="007B73BA" w:rsidP="007B73BA">
      <w:pPr>
        <w:tabs>
          <w:tab w:val="num" w:pos="2520"/>
          <w:tab w:val="num" w:pos="2880"/>
        </w:tabs>
        <w:ind w:firstLine="720"/>
        <w:rPr>
          <w:szCs w:val="28"/>
        </w:rPr>
      </w:pPr>
      <w:r>
        <w:rPr>
          <w:color w:val="000000"/>
          <w:szCs w:val="28"/>
        </w:rPr>
        <w:t xml:space="preserve">Улично-дорожная сеть села Плановское </w:t>
      </w:r>
      <w:r w:rsidRPr="00252600">
        <w:rPr>
          <w:szCs w:val="28"/>
        </w:rPr>
        <w:t>прямоугольная.</w:t>
      </w:r>
    </w:p>
    <w:p w:rsidR="007B73BA" w:rsidRPr="007B73BA" w:rsidRDefault="007B73BA" w:rsidP="00F70D9A">
      <w:pPr>
        <w:ind w:firstLine="708"/>
      </w:pPr>
      <w:r w:rsidRPr="007B73BA">
        <w:t xml:space="preserve">Плотность сети магистралей, определённая как соотношение длины улично-дорожной сети к застроенной части сельского поселения составляет </w:t>
      </w:r>
      <w:r w:rsidR="00F70D9A">
        <w:t>9,11</w:t>
      </w:r>
      <w:r w:rsidRPr="007B73BA">
        <w:t xml:space="preserve"> км/км</w:t>
      </w:r>
      <w:r w:rsidRPr="007B73BA">
        <w:rPr>
          <w:vertAlign w:val="superscript"/>
        </w:rPr>
        <w:t>2</w:t>
      </w:r>
      <w:r w:rsidRPr="007B73BA">
        <w:t xml:space="preserve"> (23 : 1,12), что соответствует рекомендуемым показателям. </w:t>
      </w:r>
    </w:p>
    <w:p w:rsidR="007B73BA" w:rsidRPr="007B73BA" w:rsidRDefault="007B73BA" w:rsidP="007B73BA">
      <w:pPr>
        <w:ind w:firstLine="708"/>
      </w:pPr>
      <w:r w:rsidRPr="007B73BA">
        <w:rPr>
          <w:shd w:val="clear" w:color="auto" w:fill="FFFFFF"/>
        </w:rPr>
        <w:t>Чем выше плотность дорожной сети, тем чаше пересечения дорог (если не предусматривать строительство развязок в разных уровнях), которые приводят к задержкам транспортных сообщений и ДТП. Высокая плотность дорожной сети предопределяет снижение скоростей сообщения, что противоречит интересам населения и требованиям экономической эффективности автомобильных перевозок.</w:t>
      </w:r>
    </w:p>
    <w:p w:rsidR="00820F2A" w:rsidRDefault="00820F2A" w:rsidP="007B73BA">
      <w:pPr>
        <w:pStyle w:val="af9"/>
        <w:shd w:val="clear" w:color="auto" w:fill="FFFFFF"/>
        <w:spacing w:before="0" w:beforeAutospacing="0" w:after="0"/>
        <w:ind w:firstLine="720"/>
        <w:rPr>
          <w:szCs w:val="28"/>
        </w:rPr>
      </w:pPr>
      <w:r w:rsidRPr="00820F2A">
        <w:rPr>
          <w:szCs w:val="28"/>
        </w:rPr>
        <w:t xml:space="preserve">Улично-дорожная сеть </w:t>
      </w:r>
      <w:r w:rsidR="007B73BA">
        <w:rPr>
          <w:szCs w:val="28"/>
        </w:rPr>
        <w:t>с</w:t>
      </w:r>
      <w:r w:rsidR="005E3731">
        <w:rPr>
          <w:szCs w:val="28"/>
        </w:rPr>
        <w:t>ельского поселения Плановское</w:t>
      </w:r>
      <w:r w:rsidRPr="00820F2A">
        <w:rPr>
          <w:szCs w:val="28"/>
        </w:rPr>
        <w:t xml:space="preserve"> представлен</w:t>
      </w:r>
      <w:r w:rsidR="000358C3">
        <w:rPr>
          <w:szCs w:val="28"/>
        </w:rPr>
        <w:t>а</w:t>
      </w:r>
      <w:r w:rsidRPr="00820F2A">
        <w:rPr>
          <w:szCs w:val="28"/>
        </w:rPr>
        <w:t xml:space="preserve"> в таблице 1</w:t>
      </w:r>
      <w:r w:rsidR="00F70D9A">
        <w:rPr>
          <w:szCs w:val="28"/>
        </w:rPr>
        <w:t>0</w:t>
      </w:r>
      <w:r w:rsidRPr="00820F2A">
        <w:rPr>
          <w:szCs w:val="28"/>
        </w:rPr>
        <w:t>.1.</w:t>
      </w:r>
    </w:p>
    <w:p w:rsidR="00BA64EA" w:rsidRPr="007B73BA" w:rsidRDefault="00BA64EA" w:rsidP="00F70D9A">
      <w:pPr>
        <w:ind w:firstLine="708"/>
      </w:pPr>
      <w:r w:rsidRPr="007B73BA">
        <w:t xml:space="preserve">Протяженность автомобильных дорог (с твердым покрытием) по муниципальному образованию </w:t>
      </w:r>
      <w:r w:rsidR="007B73BA" w:rsidRPr="007B73BA">
        <w:t>4</w:t>
      </w:r>
      <w:r w:rsidR="006B4B17">
        <w:t>8</w:t>
      </w:r>
      <w:r w:rsidR="007B73BA" w:rsidRPr="007B73BA">
        <w:t>,</w:t>
      </w:r>
      <w:r w:rsidR="006B4B17">
        <w:t>6</w:t>
      </w:r>
      <w:r w:rsidRPr="007B73BA">
        <w:t xml:space="preserve"> км</w:t>
      </w:r>
      <w:r w:rsidR="007B73BA" w:rsidRPr="007B73BA">
        <w:t>.</w:t>
      </w:r>
    </w:p>
    <w:p w:rsidR="00BA64EA" w:rsidRPr="00477504" w:rsidRDefault="00BA64EA" w:rsidP="009A1F18">
      <w:pPr>
        <w:jc w:val="center"/>
        <w:outlineLvl w:val="0"/>
        <w:rPr>
          <w:b/>
          <w:i/>
        </w:rPr>
      </w:pPr>
      <w:r w:rsidRPr="00477504">
        <w:rPr>
          <w:b/>
          <w:i/>
        </w:rPr>
        <w:t>Магистральные улицы и дороги</w:t>
      </w:r>
    </w:p>
    <w:p w:rsidR="00BA64EA" w:rsidRPr="00820F2A" w:rsidRDefault="00BA64EA" w:rsidP="00BA64EA">
      <w:pPr>
        <w:ind w:firstLine="720"/>
        <w:rPr>
          <w:szCs w:val="28"/>
        </w:rPr>
      </w:pPr>
      <w:r w:rsidRPr="00A02AA7">
        <w:rPr>
          <w:szCs w:val="28"/>
        </w:rPr>
        <w:t xml:space="preserve">Сеть магистральных дорог населенного пункта направлена на формирование кратчайших связей центра </w:t>
      </w:r>
      <w:r w:rsidR="007B73BA">
        <w:rPr>
          <w:szCs w:val="28"/>
        </w:rPr>
        <w:t>села</w:t>
      </w:r>
      <w:r w:rsidRPr="00A02AA7">
        <w:rPr>
          <w:szCs w:val="28"/>
        </w:rPr>
        <w:t xml:space="preserve"> с периферийными районами и про</w:t>
      </w:r>
      <w:r>
        <w:rPr>
          <w:szCs w:val="28"/>
        </w:rPr>
        <w:t>изводственными зонами</w:t>
      </w:r>
      <w:r w:rsidRPr="00A02AA7">
        <w:rPr>
          <w:szCs w:val="28"/>
        </w:rPr>
        <w:t xml:space="preserve">. В основе магистральной сети лежит главная транспортная ось </w:t>
      </w:r>
      <w:r w:rsidR="007B73BA">
        <w:rPr>
          <w:szCs w:val="28"/>
        </w:rPr>
        <w:t>села Плановское</w:t>
      </w:r>
      <w:r w:rsidRPr="00A02AA7">
        <w:rPr>
          <w:szCs w:val="28"/>
        </w:rPr>
        <w:t xml:space="preserve"> – ул. </w:t>
      </w:r>
      <w:r w:rsidR="007B73BA">
        <w:rPr>
          <w:szCs w:val="28"/>
        </w:rPr>
        <w:t>Герандокова</w:t>
      </w:r>
      <w:r w:rsidRPr="00A02AA7">
        <w:rPr>
          <w:szCs w:val="28"/>
        </w:rPr>
        <w:t xml:space="preserve">, объединяющая основные улицы и районы </w:t>
      </w:r>
      <w:r w:rsidR="007B73BA">
        <w:rPr>
          <w:szCs w:val="28"/>
        </w:rPr>
        <w:t xml:space="preserve">села. Через нее же проходит участок дороги </w:t>
      </w:r>
      <w:r w:rsidR="007B73BA">
        <w:rPr>
          <w:rStyle w:val="apple-style-span"/>
          <w:szCs w:val="28"/>
          <w:shd w:val="clear" w:color="auto" w:fill="FFFFFF"/>
        </w:rPr>
        <w:t>регион</w:t>
      </w:r>
      <w:r w:rsidR="007B73BA" w:rsidRPr="006853C0">
        <w:rPr>
          <w:rStyle w:val="apple-style-span"/>
          <w:szCs w:val="28"/>
          <w:shd w:val="clear" w:color="auto" w:fill="FFFFFF"/>
        </w:rPr>
        <w:t xml:space="preserve">ального значения </w:t>
      </w:r>
      <w:r w:rsidR="007B73BA" w:rsidRPr="00B62E51">
        <w:rPr>
          <w:szCs w:val="28"/>
          <w:shd w:val="clear" w:color="auto" w:fill="FFFFFF"/>
        </w:rPr>
        <w:t>Р</w:t>
      </w:r>
      <w:r w:rsidR="0065146D">
        <w:rPr>
          <w:szCs w:val="28"/>
          <w:shd w:val="clear" w:color="auto" w:fill="FFFFFF"/>
        </w:rPr>
        <w:t>-</w:t>
      </w:r>
      <w:r w:rsidR="007B73BA" w:rsidRPr="00B62E51">
        <w:rPr>
          <w:szCs w:val="28"/>
          <w:shd w:val="clear" w:color="auto" w:fill="FFFFFF"/>
        </w:rPr>
        <w:t>290 «Прохладный-Эльхотово»</w:t>
      </w:r>
      <w:r w:rsidR="007B73BA">
        <w:rPr>
          <w:szCs w:val="28"/>
          <w:shd w:val="clear" w:color="auto" w:fill="FFFFFF"/>
        </w:rPr>
        <w:t>.</w:t>
      </w:r>
    </w:p>
    <w:p w:rsidR="00820F2A" w:rsidRDefault="00820F2A" w:rsidP="009A1F18">
      <w:pPr>
        <w:jc w:val="right"/>
        <w:outlineLvl w:val="0"/>
      </w:pPr>
      <w:r w:rsidRPr="00820F2A">
        <w:t>Таблица 1</w:t>
      </w:r>
      <w:r w:rsidR="0065146D">
        <w:t>0</w:t>
      </w:r>
      <w:r w:rsidRPr="00820F2A">
        <w:t>.1</w:t>
      </w:r>
    </w:p>
    <w:p w:rsidR="00820F2A" w:rsidRDefault="00820F2A" w:rsidP="0065146D">
      <w:pPr>
        <w:spacing w:line="240" w:lineRule="auto"/>
        <w:jc w:val="center"/>
      </w:pPr>
      <w:r w:rsidRPr="00820F2A">
        <w:t>Улично-дорожная сеть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28"/>
        <w:gridCol w:w="3060"/>
        <w:gridCol w:w="1504"/>
        <w:gridCol w:w="1086"/>
        <w:gridCol w:w="1291"/>
        <w:gridCol w:w="1769"/>
      </w:tblGrid>
      <w:tr w:rsidR="00820F2A" w:rsidRPr="00BA64EA" w:rsidTr="00024BF7">
        <w:trPr>
          <w:tblHeader/>
        </w:trPr>
        <w:tc>
          <w:tcPr>
            <w:tcW w:w="828" w:type="dxa"/>
          </w:tcPr>
          <w:p w:rsidR="00820F2A" w:rsidRPr="00BA64EA" w:rsidRDefault="00820F2A" w:rsidP="0065146D">
            <w:pPr>
              <w:pStyle w:val="a7"/>
            </w:pPr>
            <w:r w:rsidRPr="00BA64EA">
              <w:t>№ п/п</w:t>
            </w:r>
          </w:p>
        </w:tc>
        <w:tc>
          <w:tcPr>
            <w:tcW w:w="3060" w:type="dxa"/>
          </w:tcPr>
          <w:p w:rsidR="00820F2A" w:rsidRPr="00BA64EA" w:rsidRDefault="00820F2A" w:rsidP="0065146D">
            <w:pPr>
              <w:pStyle w:val="a7"/>
            </w:pPr>
            <w:r w:rsidRPr="00BA64EA">
              <w:t>Наименование</w:t>
            </w:r>
            <w:r w:rsidR="00CB7F5E" w:rsidRPr="00BA64EA">
              <w:br/>
            </w:r>
            <w:r w:rsidRPr="00BA64EA">
              <w:t>объекта</w:t>
            </w:r>
          </w:p>
        </w:tc>
        <w:tc>
          <w:tcPr>
            <w:tcW w:w="1504" w:type="dxa"/>
          </w:tcPr>
          <w:p w:rsidR="00820F2A" w:rsidRPr="00BA64EA" w:rsidRDefault="00820F2A" w:rsidP="0065146D">
            <w:pPr>
              <w:pStyle w:val="a7"/>
            </w:pPr>
            <w:r w:rsidRPr="00BA64EA">
              <w:t>Вид покрытия</w:t>
            </w:r>
          </w:p>
        </w:tc>
        <w:tc>
          <w:tcPr>
            <w:tcW w:w="1086" w:type="dxa"/>
          </w:tcPr>
          <w:p w:rsidR="00820F2A" w:rsidRPr="00BA64EA" w:rsidRDefault="00820F2A" w:rsidP="0065146D">
            <w:pPr>
              <w:pStyle w:val="a7"/>
            </w:pPr>
            <w:r w:rsidRPr="00BA64EA">
              <w:t>Длина, м</w:t>
            </w:r>
          </w:p>
        </w:tc>
        <w:tc>
          <w:tcPr>
            <w:tcW w:w="1291" w:type="dxa"/>
          </w:tcPr>
          <w:p w:rsidR="00820F2A" w:rsidRPr="00BA64EA" w:rsidRDefault="00820F2A" w:rsidP="0065146D">
            <w:pPr>
              <w:pStyle w:val="a7"/>
            </w:pPr>
            <w:r w:rsidRPr="00BA64EA">
              <w:t>Ширина, м</w:t>
            </w:r>
          </w:p>
        </w:tc>
        <w:tc>
          <w:tcPr>
            <w:tcW w:w="1769" w:type="dxa"/>
          </w:tcPr>
          <w:p w:rsidR="00820F2A" w:rsidRPr="00BA64EA" w:rsidRDefault="00820F2A" w:rsidP="0065146D">
            <w:pPr>
              <w:pStyle w:val="a7"/>
            </w:pPr>
            <w:r w:rsidRPr="00BA64EA">
              <w:t>Общая площадь, м</w:t>
            </w:r>
            <w:r w:rsidRPr="00BA64EA">
              <w:rPr>
                <w:vertAlign w:val="superscript"/>
              </w:rPr>
              <w:t>2</w:t>
            </w:r>
          </w:p>
        </w:tc>
      </w:tr>
      <w:tr w:rsidR="00820F2A" w:rsidRPr="00BA64EA" w:rsidTr="00024BF7">
        <w:trPr>
          <w:tblHeader/>
        </w:trPr>
        <w:tc>
          <w:tcPr>
            <w:tcW w:w="828" w:type="dxa"/>
          </w:tcPr>
          <w:p w:rsidR="00820F2A" w:rsidRPr="00BA64EA" w:rsidRDefault="00820F2A" w:rsidP="0065146D">
            <w:pPr>
              <w:pStyle w:val="a7"/>
            </w:pPr>
            <w:r w:rsidRPr="00BA64EA">
              <w:t>1</w:t>
            </w:r>
          </w:p>
        </w:tc>
        <w:tc>
          <w:tcPr>
            <w:tcW w:w="3060" w:type="dxa"/>
          </w:tcPr>
          <w:p w:rsidR="00820F2A" w:rsidRPr="00BA64EA" w:rsidRDefault="00820F2A" w:rsidP="0065146D">
            <w:pPr>
              <w:pStyle w:val="a7"/>
            </w:pPr>
            <w:r w:rsidRPr="00BA64EA">
              <w:t>2</w:t>
            </w:r>
          </w:p>
        </w:tc>
        <w:tc>
          <w:tcPr>
            <w:tcW w:w="1504" w:type="dxa"/>
          </w:tcPr>
          <w:p w:rsidR="00820F2A" w:rsidRPr="00BA64EA" w:rsidRDefault="00820F2A" w:rsidP="0065146D">
            <w:pPr>
              <w:pStyle w:val="a7"/>
            </w:pPr>
            <w:r w:rsidRPr="00BA64EA">
              <w:t>3</w:t>
            </w:r>
          </w:p>
        </w:tc>
        <w:tc>
          <w:tcPr>
            <w:tcW w:w="1086" w:type="dxa"/>
          </w:tcPr>
          <w:p w:rsidR="00820F2A" w:rsidRPr="00BA64EA" w:rsidRDefault="00820F2A" w:rsidP="0065146D">
            <w:pPr>
              <w:pStyle w:val="a7"/>
            </w:pPr>
            <w:r w:rsidRPr="00BA64EA">
              <w:t>4</w:t>
            </w:r>
          </w:p>
        </w:tc>
        <w:tc>
          <w:tcPr>
            <w:tcW w:w="1291" w:type="dxa"/>
          </w:tcPr>
          <w:p w:rsidR="00820F2A" w:rsidRPr="00BA64EA" w:rsidRDefault="00820F2A" w:rsidP="0065146D">
            <w:pPr>
              <w:pStyle w:val="a7"/>
            </w:pPr>
            <w:r w:rsidRPr="00BA64EA">
              <w:t>5</w:t>
            </w:r>
          </w:p>
        </w:tc>
        <w:tc>
          <w:tcPr>
            <w:tcW w:w="1769" w:type="dxa"/>
          </w:tcPr>
          <w:p w:rsidR="00820F2A" w:rsidRPr="00BA64EA" w:rsidRDefault="00820F2A" w:rsidP="0065146D">
            <w:pPr>
              <w:pStyle w:val="a7"/>
            </w:pPr>
            <w:r w:rsidRPr="00BA64EA">
              <w:t>6</w:t>
            </w:r>
          </w:p>
        </w:tc>
      </w:tr>
      <w:tr w:rsidR="00A6075C" w:rsidRPr="00A6075C" w:rsidTr="004B36AC">
        <w:tc>
          <w:tcPr>
            <w:tcW w:w="828" w:type="dxa"/>
          </w:tcPr>
          <w:p w:rsidR="00301558" w:rsidRPr="00A6075C" w:rsidRDefault="00301558" w:rsidP="00A6075C">
            <w:pPr>
              <w:pStyle w:val="a7"/>
              <w:rPr>
                <w:b w:val="0"/>
              </w:rPr>
            </w:pPr>
            <w:r w:rsidRPr="00A6075C">
              <w:rPr>
                <w:b w:val="0"/>
              </w:rPr>
              <w:t>1</w:t>
            </w:r>
          </w:p>
        </w:tc>
        <w:tc>
          <w:tcPr>
            <w:tcW w:w="3060" w:type="dxa"/>
          </w:tcPr>
          <w:p w:rsidR="00301558" w:rsidRPr="00A6075C" w:rsidRDefault="00301558" w:rsidP="00A6075C">
            <w:pPr>
              <w:pStyle w:val="a7"/>
              <w:jc w:val="left"/>
              <w:rPr>
                <w:b w:val="0"/>
              </w:rPr>
            </w:pPr>
            <w:r w:rsidRPr="00A6075C">
              <w:rPr>
                <w:b w:val="0"/>
              </w:rPr>
              <w:t xml:space="preserve">ул. </w:t>
            </w:r>
            <w:r w:rsidR="0065146D" w:rsidRPr="00A6075C">
              <w:rPr>
                <w:b w:val="0"/>
              </w:rPr>
              <w:t>Кудалиева</w:t>
            </w:r>
          </w:p>
        </w:tc>
        <w:tc>
          <w:tcPr>
            <w:tcW w:w="1504" w:type="dxa"/>
          </w:tcPr>
          <w:p w:rsidR="00301558" w:rsidRPr="00A6075C" w:rsidRDefault="00A6075C" w:rsidP="00A6075C">
            <w:pPr>
              <w:pStyle w:val="a7"/>
              <w:rPr>
                <w:b w:val="0"/>
              </w:rPr>
            </w:pPr>
            <w:r w:rsidRPr="00A6075C">
              <w:rPr>
                <w:b w:val="0"/>
              </w:rPr>
              <w:t>гравий</w:t>
            </w:r>
          </w:p>
        </w:tc>
        <w:tc>
          <w:tcPr>
            <w:tcW w:w="1086" w:type="dxa"/>
          </w:tcPr>
          <w:p w:rsidR="00301558" w:rsidRPr="00A6075C" w:rsidRDefault="00A6075C" w:rsidP="00A6075C">
            <w:pPr>
              <w:pStyle w:val="a7"/>
              <w:rPr>
                <w:b w:val="0"/>
              </w:rPr>
            </w:pPr>
            <w:r w:rsidRPr="00A6075C">
              <w:rPr>
                <w:b w:val="0"/>
              </w:rPr>
              <w:t>4</w:t>
            </w:r>
            <w:r w:rsidR="003D1FCF" w:rsidRPr="00A6075C">
              <w:rPr>
                <w:b w:val="0"/>
              </w:rPr>
              <w:t>000</w:t>
            </w:r>
          </w:p>
        </w:tc>
        <w:tc>
          <w:tcPr>
            <w:tcW w:w="1291" w:type="dxa"/>
          </w:tcPr>
          <w:p w:rsidR="00301558" w:rsidRPr="00A6075C" w:rsidRDefault="00301558" w:rsidP="00A6075C">
            <w:pPr>
              <w:pStyle w:val="a7"/>
              <w:rPr>
                <w:b w:val="0"/>
              </w:rPr>
            </w:pPr>
            <w:r w:rsidRPr="00A6075C">
              <w:rPr>
                <w:b w:val="0"/>
              </w:rPr>
              <w:t>6</w:t>
            </w:r>
          </w:p>
        </w:tc>
        <w:tc>
          <w:tcPr>
            <w:tcW w:w="1769" w:type="dxa"/>
          </w:tcPr>
          <w:p w:rsidR="00301558" w:rsidRPr="00A6075C" w:rsidRDefault="00A6075C" w:rsidP="00A6075C">
            <w:pPr>
              <w:pStyle w:val="a7"/>
              <w:rPr>
                <w:b w:val="0"/>
              </w:rPr>
            </w:pPr>
            <w:r w:rsidRPr="00A6075C">
              <w:rPr>
                <w:b w:val="0"/>
              </w:rPr>
              <w:t>24</w:t>
            </w:r>
            <w:r w:rsidR="000F04E1" w:rsidRPr="00A6075C">
              <w:rPr>
                <w:b w:val="0"/>
              </w:rPr>
              <w:t>000</w:t>
            </w:r>
          </w:p>
        </w:tc>
      </w:tr>
      <w:tr w:rsidR="00A6075C" w:rsidRPr="00A6075C" w:rsidTr="004B36AC">
        <w:tc>
          <w:tcPr>
            <w:tcW w:w="828" w:type="dxa"/>
          </w:tcPr>
          <w:p w:rsidR="003D1FCF" w:rsidRPr="00A6075C" w:rsidRDefault="003D1FCF" w:rsidP="00A6075C">
            <w:pPr>
              <w:pStyle w:val="a7"/>
              <w:rPr>
                <w:b w:val="0"/>
              </w:rPr>
            </w:pPr>
            <w:r w:rsidRPr="00A6075C">
              <w:rPr>
                <w:b w:val="0"/>
              </w:rPr>
              <w:t>2</w:t>
            </w:r>
          </w:p>
        </w:tc>
        <w:tc>
          <w:tcPr>
            <w:tcW w:w="3060" w:type="dxa"/>
          </w:tcPr>
          <w:p w:rsidR="003D1FCF" w:rsidRPr="00A6075C" w:rsidRDefault="003D1FCF" w:rsidP="00A6075C">
            <w:pPr>
              <w:pStyle w:val="a7"/>
              <w:jc w:val="left"/>
              <w:rPr>
                <w:b w:val="0"/>
              </w:rPr>
            </w:pPr>
            <w:r w:rsidRPr="00A6075C">
              <w:rPr>
                <w:b w:val="0"/>
              </w:rPr>
              <w:t xml:space="preserve">ул. </w:t>
            </w:r>
            <w:r w:rsidR="0065146D" w:rsidRPr="00A6075C">
              <w:rPr>
                <w:b w:val="0"/>
              </w:rPr>
              <w:t>Герандокова</w:t>
            </w:r>
          </w:p>
        </w:tc>
        <w:tc>
          <w:tcPr>
            <w:tcW w:w="1504" w:type="dxa"/>
          </w:tcPr>
          <w:p w:rsidR="003D1FCF" w:rsidRPr="00A6075C" w:rsidRDefault="00A6075C" w:rsidP="00A6075C">
            <w:pPr>
              <w:pStyle w:val="a7"/>
              <w:rPr>
                <w:b w:val="0"/>
              </w:rPr>
            </w:pPr>
            <w:r w:rsidRPr="00A6075C">
              <w:rPr>
                <w:b w:val="0"/>
              </w:rPr>
              <w:t>асфальт</w:t>
            </w:r>
          </w:p>
        </w:tc>
        <w:tc>
          <w:tcPr>
            <w:tcW w:w="1086" w:type="dxa"/>
          </w:tcPr>
          <w:p w:rsidR="003D1FCF" w:rsidRPr="00A6075C" w:rsidRDefault="00A6075C" w:rsidP="00A6075C">
            <w:pPr>
              <w:pStyle w:val="a7"/>
              <w:rPr>
                <w:b w:val="0"/>
              </w:rPr>
            </w:pPr>
            <w:r w:rsidRPr="00A6075C">
              <w:rPr>
                <w:b w:val="0"/>
              </w:rPr>
              <w:t>4</w:t>
            </w:r>
            <w:r w:rsidR="008403A9" w:rsidRPr="00A6075C">
              <w:rPr>
                <w:b w:val="0"/>
              </w:rPr>
              <w:t>8</w:t>
            </w:r>
            <w:r w:rsidR="003D1FCF" w:rsidRPr="00A6075C">
              <w:rPr>
                <w:b w:val="0"/>
              </w:rPr>
              <w:t>00</w:t>
            </w:r>
          </w:p>
        </w:tc>
        <w:tc>
          <w:tcPr>
            <w:tcW w:w="1291" w:type="dxa"/>
          </w:tcPr>
          <w:p w:rsidR="003D1FCF" w:rsidRPr="00A6075C" w:rsidRDefault="003D1FCF" w:rsidP="00A6075C">
            <w:pPr>
              <w:pStyle w:val="a7"/>
              <w:rPr>
                <w:b w:val="0"/>
              </w:rPr>
            </w:pPr>
            <w:r w:rsidRPr="00A6075C">
              <w:rPr>
                <w:b w:val="0"/>
              </w:rPr>
              <w:t>6</w:t>
            </w:r>
          </w:p>
        </w:tc>
        <w:tc>
          <w:tcPr>
            <w:tcW w:w="1769" w:type="dxa"/>
          </w:tcPr>
          <w:p w:rsidR="003D1FCF" w:rsidRPr="00A6075C" w:rsidRDefault="00A6075C" w:rsidP="00A6075C">
            <w:pPr>
              <w:pStyle w:val="a7"/>
              <w:rPr>
                <w:b w:val="0"/>
              </w:rPr>
            </w:pPr>
            <w:r w:rsidRPr="00A6075C">
              <w:rPr>
                <w:b w:val="0"/>
              </w:rPr>
              <w:t>28</w:t>
            </w:r>
            <w:r w:rsidR="000F04E1" w:rsidRPr="00A6075C">
              <w:rPr>
                <w:b w:val="0"/>
              </w:rPr>
              <w:t>800</w:t>
            </w:r>
          </w:p>
        </w:tc>
      </w:tr>
      <w:tr w:rsidR="00A6075C" w:rsidRPr="00A6075C" w:rsidTr="004B36AC">
        <w:tc>
          <w:tcPr>
            <w:tcW w:w="828" w:type="dxa"/>
          </w:tcPr>
          <w:p w:rsidR="00A6075C" w:rsidRPr="00A6075C" w:rsidRDefault="00A6075C" w:rsidP="00A6075C">
            <w:pPr>
              <w:pStyle w:val="a7"/>
              <w:rPr>
                <w:b w:val="0"/>
              </w:rPr>
            </w:pPr>
            <w:r w:rsidRPr="00A6075C">
              <w:rPr>
                <w:b w:val="0"/>
              </w:rPr>
              <w:t>3</w:t>
            </w:r>
          </w:p>
        </w:tc>
        <w:tc>
          <w:tcPr>
            <w:tcW w:w="3060" w:type="dxa"/>
          </w:tcPr>
          <w:p w:rsidR="00A6075C" w:rsidRPr="00A6075C" w:rsidRDefault="00A6075C" w:rsidP="00A6075C">
            <w:pPr>
              <w:pStyle w:val="a7"/>
              <w:jc w:val="left"/>
              <w:rPr>
                <w:b w:val="0"/>
              </w:rPr>
            </w:pPr>
            <w:r w:rsidRPr="00A6075C">
              <w:rPr>
                <w:b w:val="0"/>
              </w:rPr>
              <w:t>ул. Иригова</w:t>
            </w:r>
          </w:p>
        </w:tc>
        <w:tc>
          <w:tcPr>
            <w:tcW w:w="1504" w:type="dxa"/>
          </w:tcPr>
          <w:p w:rsidR="00A6075C" w:rsidRPr="00A6075C" w:rsidRDefault="00A6075C" w:rsidP="00A6075C">
            <w:pPr>
              <w:pStyle w:val="a7"/>
              <w:rPr>
                <w:b w:val="0"/>
              </w:rPr>
            </w:pPr>
            <w:r w:rsidRPr="00A6075C">
              <w:rPr>
                <w:b w:val="0"/>
              </w:rPr>
              <w:t>гравий</w:t>
            </w:r>
          </w:p>
        </w:tc>
        <w:tc>
          <w:tcPr>
            <w:tcW w:w="1086" w:type="dxa"/>
          </w:tcPr>
          <w:p w:rsidR="00A6075C" w:rsidRPr="00A6075C" w:rsidRDefault="00A6075C" w:rsidP="00A6075C">
            <w:pPr>
              <w:pStyle w:val="a7"/>
              <w:rPr>
                <w:b w:val="0"/>
              </w:rPr>
            </w:pPr>
            <w:r w:rsidRPr="00A6075C">
              <w:rPr>
                <w:b w:val="0"/>
              </w:rPr>
              <w:t>4800</w:t>
            </w:r>
          </w:p>
        </w:tc>
        <w:tc>
          <w:tcPr>
            <w:tcW w:w="1291" w:type="dxa"/>
          </w:tcPr>
          <w:p w:rsidR="00A6075C" w:rsidRPr="00A6075C" w:rsidRDefault="00A6075C" w:rsidP="00A6075C">
            <w:pPr>
              <w:pStyle w:val="a7"/>
              <w:rPr>
                <w:b w:val="0"/>
              </w:rPr>
            </w:pPr>
            <w:r w:rsidRPr="00A6075C">
              <w:rPr>
                <w:b w:val="0"/>
              </w:rPr>
              <w:t>6</w:t>
            </w:r>
          </w:p>
        </w:tc>
        <w:tc>
          <w:tcPr>
            <w:tcW w:w="1769" w:type="dxa"/>
          </w:tcPr>
          <w:p w:rsidR="00A6075C" w:rsidRPr="00A6075C" w:rsidRDefault="00A6075C" w:rsidP="00A6075C">
            <w:pPr>
              <w:pStyle w:val="a7"/>
              <w:rPr>
                <w:b w:val="0"/>
              </w:rPr>
            </w:pPr>
            <w:r w:rsidRPr="00A6075C">
              <w:rPr>
                <w:b w:val="0"/>
              </w:rPr>
              <w:t>28800</w:t>
            </w:r>
          </w:p>
        </w:tc>
      </w:tr>
      <w:tr w:rsidR="00A6075C" w:rsidRPr="00A6075C" w:rsidTr="004B36AC">
        <w:tc>
          <w:tcPr>
            <w:tcW w:w="828" w:type="dxa"/>
          </w:tcPr>
          <w:p w:rsidR="00A6075C" w:rsidRPr="00A6075C" w:rsidRDefault="00A6075C" w:rsidP="00A6075C">
            <w:pPr>
              <w:pStyle w:val="a7"/>
              <w:rPr>
                <w:b w:val="0"/>
              </w:rPr>
            </w:pPr>
            <w:r w:rsidRPr="00A6075C">
              <w:rPr>
                <w:b w:val="0"/>
              </w:rPr>
              <w:t>4</w:t>
            </w:r>
          </w:p>
        </w:tc>
        <w:tc>
          <w:tcPr>
            <w:tcW w:w="3060" w:type="dxa"/>
          </w:tcPr>
          <w:p w:rsidR="00A6075C" w:rsidRPr="00A6075C" w:rsidRDefault="00A6075C" w:rsidP="00A6075C">
            <w:pPr>
              <w:pStyle w:val="a7"/>
              <w:jc w:val="left"/>
              <w:rPr>
                <w:b w:val="0"/>
              </w:rPr>
            </w:pPr>
            <w:r w:rsidRPr="00A6075C">
              <w:rPr>
                <w:b w:val="0"/>
              </w:rPr>
              <w:t>ул. Ленина</w:t>
            </w:r>
          </w:p>
        </w:tc>
        <w:tc>
          <w:tcPr>
            <w:tcW w:w="1504" w:type="dxa"/>
          </w:tcPr>
          <w:p w:rsidR="00A6075C" w:rsidRPr="00A6075C" w:rsidRDefault="00A6075C" w:rsidP="00A6075C">
            <w:pPr>
              <w:pStyle w:val="a7"/>
              <w:rPr>
                <w:b w:val="0"/>
              </w:rPr>
            </w:pPr>
            <w:r w:rsidRPr="00A6075C">
              <w:rPr>
                <w:b w:val="0"/>
              </w:rPr>
              <w:t>гравий</w:t>
            </w:r>
          </w:p>
        </w:tc>
        <w:tc>
          <w:tcPr>
            <w:tcW w:w="1086" w:type="dxa"/>
          </w:tcPr>
          <w:p w:rsidR="00A6075C" w:rsidRPr="00A6075C" w:rsidRDefault="00A6075C" w:rsidP="00A6075C">
            <w:pPr>
              <w:pStyle w:val="a7"/>
              <w:rPr>
                <w:b w:val="0"/>
              </w:rPr>
            </w:pPr>
            <w:r w:rsidRPr="00A6075C">
              <w:rPr>
                <w:b w:val="0"/>
              </w:rPr>
              <w:t>4800</w:t>
            </w:r>
          </w:p>
        </w:tc>
        <w:tc>
          <w:tcPr>
            <w:tcW w:w="1291" w:type="dxa"/>
          </w:tcPr>
          <w:p w:rsidR="00A6075C" w:rsidRPr="00A6075C" w:rsidRDefault="00A6075C" w:rsidP="00A6075C">
            <w:pPr>
              <w:pStyle w:val="a7"/>
              <w:rPr>
                <w:b w:val="0"/>
              </w:rPr>
            </w:pPr>
            <w:r w:rsidRPr="00A6075C">
              <w:rPr>
                <w:b w:val="0"/>
              </w:rPr>
              <w:t>6</w:t>
            </w:r>
          </w:p>
        </w:tc>
        <w:tc>
          <w:tcPr>
            <w:tcW w:w="1769" w:type="dxa"/>
          </w:tcPr>
          <w:p w:rsidR="00A6075C" w:rsidRPr="00A6075C" w:rsidRDefault="00A6075C" w:rsidP="00A6075C">
            <w:pPr>
              <w:pStyle w:val="a7"/>
              <w:rPr>
                <w:b w:val="0"/>
              </w:rPr>
            </w:pPr>
            <w:r w:rsidRPr="00A6075C">
              <w:rPr>
                <w:b w:val="0"/>
              </w:rPr>
              <w:t>28800</w:t>
            </w:r>
          </w:p>
        </w:tc>
      </w:tr>
      <w:tr w:rsidR="00A6075C" w:rsidRPr="00A6075C" w:rsidTr="004B36AC">
        <w:tc>
          <w:tcPr>
            <w:tcW w:w="828" w:type="dxa"/>
          </w:tcPr>
          <w:p w:rsidR="00301558" w:rsidRPr="00A6075C" w:rsidRDefault="00301558" w:rsidP="00A6075C">
            <w:pPr>
              <w:pStyle w:val="a7"/>
              <w:rPr>
                <w:b w:val="0"/>
              </w:rPr>
            </w:pPr>
            <w:r w:rsidRPr="00A6075C">
              <w:rPr>
                <w:b w:val="0"/>
              </w:rPr>
              <w:t>5</w:t>
            </w:r>
          </w:p>
        </w:tc>
        <w:tc>
          <w:tcPr>
            <w:tcW w:w="3060" w:type="dxa"/>
          </w:tcPr>
          <w:p w:rsidR="00301558" w:rsidRPr="00A6075C" w:rsidRDefault="00301558" w:rsidP="00A6075C">
            <w:pPr>
              <w:pStyle w:val="a7"/>
              <w:jc w:val="left"/>
              <w:rPr>
                <w:b w:val="0"/>
              </w:rPr>
            </w:pPr>
            <w:r w:rsidRPr="00A6075C">
              <w:rPr>
                <w:b w:val="0"/>
              </w:rPr>
              <w:t xml:space="preserve">ул. </w:t>
            </w:r>
            <w:r w:rsidR="0065146D" w:rsidRPr="00A6075C">
              <w:rPr>
                <w:b w:val="0"/>
              </w:rPr>
              <w:t>бр. Макоевых</w:t>
            </w:r>
          </w:p>
        </w:tc>
        <w:tc>
          <w:tcPr>
            <w:tcW w:w="1504" w:type="dxa"/>
          </w:tcPr>
          <w:p w:rsidR="00301558" w:rsidRPr="00A6075C" w:rsidRDefault="00301558" w:rsidP="00A6075C">
            <w:pPr>
              <w:pStyle w:val="a7"/>
              <w:rPr>
                <w:b w:val="0"/>
              </w:rPr>
            </w:pPr>
            <w:r w:rsidRPr="00A6075C">
              <w:rPr>
                <w:b w:val="0"/>
              </w:rPr>
              <w:t>асфальт</w:t>
            </w:r>
          </w:p>
        </w:tc>
        <w:tc>
          <w:tcPr>
            <w:tcW w:w="1086" w:type="dxa"/>
          </w:tcPr>
          <w:p w:rsidR="00301558" w:rsidRPr="00A6075C" w:rsidRDefault="00A6075C" w:rsidP="00A6075C">
            <w:pPr>
              <w:pStyle w:val="a7"/>
              <w:rPr>
                <w:b w:val="0"/>
              </w:rPr>
            </w:pPr>
            <w:r w:rsidRPr="00A6075C">
              <w:rPr>
                <w:b w:val="0"/>
              </w:rPr>
              <w:t>48</w:t>
            </w:r>
            <w:r w:rsidR="000F04E1" w:rsidRPr="00A6075C">
              <w:rPr>
                <w:b w:val="0"/>
              </w:rPr>
              <w:t>00</w:t>
            </w:r>
          </w:p>
        </w:tc>
        <w:tc>
          <w:tcPr>
            <w:tcW w:w="1291" w:type="dxa"/>
          </w:tcPr>
          <w:p w:rsidR="00301558" w:rsidRPr="00A6075C" w:rsidRDefault="00301558" w:rsidP="00A6075C">
            <w:pPr>
              <w:pStyle w:val="a7"/>
              <w:rPr>
                <w:b w:val="0"/>
              </w:rPr>
            </w:pPr>
            <w:r w:rsidRPr="00A6075C">
              <w:rPr>
                <w:b w:val="0"/>
              </w:rPr>
              <w:t>6</w:t>
            </w:r>
          </w:p>
        </w:tc>
        <w:tc>
          <w:tcPr>
            <w:tcW w:w="1769" w:type="dxa"/>
          </w:tcPr>
          <w:p w:rsidR="00301558" w:rsidRPr="00A6075C" w:rsidRDefault="00A6075C" w:rsidP="00A6075C">
            <w:pPr>
              <w:pStyle w:val="a7"/>
              <w:rPr>
                <w:b w:val="0"/>
              </w:rPr>
            </w:pPr>
            <w:r w:rsidRPr="00A6075C">
              <w:rPr>
                <w:b w:val="0"/>
              </w:rPr>
              <w:t>288</w:t>
            </w:r>
            <w:r w:rsidR="000F04E1" w:rsidRPr="00A6075C">
              <w:rPr>
                <w:b w:val="0"/>
              </w:rPr>
              <w:t>00</w:t>
            </w:r>
          </w:p>
        </w:tc>
      </w:tr>
      <w:tr w:rsidR="00A6075C" w:rsidRPr="00A6075C" w:rsidTr="004B36AC">
        <w:tc>
          <w:tcPr>
            <w:tcW w:w="828" w:type="dxa"/>
          </w:tcPr>
          <w:p w:rsidR="003D1FCF" w:rsidRPr="00A6075C" w:rsidRDefault="003D1FCF" w:rsidP="00A6075C">
            <w:pPr>
              <w:pStyle w:val="a7"/>
              <w:rPr>
                <w:b w:val="0"/>
              </w:rPr>
            </w:pPr>
            <w:r w:rsidRPr="00A6075C">
              <w:rPr>
                <w:b w:val="0"/>
              </w:rPr>
              <w:t>6</w:t>
            </w:r>
          </w:p>
        </w:tc>
        <w:tc>
          <w:tcPr>
            <w:tcW w:w="3060" w:type="dxa"/>
          </w:tcPr>
          <w:p w:rsidR="003D1FCF" w:rsidRPr="00A6075C" w:rsidRDefault="0065146D" w:rsidP="00A6075C">
            <w:pPr>
              <w:pStyle w:val="a7"/>
              <w:jc w:val="left"/>
              <w:rPr>
                <w:b w:val="0"/>
              </w:rPr>
            </w:pPr>
            <w:r w:rsidRPr="00A6075C">
              <w:rPr>
                <w:b w:val="0"/>
              </w:rPr>
              <w:t>пер</w:t>
            </w:r>
            <w:r w:rsidR="003D1FCF" w:rsidRPr="00A6075C">
              <w:rPr>
                <w:b w:val="0"/>
              </w:rPr>
              <w:t xml:space="preserve">. </w:t>
            </w:r>
            <w:r w:rsidRPr="00A6075C">
              <w:rPr>
                <w:b w:val="0"/>
              </w:rPr>
              <w:t>Емузова</w:t>
            </w:r>
          </w:p>
        </w:tc>
        <w:tc>
          <w:tcPr>
            <w:tcW w:w="1504" w:type="dxa"/>
          </w:tcPr>
          <w:p w:rsidR="003D1FCF" w:rsidRPr="00A6075C" w:rsidRDefault="003D1FCF" w:rsidP="00A6075C">
            <w:pPr>
              <w:pStyle w:val="a7"/>
              <w:rPr>
                <w:b w:val="0"/>
              </w:rPr>
            </w:pPr>
            <w:r w:rsidRPr="00A6075C">
              <w:rPr>
                <w:b w:val="0"/>
              </w:rPr>
              <w:t>гравий</w:t>
            </w:r>
          </w:p>
        </w:tc>
        <w:tc>
          <w:tcPr>
            <w:tcW w:w="1086" w:type="dxa"/>
          </w:tcPr>
          <w:p w:rsidR="003D1FCF" w:rsidRPr="00A6075C" w:rsidRDefault="008403A9" w:rsidP="00A6075C">
            <w:pPr>
              <w:pStyle w:val="a7"/>
              <w:rPr>
                <w:b w:val="0"/>
              </w:rPr>
            </w:pPr>
            <w:r w:rsidRPr="00A6075C">
              <w:rPr>
                <w:b w:val="0"/>
              </w:rPr>
              <w:t>1000</w:t>
            </w:r>
          </w:p>
        </w:tc>
        <w:tc>
          <w:tcPr>
            <w:tcW w:w="1291" w:type="dxa"/>
          </w:tcPr>
          <w:p w:rsidR="003D1FCF" w:rsidRPr="00A6075C" w:rsidRDefault="003D1FCF" w:rsidP="00A6075C">
            <w:pPr>
              <w:pStyle w:val="a7"/>
              <w:rPr>
                <w:b w:val="0"/>
              </w:rPr>
            </w:pPr>
            <w:r w:rsidRPr="00A6075C">
              <w:rPr>
                <w:b w:val="0"/>
              </w:rPr>
              <w:t>6</w:t>
            </w:r>
          </w:p>
        </w:tc>
        <w:tc>
          <w:tcPr>
            <w:tcW w:w="1769" w:type="dxa"/>
          </w:tcPr>
          <w:p w:rsidR="003D1FCF" w:rsidRPr="00A6075C" w:rsidRDefault="000F04E1" w:rsidP="00A6075C">
            <w:pPr>
              <w:pStyle w:val="a7"/>
              <w:rPr>
                <w:b w:val="0"/>
              </w:rPr>
            </w:pPr>
            <w:r w:rsidRPr="00A6075C">
              <w:rPr>
                <w:b w:val="0"/>
              </w:rPr>
              <w:t>6000</w:t>
            </w:r>
          </w:p>
        </w:tc>
      </w:tr>
      <w:tr w:rsidR="00A6075C" w:rsidRPr="00A6075C" w:rsidTr="004B36AC">
        <w:tc>
          <w:tcPr>
            <w:tcW w:w="828" w:type="dxa"/>
          </w:tcPr>
          <w:p w:rsidR="003D1FCF" w:rsidRPr="00A6075C" w:rsidRDefault="003D1FCF" w:rsidP="00A6075C">
            <w:pPr>
              <w:pStyle w:val="a7"/>
              <w:rPr>
                <w:b w:val="0"/>
              </w:rPr>
            </w:pPr>
            <w:r w:rsidRPr="00A6075C">
              <w:rPr>
                <w:b w:val="0"/>
              </w:rPr>
              <w:t>7</w:t>
            </w:r>
          </w:p>
        </w:tc>
        <w:tc>
          <w:tcPr>
            <w:tcW w:w="3060" w:type="dxa"/>
          </w:tcPr>
          <w:p w:rsidR="003D1FCF" w:rsidRPr="00A6075C" w:rsidRDefault="0065146D" w:rsidP="00A6075C">
            <w:pPr>
              <w:pStyle w:val="a7"/>
              <w:jc w:val="left"/>
              <w:rPr>
                <w:b w:val="0"/>
              </w:rPr>
            </w:pPr>
            <w:r w:rsidRPr="00A6075C">
              <w:rPr>
                <w:b w:val="0"/>
              </w:rPr>
              <w:t>пер</w:t>
            </w:r>
            <w:r w:rsidR="003D1FCF" w:rsidRPr="00A6075C">
              <w:rPr>
                <w:b w:val="0"/>
              </w:rPr>
              <w:t>. М</w:t>
            </w:r>
            <w:r w:rsidRPr="00A6075C">
              <w:rPr>
                <w:b w:val="0"/>
              </w:rPr>
              <w:t>ира</w:t>
            </w:r>
          </w:p>
        </w:tc>
        <w:tc>
          <w:tcPr>
            <w:tcW w:w="1504" w:type="dxa"/>
          </w:tcPr>
          <w:p w:rsidR="003D1FCF" w:rsidRPr="00A6075C" w:rsidRDefault="003D1FCF" w:rsidP="00A6075C">
            <w:pPr>
              <w:pStyle w:val="a7"/>
              <w:rPr>
                <w:b w:val="0"/>
              </w:rPr>
            </w:pPr>
            <w:r w:rsidRPr="00A6075C">
              <w:rPr>
                <w:b w:val="0"/>
              </w:rPr>
              <w:t>гравий</w:t>
            </w:r>
          </w:p>
        </w:tc>
        <w:tc>
          <w:tcPr>
            <w:tcW w:w="1086" w:type="dxa"/>
          </w:tcPr>
          <w:p w:rsidR="003D1FCF" w:rsidRPr="00A6075C" w:rsidRDefault="00A6075C" w:rsidP="00A6075C">
            <w:pPr>
              <w:pStyle w:val="a7"/>
              <w:rPr>
                <w:b w:val="0"/>
              </w:rPr>
            </w:pPr>
            <w:r w:rsidRPr="00A6075C">
              <w:rPr>
                <w:b w:val="0"/>
              </w:rPr>
              <w:t>10</w:t>
            </w:r>
            <w:r w:rsidR="008403A9" w:rsidRPr="00A6075C">
              <w:rPr>
                <w:b w:val="0"/>
              </w:rPr>
              <w:t>00</w:t>
            </w:r>
          </w:p>
        </w:tc>
        <w:tc>
          <w:tcPr>
            <w:tcW w:w="1291" w:type="dxa"/>
          </w:tcPr>
          <w:p w:rsidR="003D1FCF" w:rsidRPr="00A6075C" w:rsidRDefault="003D1FCF" w:rsidP="00A6075C">
            <w:pPr>
              <w:pStyle w:val="a7"/>
              <w:rPr>
                <w:b w:val="0"/>
              </w:rPr>
            </w:pPr>
            <w:r w:rsidRPr="00A6075C">
              <w:rPr>
                <w:b w:val="0"/>
              </w:rPr>
              <w:t>6</w:t>
            </w:r>
          </w:p>
        </w:tc>
        <w:tc>
          <w:tcPr>
            <w:tcW w:w="1769" w:type="dxa"/>
          </w:tcPr>
          <w:p w:rsidR="003D1FCF" w:rsidRPr="00A6075C" w:rsidRDefault="00A6075C" w:rsidP="00A6075C">
            <w:pPr>
              <w:pStyle w:val="a7"/>
              <w:rPr>
                <w:b w:val="0"/>
              </w:rPr>
            </w:pPr>
            <w:r w:rsidRPr="00A6075C">
              <w:rPr>
                <w:b w:val="0"/>
              </w:rPr>
              <w:t>6</w:t>
            </w:r>
            <w:r w:rsidR="000F04E1" w:rsidRPr="00A6075C">
              <w:rPr>
                <w:b w:val="0"/>
              </w:rPr>
              <w:t>000</w:t>
            </w:r>
          </w:p>
        </w:tc>
      </w:tr>
      <w:tr w:rsidR="00A6075C" w:rsidRPr="00A6075C" w:rsidTr="004B36AC">
        <w:tc>
          <w:tcPr>
            <w:tcW w:w="828" w:type="dxa"/>
          </w:tcPr>
          <w:p w:rsidR="003D1FCF" w:rsidRPr="00A6075C" w:rsidRDefault="003D1FCF" w:rsidP="00A6075C">
            <w:pPr>
              <w:pStyle w:val="a7"/>
              <w:rPr>
                <w:b w:val="0"/>
              </w:rPr>
            </w:pPr>
            <w:r w:rsidRPr="00A6075C">
              <w:rPr>
                <w:b w:val="0"/>
              </w:rPr>
              <w:t>8</w:t>
            </w:r>
          </w:p>
        </w:tc>
        <w:tc>
          <w:tcPr>
            <w:tcW w:w="3060" w:type="dxa"/>
          </w:tcPr>
          <w:p w:rsidR="003D1FCF" w:rsidRPr="00A6075C" w:rsidRDefault="0065146D" w:rsidP="00A6075C">
            <w:pPr>
              <w:pStyle w:val="a7"/>
              <w:jc w:val="left"/>
              <w:rPr>
                <w:b w:val="0"/>
              </w:rPr>
            </w:pPr>
            <w:r w:rsidRPr="00A6075C">
              <w:rPr>
                <w:b w:val="0"/>
              </w:rPr>
              <w:t>пер</w:t>
            </w:r>
            <w:r w:rsidR="003D1FCF" w:rsidRPr="00A6075C">
              <w:rPr>
                <w:b w:val="0"/>
              </w:rPr>
              <w:t>. П</w:t>
            </w:r>
            <w:r w:rsidRPr="00A6075C">
              <w:rPr>
                <w:b w:val="0"/>
              </w:rPr>
              <w:t>ушкина</w:t>
            </w:r>
          </w:p>
        </w:tc>
        <w:tc>
          <w:tcPr>
            <w:tcW w:w="1504" w:type="dxa"/>
          </w:tcPr>
          <w:p w:rsidR="00A6075C" w:rsidRPr="00A6075C" w:rsidRDefault="00A6075C" w:rsidP="00A6075C">
            <w:pPr>
              <w:pStyle w:val="a7"/>
              <w:rPr>
                <w:b w:val="0"/>
              </w:rPr>
            </w:pPr>
            <w:r w:rsidRPr="00A6075C">
              <w:rPr>
                <w:b w:val="0"/>
              </w:rPr>
              <w:t>асфальт</w:t>
            </w:r>
          </w:p>
          <w:p w:rsidR="003D1FCF" w:rsidRPr="00A6075C" w:rsidRDefault="003D1FCF" w:rsidP="00A6075C">
            <w:pPr>
              <w:pStyle w:val="a7"/>
              <w:rPr>
                <w:b w:val="0"/>
              </w:rPr>
            </w:pPr>
            <w:r w:rsidRPr="00A6075C">
              <w:rPr>
                <w:b w:val="0"/>
              </w:rPr>
              <w:t>гравий</w:t>
            </w:r>
          </w:p>
        </w:tc>
        <w:tc>
          <w:tcPr>
            <w:tcW w:w="1086" w:type="dxa"/>
          </w:tcPr>
          <w:p w:rsidR="00A6075C" w:rsidRDefault="00A6075C" w:rsidP="00A6075C">
            <w:pPr>
              <w:pStyle w:val="a7"/>
              <w:rPr>
                <w:b w:val="0"/>
              </w:rPr>
            </w:pPr>
            <w:r>
              <w:rPr>
                <w:b w:val="0"/>
              </w:rPr>
              <w:t>200</w:t>
            </w:r>
          </w:p>
          <w:p w:rsidR="003D1FCF" w:rsidRPr="00A6075C" w:rsidRDefault="00A6075C" w:rsidP="00A6075C">
            <w:pPr>
              <w:pStyle w:val="a7"/>
              <w:rPr>
                <w:b w:val="0"/>
              </w:rPr>
            </w:pPr>
            <w:r>
              <w:rPr>
                <w:b w:val="0"/>
              </w:rPr>
              <w:t>8</w:t>
            </w:r>
            <w:r w:rsidRPr="00A6075C">
              <w:rPr>
                <w:b w:val="0"/>
              </w:rPr>
              <w:t>0</w:t>
            </w:r>
            <w:r w:rsidR="008403A9" w:rsidRPr="00A6075C">
              <w:rPr>
                <w:b w:val="0"/>
              </w:rPr>
              <w:t>0</w:t>
            </w:r>
          </w:p>
        </w:tc>
        <w:tc>
          <w:tcPr>
            <w:tcW w:w="1291" w:type="dxa"/>
          </w:tcPr>
          <w:p w:rsidR="003D1FCF" w:rsidRPr="00A6075C" w:rsidRDefault="003D1FCF" w:rsidP="00A6075C">
            <w:pPr>
              <w:pStyle w:val="a7"/>
              <w:rPr>
                <w:b w:val="0"/>
              </w:rPr>
            </w:pPr>
            <w:r w:rsidRPr="00A6075C">
              <w:rPr>
                <w:b w:val="0"/>
              </w:rPr>
              <w:t>6</w:t>
            </w:r>
          </w:p>
        </w:tc>
        <w:tc>
          <w:tcPr>
            <w:tcW w:w="1769" w:type="dxa"/>
          </w:tcPr>
          <w:p w:rsidR="003D1FCF" w:rsidRPr="00A6075C" w:rsidRDefault="00A6075C" w:rsidP="00A6075C">
            <w:pPr>
              <w:pStyle w:val="a7"/>
              <w:rPr>
                <w:b w:val="0"/>
              </w:rPr>
            </w:pPr>
            <w:r w:rsidRPr="00A6075C">
              <w:rPr>
                <w:b w:val="0"/>
              </w:rPr>
              <w:t>60</w:t>
            </w:r>
            <w:r w:rsidR="000F04E1" w:rsidRPr="00A6075C">
              <w:rPr>
                <w:b w:val="0"/>
              </w:rPr>
              <w:t>00</w:t>
            </w:r>
          </w:p>
        </w:tc>
      </w:tr>
      <w:tr w:rsidR="00A6075C" w:rsidRPr="00A6075C" w:rsidTr="004B36AC">
        <w:tc>
          <w:tcPr>
            <w:tcW w:w="828" w:type="dxa"/>
          </w:tcPr>
          <w:p w:rsidR="00301558" w:rsidRPr="00A6075C" w:rsidRDefault="00301558" w:rsidP="00A6075C">
            <w:pPr>
              <w:pStyle w:val="a7"/>
              <w:rPr>
                <w:b w:val="0"/>
              </w:rPr>
            </w:pPr>
            <w:r w:rsidRPr="00A6075C">
              <w:rPr>
                <w:b w:val="0"/>
              </w:rPr>
              <w:t>9</w:t>
            </w:r>
          </w:p>
        </w:tc>
        <w:tc>
          <w:tcPr>
            <w:tcW w:w="3060" w:type="dxa"/>
          </w:tcPr>
          <w:p w:rsidR="00301558" w:rsidRPr="00A6075C" w:rsidRDefault="0065146D" w:rsidP="00A6075C">
            <w:pPr>
              <w:pStyle w:val="a7"/>
              <w:jc w:val="left"/>
              <w:rPr>
                <w:b w:val="0"/>
              </w:rPr>
            </w:pPr>
            <w:r w:rsidRPr="00A6075C">
              <w:rPr>
                <w:b w:val="0"/>
              </w:rPr>
              <w:t>пер</w:t>
            </w:r>
            <w:r w:rsidR="00361356">
              <w:rPr>
                <w:b w:val="0"/>
              </w:rPr>
              <w:t xml:space="preserve">. </w:t>
            </w:r>
            <w:r w:rsidRPr="00A6075C">
              <w:rPr>
                <w:b w:val="0"/>
              </w:rPr>
              <w:t>Бишековой Т.М.</w:t>
            </w:r>
            <w:r w:rsidR="008B3917">
              <w:rPr>
                <w:b w:val="0"/>
              </w:rPr>
              <w:t xml:space="preserve"> (Школьная)</w:t>
            </w:r>
          </w:p>
        </w:tc>
        <w:tc>
          <w:tcPr>
            <w:tcW w:w="1504" w:type="dxa"/>
          </w:tcPr>
          <w:p w:rsidR="00301558" w:rsidRPr="00A6075C" w:rsidRDefault="00A6075C" w:rsidP="00A6075C">
            <w:pPr>
              <w:pStyle w:val="a7"/>
              <w:rPr>
                <w:b w:val="0"/>
              </w:rPr>
            </w:pPr>
            <w:r w:rsidRPr="00A6075C">
              <w:rPr>
                <w:b w:val="0"/>
              </w:rPr>
              <w:t>гравий</w:t>
            </w:r>
          </w:p>
        </w:tc>
        <w:tc>
          <w:tcPr>
            <w:tcW w:w="1086" w:type="dxa"/>
          </w:tcPr>
          <w:p w:rsidR="00301558" w:rsidRPr="00A6075C" w:rsidRDefault="00A6075C" w:rsidP="00A6075C">
            <w:pPr>
              <w:pStyle w:val="a7"/>
              <w:rPr>
                <w:b w:val="0"/>
              </w:rPr>
            </w:pPr>
            <w:r w:rsidRPr="00A6075C">
              <w:rPr>
                <w:b w:val="0"/>
              </w:rPr>
              <w:t>100</w:t>
            </w:r>
            <w:r w:rsidR="008403A9" w:rsidRPr="00A6075C">
              <w:rPr>
                <w:b w:val="0"/>
              </w:rPr>
              <w:t>0</w:t>
            </w:r>
          </w:p>
        </w:tc>
        <w:tc>
          <w:tcPr>
            <w:tcW w:w="1291" w:type="dxa"/>
          </w:tcPr>
          <w:p w:rsidR="00301558" w:rsidRPr="00A6075C" w:rsidRDefault="00301558" w:rsidP="00A6075C">
            <w:pPr>
              <w:pStyle w:val="a7"/>
              <w:rPr>
                <w:b w:val="0"/>
              </w:rPr>
            </w:pPr>
            <w:r w:rsidRPr="00A6075C">
              <w:rPr>
                <w:b w:val="0"/>
              </w:rPr>
              <w:t>6</w:t>
            </w:r>
          </w:p>
        </w:tc>
        <w:tc>
          <w:tcPr>
            <w:tcW w:w="1769" w:type="dxa"/>
          </w:tcPr>
          <w:p w:rsidR="00301558" w:rsidRPr="00A6075C" w:rsidRDefault="00A6075C" w:rsidP="00A6075C">
            <w:pPr>
              <w:pStyle w:val="a7"/>
              <w:rPr>
                <w:b w:val="0"/>
              </w:rPr>
            </w:pPr>
            <w:r w:rsidRPr="00A6075C">
              <w:rPr>
                <w:b w:val="0"/>
              </w:rPr>
              <w:t>60</w:t>
            </w:r>
            <w:r w:rsidR="000F04E1" w:rsidRPr="00A6075C">
              <w:rPr>
                <w:b w:val="0"/>
              </w:rPr>
              <w:t>00</w:t>
            </w:r>
          </w:p>
        </w:tc>
      </w:tr>
      <w:tr w:rsidR="00A6075C" w:rsidRPr="00A6075C" w:rsidTr="004B36AC">
        <w:tc>
          <w:tcPr>
            <w:tcW w:w="828" w:type="dxa"/>
          </w:tcPr>
          <w:p w:rsidR="003D1FCF" w:rsidRPr="00A6075C" w:rsidRDefault="003D1FCF" w:rsidP="00A6075C">
            <w:pPr>
              <w:pStyle w:val="a7"/>
              <w:rPr>
                <w:b w:val="0"/>
              </w:rPr>
            </w:pPr>
            <w:r w:rsidRPr="00A6075C">
              <w:rPr>
                <w:b w:val="0"/>
              </w:rPr>
              <w:t>10</w:t>
            </w:r>
          </w:p>
        </w:tc>
        <w:tc>
          <w:tcPr>
            <w:tcW w:w="3060" w:type="dxa"/>
          </w:tcPr>
          <w:p w:rsidR="003D1FCF" w:rsidRPr="00A6075C" w:rsidRDefault="0065146D" w:rsidP="00A6075C">
            <w:pPr>
              <w:pStyle w:val="a7"/>
              <w:jc w:val="left"/>
              <w:rPr>
                <w:b w:val="0"/>
              </w:rPr>
            </w:pPr>
            <w:r w:rsidRPr="00A6075C">
              <w:rPr>
                <w:b w:val="0"/>
              </w:rPr>
              <w:t>пер</w:t>
            </w:r>
            <w:r w:rsidR="003D1FCF" w:rsidRPr="00A6075C">
              <w:rPr>
                <w:b w:val="0"/>
              </w:rPr>
              <w:t xml:space="preserve">. </w:t>
            </w:r>
            <w:r w:rsidRPr="00A6075C">
              <w:rPr>
                <w:b w:val="0"/>
              </w:rPr>
              <w:t>Колхозный</w:t>
            </w:r>
          </w:p>
        </w:tc>
        <w:tc>
          <w:tcPr>
            <w:tcW w:w="1504" w:type="dxa"/>
          </w:tcPr>
          <w:p w:rsidR="003D1FCF" w:rsidRPr="00A6075C" w:rsidRDefault="003D1FCF" w:rsidP="00A6075C">
            <w:pPr>
              <w:pStyle w:val="a7"/>
              <w:rPr>
                <w:b w:val="0"/>
              </w:rPr>
            </w:pPr>
            <w:r w:rsidRPr="00A6075C">
              <w:rPr>
                <w:b w:val="0"/>
              </w:rPr>
              <w:t>гравий</w:t>
            </w:r>
          </w:p>
        </w:tc>
        <w:tc>
          <w:tcPr>
            <w:tcW w:w="1086" w:type="dxa"/>
          </w:tcPr>
          <w:p w:rsidR="003D1FCF" w:rsidRPr="00A6075C" w:rsidRDefault="00A6075C" w:rsidP="00A6075C">
            <w:pPr>
              <w:pStyle w:val="a7"/>
              <w:rPr>
                <w:b w:val="0"/>
              </w:rPr>
            </w:pPr>
            <w:r w:rsidRPr="00A6075C">
              <w:rPr>
                <w:b w:val="0"/>
              </w:rPr>
              <w:t>10</w:t>
            </w:r>
            <w:r w:rsidR="008403A9" w:rsidRPr="00A6075C">
              <w:rPr>
                <w:b w:val="0"/>
              </w:rPr>
              <w:t>00</w:t>
            </w:r>
          </w:p>
        </w:tc>
        <w:tc>
          <w:tcPr>
            <w:tcW w:w="1291" w:type="dxa"/>
          </w:tcPr>
          <w:p w:rsidR="003D1FCF" w:rsidRPr="00A6075C" w:rsidRDefault="003D1FCF" w:rsidP="00A6075C">
            <w:pPr>
              <w:pStyle w:val="a7"/>
              <w:rPr>
                <w:b w:val="0"/>
              </w:rPr>
            </w:pPr>
            <w:r w:rsidRPr="00A6075C">
              <w:rPr>
                <w:b w:val="0"/>
              </w:rPr>
              <w:t>6</w:t>
            </w:r>
          </w:p>
        </w:tc>
        <w:tc>
          <w:tcPr>
            <w:tcW w:w="1769" w:type="dxa"/>
          </w:tcPr>
          <w:p w:rsidR="003D1FCF" w:rsidRPr="00A6075C" w:rsidRDefault="00A6075C" w:rsidP="00A6075C">
            <w:pPr>
              <w:pStyle w:val="a7"/>
              <w:rPr>
                <w:b w:val="0"/>
              </w:rPr>
            </w:pPr>
            <w:r w:rsidRPr="00A6075C">
              <w:rPr>
                <w:b w:val="0"/>
              </w:rPr>
              <w:t>60</w:t>
            </w:r>
            <w:r w:rsidR="000F04E1" w:rsidRPr="00A6075C">
              <w:rPr>
                <w:b w:val="0"/>
              </w:rPr>
              <w:t>00</w:t>
            </w:r>
          </w:p>
        </w:tc>
      </w:tr>
      <w:tr w:rsidR="00A6075C" w:rsidRPr="00A6075C" w:rsidTr="004B36AC">
        <w:tc>
          <w:tcPr>
            <w:tcW w:w="828" w:type="dxa"/>
          </w:tcPr>
          <w:p w:rsidR="003D1FCF" w:rsidRPr="00A6075C" w:rsidRDefault="003D1FCF" w:rsidP="00A6075C">
            <w:pPr>
              <w:pStyle w:val="a7"/>
              <w:rPr>
                <w:b w:val="0"/>
              </w:rPr>
            </w:pPr>
            <w:r w:rsidRPr="00A6075C">
              <w:rPr>
                <w:b w:val="0"/>
              </w:rPr>
              <w:t>11</w:t>
            </w:r>
          </w:p>
        </w:tc>
        <w:tc>
          <w:tcPr>
            <w:tcW w:w="3060" w:type="dxa"/>
          </w:tcPr>
          <w:p w:rsidR="003D1FCF" w:rsidRPr="00A6075C" w:rsidRDefault="0065146D" w:rsidP="00A6075C">
            <w:pPr>
              <w:pStyle w:val="a7"/>
              <w:jc w:val="left"/>
              <w:rPr>
                <w:b w:val="0"/>
              </w:rPr>
            </w:pPr>
            <w:r w:rsidRPr="00A6075C">
              <w:rPr>
                <w:b w:val="0"/>
              </w:rPr>
              <w:t>пер</w:t>
            </w:r>
            <w:r w:rsidR="003D1FCF" w:rsidRPr="00A6075C">
              <w:rPr>
                <w:b w:val="0"/>
              </w:rPr>
              <w:t xml:space="preserve">. </w:t>
            </w:r>
            <w:r w:rsidRPr="00A6075C">
              <w:rPr>
                <w:b w:val="0"/>
              </w:rPr>
              <w:t>Кирова</w:t>
            </w:r>
          </w:p>
        </w:tc>
        <w:tc>
          <w:tcPr>
            <w:tcW w:w="1504" w:type="dxa"/>
          </w:tcPr>
          <w:p w:rsidR="003D1FCF" w:rsidRPr="00A6075C" w:rsidRDefault="003D1FCF" w:rsidP="00A6075C">
            <w:pPr>
              <w:pStyle w:val="a7"/>
              <w:rPr>
                <w:b w:val="0"/>
              </w:rPr>
            </w:pPr>
            <w:r w:rsidRPr="00A6075C">
              <w:rPr>
                <w:b w:val="0"/>
              </w:rPr>
              <w:t>гравий</w:t>
            </w:r>
          </w:p>
        </w:tc>
        <w:tc>
          <w:tcPr>
            <w:tcW w:w="1086" w:type="dxa"/>
          </w:tcPr>
          <w:p w:rsidR="003D1FCF" w:rsidRPr="00A6075C" w:rsidRDefault="00A6075C" w:rsidP="00A6075C">
            <w:pPr>
              <w:pStyle w:val="a7"/>
              <w:rPr>
                <w:b w:val="0"/>
              </w:rPr>
            </w:pPr>
            <w:r w:rsidRPr="00A6075C">
              <w:rPr>
                <w:b w:val="0"/>
              </w:rPr>
              <w:t>10</w:t>
            </w:r>
            <w:r w:rsidR="008403A9" w:rsidRPr="00A6075C">
              <w:rPr>
                <w:b w:val="0"/>
              </w:rPr>
              <w:t>00</w:t>
            </w:r>
          </w:p>
        </w:tc>
        <w:tc>
          <w:tcPr>
            <w:tcW w:w="1291" w:type="dxa"/>
          </w:tcPr>
          <w:p w:rsidR="003D1FCF" w:rsidRPr="00A6075C" w:rsidRDefault="003D1FCF" w:rsidP="00A6075C">
            <w:pPr>
              <w:pStyle w:val="a7"/>
              <w:rPr>
                <w:b w:val="0"/>
              </w:rPr>
            </w:pPr>
            <w:r w:rsidRPr="00A6075C">
              <w:rPr>
                <w:b w:val="0"/>
              </w:rPr>
              <w:t>6</w:t>
            </w:r>
          </w:p>
        </w:tc>
        <w:tc>
          <w:tcPr>
            <w:tcW w:w="1769" w:type="dxa"/>
          </w:tcPr>
          <w:p w:rsidR="003D1FCF" w:rsidRPr="00A6075C" w:rsidRDefault="00A6075C" w:rsidP="00A6075C">
            <w:pPr>
              <w:pStyle w:val="a7"/>
              <w:rPr>
                <w:b w:val="0"/>
              </w:rPr>
            </w:pPr>
            <w:r w:rsidRPr="00A6075C">
              <w:rPr>
                <w:b w:val="0"/>
              </w:rPr>
              <w:t>60</w:t>
            </w:r>
            <w:r w:rsidR="000F04E1" w:rsidRPr="00A6075C">
              <w:rPr>
                <w:b w:val="0"/>
              </w:rPr>
              <w:t>00</w:t>
            </w:r>
          </w:p>
        </w:tc>
      </w:tr>
      <w:tr w:rsidR="00A6075C" w:rsidRPr="00A6075C" w:rsidTr="004B36AC">
        <w:tc>
          <w:tcPr>
            <w:tcW w:w="828" w:type="dxa"/>
          </w:tcPr>
          <w:p w:rsidR="00301558" w:rsidRPr="00A6075C" w:rsidRDefault="00301558" w:rsidP="00A6075C">
            <w:pPr>
              <w:pStyle w:val="a7"/>
              <w:rPr>
                <w:b w:val="0"/>
              </w:rPr>
            </w:pPr>
            <w:r w:rsidRPr="00A6075C">
              <w:rPr>
                <w:b w:val="0"/>
              </w:rPr>
              <w:t>12</w:t>
            </w:r>
          </w:p>
        </w:tc>
        <w:tc>
          <w:tcPr>
            <w:tcW w:w="3060" w:type="dxa"/>
          </w:tcPr>
          <w:p w:rsidR="00301558" w:rsidRPr="00A6075C" w:rsidRDefault="0065146D" w:rsidP="00A6075C">
            <w:pPr>
              <w:pStyle w:val="a7"/>
              <w:jc w:val="left"/>
              <w:rPr>
                <w:b w:val="0"/>
              </w:rPr>
            </w:pPr>
            <w:r w:rsidRPr="00A6075C">
              <w:rPr>
                <w:b w:val="0"/>
              </w:rPr>
              <w:t>пер</w:t>
            </w:r>
            <w:r w:rsidR="00301558" w:rsidRPr="00A6075C">
              <w:rPr>
                <w:b w:val="0"/>
              </w:rPr>
              <w:t xml:space="preserve">. </w:t>
            </w:r>
            <w:r w:rsidRPr="00A6075C">
              <w:rPr>
                <w:b w:val="0"/>
              </w:rPr>
              <w:t>бр. Бельгушевых</w:t>
            </w:r>
          </w:p>
        </w:tc>
        <w:tc>
          <w:tcPr>
            <w:tcW w:w="1504" w:type="dxa"/>
          </w:tcPr>
          <w:p w:rsidR="00301558" w:rsidRPr="00A6075C" w:rsidRDefault="00A6075C" w:rsidP="00A6075C">
            <w:pPr>
              <w:pStyle w:val="a7"/>
              <w:rPr>
                <w:b w:val="0"/>
              </w:rPr>
            </w:pPr>
            <w:r w:rsidRPr="00A6075C">
              <w:rPr>
                <w:b w:val="0"/>
              </w:rPr>
              <w:t xml:space="preserve">асфальт </w:t>
            </w:r>
            <w:r w:rsidR="00301558" w:rsidRPr="00A6075C">
              <w:rPr>
                <w:b w:val="0"/>
              </w:rPr>
              <w:t>гравий</w:t>
            </w:r>
          </w:p>
        </w:tc>
        <w:tc>
          <w:tcPr>
            <w:tcW w:w="1086" w:type="dxa"/>
          </w:tcPr>
          <w:p w:rsidR="00301558" w:rsidRDefault="009F4064" w:rsidP="00A6075C">
            <w:pPr>
              <w:pStyle w:val="a7"/>
              <w:rPr>
                <w:b w:val="0"/>
              </w:rPr>
            </w:pPr>
            <w:r>
              <w:rPr>
                <w:b w:val="0"/>
              </w:rPr>
              <w:t>2</w:t>
            </w:r>
            <w:r w:rsidR="008403A9" w:rsidRPr="00A6075C">
              <w:rPr>
                <w:b w:val="0"/>
              </w:rPr>
              <w:t>00</w:t>
            </w:r>
          </w:p>
          <w:p w:rsidR="009F4064" w:rsidRPr="00A6075C" w:rsidRDefault="009F4064" w:rsidP="00A6075C">
            <w:pPr>
              <w:pStyle w:val="a7"/>
              <w:rPr>
                <w:b w:val="0"/>
              </w:rPr>
            </w:pPr>
            <w:r>
              <w:rPr>
                <w:b w:val="0"/>
              </w:rPr>
              <w:t>800</w:t>
            </w:r>
          </w:p>
        </w:tc>
        <w:tc>
          <w:tcPr>
            <w:tcW w:w="1291" w:type="dxa"/>
          </w:tcPr>
          <w:p w:rsidR="00301558" w:rsidRPr="00A6075C" w:rsidRDefault="00301558" w:rsidP="00A6075C">
            <w:pPr>
              <w:pStyle w:val="a7"/>
              <w:rPr>
                <w:b w:val="0"/>
              </w:rPr>
            </w:pPr>
            <w:r w:rsidRPr="00A6075C">
              <w:rPr>
                <w:b w:val="0"/>
              </w:rPr>
              <w:t>6</w:t>
            </w:r>
          </w:p>
        </w:tc>
        <w:tc>
          <w:tcPr>
            <w:tcW w:w="1769" w:type="dxa"/>
          </w:tcPr>
          <w:p w:rsidR="00301558" w:rsidRPr="00A6075C" w:rsidRDefault="00A6075C" w:rsidP="00A6075C">
            <w:pPr>
              <w:pStyle w:val="a7"/>
              <w:rPr>
                <w:b w:val="0"/>
              </w:rPr>
            </w:pPr>
            <w:r w:rsidRPr="00A6075C">
              <w:rPr>
                <w:b w:val="0"/>
              </w:rPr>
              <w:t>6</w:t>
            </w:r>
            <w:r w:rsidR="000F04E1" w:rsidRPr="00A6075C">
              <w:rPr>
                <w:b w:val="0"/>
              </w:rPr>
              <w:t>000</w:t>
            </w:r>
          </w:p>
        </w:tc>
      </w:tr>
      <w:tr w:rsidR="00A6075C" w:rsidRPr="00A6075C" w:rsidTr="004B36AC">
        <w:tc>
          <w:tcPr>
            <w:tcW w:w="828" w:type="dxa"/>
          </w:tcPr>
          <w:p w:rsidR="003D1FCF" w:rsidRPr="00A6075C" w:rsidRDefault="003D1FCF" w:rsidP="00A6075C">
            <w:pPr>
              <w:pStyle w:val="a7"/>
              <w:rPr>
                <w:b w:val="0"/>
              </w:rPr>
            </w:pPr>
            <w:r w:rsidRPr="00A6075C">
              <w:rPr>
                <w:b w:val="0"/>
              </w:rPr>
              <w:t>13</w:t>
            </w:r>
          </w:p>
        </w:tc>
        <w:tc>
          <w:tcPr>
            <w:tcW w:w="3060" w:type="dxa"/>
          </w:tcPr>
          <w:p w:rsidR="003D1FCF" w:rsidRPr="00A6075C" w:rsidRDefault="0065146D" w:rsidP="00A6075C">
            <w:pPr>
              <w:pStyle w:val="a7"/>
              <w:jc w:val="left"/>
              <w:rPr>
                <w:b w:val="0"/>
              </w:rPr>
            </w:pPr>
            <w:r w:rsidRPr="00A6075C">
              <w:rPr>
                <w:b w:val="0"/>
              </w:rPr>
              <w:t>пер</w:t>
            </w:r>
            <w:r w:rsidR="003D1FCF" w:rsidRPr="00A6075C">
              <w:rPr>
                <w:b w:val="0"/>
              </w:rPr>
              <w:t xml:space="preserve">. </w:t>
            </w:r>
            <w:r w:rsidRPr="00A6075C">
              <w:rPr>
                <w:b w:val="0"/>
              </w:rPr>
              <w:t>Вокзальный</w:t>
            </w:r>
          </w:p>
        </w:tc>
        <w:tc>
          <w:tcPr>
            <w:tcW w:w="1504" w:type="dxa"/>
          </w:tcPr>
          <w:p w:rsidR="003D1FCF" w:rsidRPr="00A6075C" w:rsidRDefault="003D1FCF" w:rsidP="00A6075C">
            <w:pPr>
              <w:pStyle w:val="a7"/>
              <w:rPr>
                <w:b w:val="0"/>
              </w:rPr>
            </w:pPr>
            <w:r w:rsidRPr="00A6075C">
              <w:rPr>
                <w:b w:val="0"/>
              </w:rPr>
              <w:t>гравий</w:t>
            </w:r>
          </w:p>
        </w:tc>
        <w:tc>
          <w:tcPr>
            <w:tcW w:w="1086" w:type="dxa"/>
          </w:tcPr>
          <w:p w:rsidR="003D1FCF" w:rsidRPr="00A6075C" w:rsidRDefault="008403A9" w:rsidP="00A6075C">
            <w:pPr>
              <w:pStyle w:val="a7"/>
              <w:rPr>
                <w:b w:val="0"/>
              </w:rPr>
            </w:pPr>
            <w:r w:rsidRPr="00A6075C">
              <w:rPr>
                <w:b w:val="0"/>
              </w:rPr>
              <w:t>1</w:t>
            </w:r>
            <w:r w:rsidR="00A6075C" w:rsidRPr="00A6075C">
              <w:rPr>
                <w:b w:val="0"/>
              </w:rPr>
              <w:t>0</w:t>
            </w:r>
            <w:r w:rsidRPr="00A6075C">
              <w:rPr>
                <w:b w:val="0"/>
              </w:rPr>
              <w:t>00</w:t>
            </w:r>
          </w:p>
        </w:tc>
        <w:tc>
          <w:tcPr>
            <w:tcW w:w="1291" w:type="dxa"/>
          </w:tcPr>
          <w:p w:rsidR="003D1FCF" w:rsidRPr="00A6075C" w:rsidRDefault="003D1FCF" w:rsidP="00A6075C">
            <w:pPr>
              <w:pStyle w:val="a7"/>
              <w:rPr>
                <w:b w:val="0"/>
              </w:rPr>
            </w:pPr>
            <w:r w:rsidRPr="00A6075C">
              <w:rPr>
                <w:b w:val="0"/>
              </w:rPr>
              <w:t>6</w:t>
            </w:r>
          </w:p>
        </w:tc>
        <w:tc>
          <w:tcPr>
            <w:tcW w:w="1769" w:type="dxa"/>
          </w:tcPr>
          <w:p w:rsidR="003D1FCF" w:rsidRPr="00A6075C" w:rsidRDefault="000F04E1" w:rsidP="00A6075C">
            <w:pPr>
              <w:pStyle w:val="a7"/>
              <w:rPr>
                <w:b w:val="0"/>
              </w:rPr>
            </w:pPr>
            <w:r w:rsidRPr="00A6075C">
              <w:rPr>
                <w:b w:val="0"/>
              </w:rPr>
              <w:t>6</w:t>
            </w:r>
            <w:r w:rsidR="00A6075C" w:rsidRPr="00A6075C">
              <w:rPr>
                <w:b w:val="0"/>
              </w:rPr>
              <w:t>0</w:t>
            </w:r>
            <w:r w:rsidRPr="00A6075C">
              <w:rPr>
                <w:b w:val="0"/>
              </w:rPr>
              <w:t>00</w:t>
            </w:r>
          </w:p>
        </w:tc>
      </w:tr>
      <w:tr w:rsidR="00AA20B3" w:rsidRPr="00A6075C" w:rsidTr="004B36AC">
        <w:tc>
          <w:tcPr>
            <w:tcW w:w="828" w:type="dxa"/>
          </w:tcPr>
          <w:p w:rsidR="00AA20B3" w:rsidRPr="00A6075C" w:rsidRDefault="00AA20B3" w:rsidP="00A6075C">
            <w:pPr>
              <w:pStyle w:val="a7"/>
              <w:rPr>
                <w:b w:val="0"/>
              </w:rPr>
            </w:pPr>
            <w:r>
              <w:rPr>
                <w:b w:val="0"/>
              </w:rPr>
              <w:t>14</w:t>
            </w:r>
          </w:p>
        </w:tc>
        <w:tc>
          <w:tcPr>
            <w:tcW w:w="3060" w:type="dxa"/>
          </w:tcPr>
          <w:p w:rsidR="00AA20B3" w:rsidRPr="00A6075C" w:rsidRDefault="00AA20B3" w:rsidP="00A6075C">
            <w:pPr>
              <w:pStyle w:val="a7"/>
              <w:jc w:val="left"/>
              <w:rPr>
                <w:b w:val="0"/>
              </w:rPr>
            </w:pPr>
            <w:r>
              <w:rPr>
                <w:b w:val="0"/>
              </w:rPr>
              <w:t>пер. Гагарина</w:t>
            </w:r>
          </w:p>
        </w:tc>
        <w:tc>
          <w:tcPr>
            <w:tcW w:w="1504" w:type="dxa"/>
          </w:tcPr>
          <w:p w:rsidR="00AA20B3" w:rsidRPr="00A6075C" w:rsidRDefault="00AA20B3" w:rsidP="00A6075C">
            <w:pPr>
              <w:pStyle w:val="a7"/>
              <w:rPr>
                <w:b w:val="0"/>
              </w:rPr>
            </w:pPr>
            <w:r w:rsidRPr="00A6075C">
              <w:rPr>
                <w:b w:val="0"/>
              </w:rPr>
              <w:t>гравий</w:t>
            </w:r>
          </w:p>
        </w:tc>
        <w:tc>
          <w:tcPr>
            <w:tcW w:w="1086" w:type="dxa"/>
          </w:tcPr>
          <w:p w:rsidR="00AA20B3" w:rsidRPr="00A6075C" w:rsidRDefault="00AA20B3" w:rsidP="00A6075C">
            <w:pPr>
              <w:pStyle w:val="a7"/>
              <w:rPr>
                <w:b w:val="0"/>
              </w:rPr>
            </w:pPr>
            <w:r>
              <w:rPr>
                <w:b w:val="0"/>
              </w:rPr>
              <w:t>1000</w:t>
            </w:r>
          </w:p>
        </w:tc>
        <w:tc>
          <w:tcPr>
            <w:tcW w:w="1291" w:type="dxa"/>
          </w:tcPr>
          <w:p w:rsidR="00AA20B3" w:rsidRPr="00A6075C" w:rsidRDefault="00AA20B3" w:rsidP="00A6075C">
            <w:pPr>
              <w:pStyle w:val="a7"/>
              <w:rPr>
                <w:b w:val="0"/>
              </w:rPr>
            </w:pPr>
            <w:r>
              <w:rPr>
                <w:b w:val="0"/>
              </w:rPr>
              <w:t>6</w:t>
            </w:r>
          </w:p>
        </w:tc>
        <w:tc>
          <w:tcPr>
            <w:tcW w:w="1769" w:type="dxa"/>
          </w:tcPr>
          <w:p w:rsidR="00AA20B3" w:rsidRPr="00A6075C" w:rsidRDefault="00AA20B3" w:rsidP="00A6075C">
            <w:pPr>
              <w:pStyle w:val="a7"/>
              <w:rPr>
                <w:b w:val="0"/>
              </w:rPr>
            </w:pPr>
            <w:r>
              <w:rPr>
                <w:b w:val="0"/>
              </w:rPr>
              <w:t>6000</w:t>
            </w:r>
          </w:p>
        </w:tc>
      </w:tr>
    </w:tbl>
    <w:p w:rsidR="00301558" w:rsidRDefault="00301558" w:rsidP="00301558">
      <w:pPr>
        <w:ind w:firstLine="720"/>
        <w:rPr>
          <w:szCs w:val="28"/>
        </w:rPr>
      </w:pPr>
      <w:bookmarkStart w:id="119" w:name="_Toc206820250"/>
      <w:bookmarkStart w:id="120" w:name="_Toc214852670"/>
    </w:p>
    <w:bookmarkEnd w:id="119"/>
    <w:bookmarkEnd w:id="120"/>
    <w:p w:rsidR="009F4064" w:rsidRPr="00820F2A" w:rsidRDefault="00142131" w:rsidP="009F4064">
      <w:pPr>
        <w:ind w:firstLine="720"/>
        <w:rPr>
          <w:szCs w:val="28"/>
        </w:rPr>
      </w:pPr>
      <w:r>
        <w:rPr>
          <w:szCs w:val="28"/>
        </w:rPr>
        <w:t xml:space="preserve">На нее и приходится </w:t>
      </w:r>
      <w:r w:rsidRPr="00C90753">
        <w:rPr>
          <w:szCs w:val="28"/>
        </w:rPr>
        <w:t xml:space="preserve">основная </w:t>
      </w:r>
      <w:r w:rsidRPr="00142131">
        <w:rPr>
          <w:szCs w:val="28"/>
        </w:rPr>
        <w:t xml:space="preserve">транспортная нагрузка, в т.ч. автобусов. </w:t>
      </w:r>
      <w:r w:rsidR="00806742" w:rsidRPr="00795B36">
        <w:rPr>
          <w:szCs w:val="28"/>
        </w:rPr>
        <w:t>Улиц</w:t>
      </w:r>
      <w:r w:rsidR="009F4064">
        <w:rPr>
          <w:szCs w:val="28"/>
        </w:rPr>
        <w:t>ыЛенина, Иригова</w:t>
      </w:r>
      <w:r w:rsidR="007877EB">
        <w:rPr>
          <w:szCs w:val="28"/>
        </w:rPr>
        <w:t>, бр. Макоевых</w:t>
      </w:r>
      <w:r w:rsidR="009E4062">
        <w:rPr>
          <w:szCs w:val="28"/>
        </w:rPr>
        <w:t xml:space="preserve"> мо</w:t>
      </w:r>
      <w:r w:rsidR="009F4064">
        <w:rPr>
          <w:szCs w:val="28"/>
        </w:rPr>
        <w:t>гут</w:t>
      </w:r>
      <w:r w:rsidR="00806742" w:rsidRPr="00795B36">
        <w:rPr>
          <w:szCs w:val="28"/>
        </w:rPr>
        <w:t>выполня</w:t>
      </w:r>
      <w:r w:rsidR="009E4062">
        <w:rPr>
          <w:szCs w:val="28"/>
        </w:rPr>
        <w:t>ть</w:t>
      </w:r>
      <w:r w:rsidR="00806742" w:rsidRPr="00795B36">
        <w:rPr>
          <w:szCs w:val="28"/>
        </w:rPr>
        <w:t xml:space="preserve"> роль дублера главной меридиональной оси</w:t>
      </w:r>
      <w:r w:rsidR="00806742">
        <w:rPr>
          <w:szCs w:val="28"/>
        </w:rPr>
        <w:t xml:space="preserve"> – ул. </w:t>
      </w:r>
      <w:r w:rsidR="009F4064">
        <w:rPr>
          <w:szCs w:val="28"/>
        </w:rPr>
        <w:t>Герандокова</w:t>
      </w:r>
      <w:r w:rsidR="00806742" w:rsidRPr="00795B36">
        <w:rPr>
          <w:szCs w:val="28"/>
        </w:rPr>
        <w:t xml:space="preserve">, </w:t>
      </w:r>
      <w:r w:rsidR="009E4062">
        <w:rPr>
          <w:szCs w:val="28"/>
        </w:rPr>
        <w:t xml:space="preserve">так как </w:t>
      </w:r>
      <w:r w:rsidR="00806742" w:rsidRPr="00795B36">
        <w:rPr>
          <w:szCs w:val="28"/>
        </w:rPr>
        <w:t>име</w:t>
      </w:r>
      <w:r w:rsidR="009F4064">
        <w:rPr>
          <w:szCs w:val="28"/>
        </w:rPr>
        <w:t>ю</w:t>
      </w:r>
      <w:r w:rsidR="00806742">
        <w:rPr>
          <w:szCs w:val="28"/>
        </w:rPr>
        <w:t>т</w:t>
      </w:r>
      <w:r w:rsidR="00806742" w:rsidRPr="00795B36">
        <w:rPr>
          <w:szCs w:val="28"/>
        </w:rPr>
        <w:t xml:space="preserve"> выход на автодорогу</w:t>
      </w:r>
      <w:r w:rsidR="009F4064" w:rsidRPr="00B62E51">
        <w:rPr>
          <w:szCs w:val="28"/>
          <w:shd w:val="clear" w:color="auto" w:fill="FFFFFF"/>
        </w:rPr>
        <w:t>Р</w:t>
      </w:r>
      <w:r w:rsidR="009F4064">
        <w:rPr>
          <w:szCs w:val="28"/>
          <w:shd w:val="clear" w:color="auto" w:fill="FFFFFF"/>
        </w:rPr>
        <w:t>-</w:t>
      </w:r>
      <w:r w:rsidR="009F4064" w:rsidRPr="00B62E51">
        <w:rPr>
          <w:szCs w:val="28"/>
          <w:shd w:val="clear" w:color="auto" w:fill="FFFFFF"/>
        </w:rPr>
        <w:t>290 «Прохладный-Эльхотово»</w:t>
      </w:r>
      <w:r w:rsidR="009F4064">
        <w:rPr>
          <w:szCs w:val="28"/>
          <w:shd w:val="clear" w:color="auto" w:fill="FFFFFF"/>
        </w:rPr>
        <w:t>.</w:t>
      </w:r>
    </w:p>
    <w:p w:rsidR="00806742" w:rsidRDefault="00806742" w:rsidP="00142131">
      <w:pPr>
        <w:ind w:firstLine="720"/>
        <w:rPr>
          <w:szCs w:val="28"/>
        </w:rPr>
      </w:pPr>
      <w:r w:rsidRPr="00795B36">
        <w:rPr>
          <w:szCs w:val="28"/>
        </w:rPr>
        <w:t xml:space="preserve">Сетка кварталов </w:t>
      </w:r>
      <w:r w:rsidR="009F4064">
        <w:rPr>
          <w:szCs w:val="28"/>
        </w:rPr>
        <w:t>села</w:t>
      </w:r>
      <w:r w:rsidRPr="00795B36">
        <w:rPr>
          <w:szCs w:val="28"/>
        </w:rPr>
        <w:t>имеет един</w:t>
      </w:r>
      <w:r w:rsidR="009F4064">
        <w:rPr>
          <w:szCs w:val="28"/>
        </w:rPr>
        <w:t>ы</w:t>
      </w:r>
      <w:r w:rsidRPr="00795B36">
        <w:rPr>
          <w:szCs w:val="28"/>
        </w:rPr>
        <w:t xml:space="preserve">й размер, </w:t>
      </w:r>
      <w:r w:rsidR="009F4064">
        <w:rPr>
          <w:szCs w:val="28"/>
        </w:rPr>
        <w:t xml:space="preserve">незначительно </w:t>
      </w:r>
      <w:r>
        <w:rPr>
          <w:szCs w:val="28"/>
        </w:rPr>
        <w:t>отличаясь друг от друга размерами.</w:t>
      </w:r>
    </w:p>
    <w:p w:rsidR="00820F2A" w:rsidRPr="00252600" w:rsidRDefault="006109F8" w:rsidP="00A02AA7">
      <w:pPr>
        <w:ind w:firstLine="720"/>
        <w:rPr>
          <w:szCs w:val="28"/>
        </w:rPr>
      </w:pPr>
      <w:r w:rsidRPr="00252600">
        <w:rPr>
          <w:szCs w:val="28"/>
        </w:rPr>
        <w:t>Характеристики о</w:t>
      </w:r>
      <w:r w:rsidR="00C90753" w:rsidRPr="00252600">
        <w:rPr>
          <w:szCs w:val="28"/>
        </w:rPr>
        <w:t>сновны</w:t>
      </w:r>
      <w:r w:rsidRPr="00252600">
        <w:rPr>
          <w:szCs w:val="28"/>
        </w:rPr>
        <w:t xml:space="preserve">х </w:t>
      </w:r>
      <w:r w:rsidR="00C90753" w:rsidRPr="00252600">
        <w:rPr>
          <w:szCs w:val="28"/>
        </w:rPr>
        <w:t>магистрал</w:t>
      </w:r>
      <w:r w:rsidRPr="00252600">
        <w:rPr>
          <w:szCs w:val="28"/>
        </w:rPr>
        <w:t>ей</w:t>
      </w:r>
      <w:r w:rsidR="00C90753" w:rsidRPr="00252600">
        <w:rPr>
          <w:szCs w:val="28"/>
        </w:rPr>
        <w:t xml:space="preserve"> районного значения </w:t>
      </w:r>
      <w:r w:rsidRPr="00252600">
        <w:rPr>
          <w:szCs w:val="28"/>
        </w:rPr>
        <w:t>приведены в таблице 1</w:t>
      </w:r>
      <w:r w:rsidR="009F4064" w:rsidRPr="00252600">
        <w:rPr>
          <w:szCs w:val="28"/>
        </w:rPr>
        <w:t>0</w:t>
      </w:r>
      <w:r w:rsidRPr="00252600">
        <w:rPr>
          <w:szCs w:val="28"/>
        </w:rPr>
        <w:t>.2.</w:t>
      </w:r>
    </w:p>
    <w:p w:rsidR="001D3824" w:rsidRDefault="001D3824" w:rsidP="001D3824">
      <w:pPr>
        <w:ind w:firstLine="720"/>
        <w:rPr>
          <w:szCs w:val="28"/>
        </w:rPr>
      </w:pPr>
      <w:r w:rsidRPr="00795B36">
        <w:rPr>
          <w:szCs w:val="28"/>
        </w:rPr>
        <w:t>Ширина улиц в красных линиях и количественные и качественные характеристики дорожного покрытия не соответствуют современным требованиям и интенсивности автомобильного движе</w:t>
      </w:r>
      <w:r>
        <w:rPr>
          <w:szCs w:val="28"/>
        </w:rPr>
        <w:t>ния.</w:t>
      </w:r>
    </w:p>
    <w:p w:rsidR="00244457" w:rsidRPr="00795B36" w:rsidRDefault="00244457" w:rsidP="001D3824">
      <w:pPr>
        <w:ind w:firstLine="720"/>
        <w:rPr>
          <w:szCs w:val="28"/>
        </w:rPr>
      </w:pPr>
      <w:r>
        <w:rPr>
          <w:szCs w:val="28"/>
        </w:rPr>
        <w:t xml:space="preserve">Уличным освещением оборудовано всего </w:t>
      </w:r>
      <w:r w:rsidR="009F4064">
        <w:rPr>
          <w:szCs w:val="28"/>
        </w:rPr>
        <w:t>80%сельских</w:t>
      </w:r>
      <w:r>
        <w:rPr>
          <w:szCs w:val="28"/>
        </w:rPr>
        <w:t xml:space="preserve"> улиц и переулков</w:t>
      </w:r>
      <w:r w:rsidR="009F4064">
        <w:rPr>
          <w:szCs w:val="28"/>
        </w:rPr>
        <w:t>.</w:t>
      </w:r>
    </w:p>
    <w:p w:rsidR="001D3824" w:rsidRPr="00795B36" w:rsidRDefault="001D3824" w:rsidP="001D3824">
      <w:pPr>
        <w:ind w:firstLine="900"/>
        <w:rPr>
          <w:szCs w:val="28"/>
        </w:rPr>
      </w:pPr>
      <w:r w:rsidRPr="00795B36">
        <w:rPr>
          <w:szCs w:val="28"/>
        </w:rPr>
        <w:t xml:space="preserve">В целом, транспортная система муниципального образования справляется с существующими потоками, которые являются сколько-нибудь значительными только на ул. </w:t>
      </w:r>
      <w:r w:rsidR="009F4064">
        <w:rPr>
          <w:szCs w:val="28"/>
        </w:rPr>
        <w:t>Герандокова</w:t>
      </w:r>
      <w:r>
        <w:rPr>
          <w:szCs w:val="28"/>
        </w:rPr>
        <w:t xml:space="preserve"> (для транзитного транспорта). </w:t>
      </w:r>
      <w:r w:rsidRPr="00795B36">
        <w:rPr>
          <w:szCs w:val="28"/>
        </w:rPr>
        <w:t xml:space="preserve">Вместе с тем, на территории </w:t>
      </w:r>
      <w:r w:rsidR="009F4064">
        <w:rPr>
          <w:szCs w:val="28"/>
        </w:rPr>
        <w:t>с</w:t>
      </w:r>
      <w:r w:rsidR="005E3731">
        <w:rPr>
          <w:szCs w:val="28"/>
        </w:rPr>
        <w:t>ельского поселения Плановское</w:t>
      </w:r>
      <w:r w:rsidRPr="00795B36">
        <w:rPr>
          <w:szCs w:val="28"/>
        </w:rPr>
        <w:t xml:space="preserve">имеется ряд «слабых мест» и недостатков в планировке транспортной системы и организации движения. Таковыми являются: </w:t>
      </w:r>
    </w:p>
    <w:p w:rsidR="001D3824" w:rsidRPr="00795B36" w:rsidRDefault="001D3824" w:rsidP="00244457">
      <w:pPr>
        <w:numPr>
          <w:ilvl w:val="0"/>
          <w:numId w:val="2"/>
        </w:numPr>
        <w:tabs>
          <w:tab w:val="clear" w:pos="2130"/>
          <w:tab w:val="num" w:pos="1260"/>
        </w:tabs>
        <w:ind w:left="1260" w:hanging="540"/>
        <w:rPr>
          <w:szCs w:val="28"/>
        </w:rPr>
      </w:pPr>
      <w:r w:rsidRPr="00795B36">
        <w:rPr>
          <w:szCs w:val="28"/>
        </w:rPr>
        <w:t xml:space="preserve">Неудовлетворительное качество асфальтового покрытия </w:t>
      </w:r>
      <w:r w:rsidR="009F4064">
        <w:rPr>
          <w:szCs w:val="28"/>
        </w:rPr>
        <w:t xml:space="preserve">и его отсутствие </w:t>
      </w:r>
      <w:r w:rsidRPr="00795B36">
        <w:rPr>
          <w:szCs w:val="28"/>
        </w:rPr>
        <w:t xml:space="preserve">на большинстве улиц </w:t>
      </w:r>
      <w:r w:rsidR="009F4064">
        <w:rPr>
          <w:szCs w:val="28"/>
        </w:rPr>
        <w:t>села</w:t>
      </w:r>
      <w:r w:rsidRPr="00795B36">
        <w:rPr>
          <w:szCs w:val="28"/>
        </w:rPr>
        <w:t>.</w:t>
      </w:r>
    </w:p>
    <w:p w:rsidR="001D3824" w:rsidRDefault="001D3824" w:rsidP="00244457">
      <w:pPr>
        <w:numPr>
          <w:ilvl w:val="0"/>
          <w:numId w:val="2"/>
        </w:numPr>
        <w:tabs>
          <w:tab w:val="clear" w:pos="2130"/>
          <w:tab w:val="num" w:pos="1260"/>
        </w:tabs>
        <w:ind w:left="1260" w:hanging="540"/>
        <w:rPr>
          <w:szCs w:val="28"/>
        </w:rPr>
      </w:pPr>
      <w:r w:rsidRPr="00795B36">
        <w:rPr>
          <w:szCs w:val="28"/>
        </w:rPr>
        <w:t>Отсутствие системы тротуаров по основным направлениям пешеходного движения.</w:t>
      </w:r>
    </w:p>
    <w:p w:rsidR="00FD5CC2" w:rsidRDefault="00FD5CC2" w:rsidP="009E4062">
      <w:pPr>
        <w:jc w:val="right"/>
        <w:rPr>
          <w:szCs w:val="28"/>
        </w:rPr>
        <w:sectPr w:rsidR="00FD5CC2" w:rsidSect="00863ACD">
          <w:pgSz w:w="11906" w:h="16838"/>
          <w:pgMar w:top="1134" w:right="851" w:bottom="1134" w:left="1701" w:header="567" w:footer="567" w:gutter="0"/>
          <w:cols w:space="708"/>
          <w:docGrid w:linePitch="381"/>
        </w:sectPr>
      </w:pPr>
    </w:p>
    <w:p w:rsidR="009E4062" w:rsidRDefault="009E4062" w:rsidP="009A1F18">
      <w:pPr>
        <w:jc w:val="right"/>
        <w:outlineLvl w:val="0"/>
      </w:pPr>
      <w:r>
        <w:t>Таблица 1</w:t>
      </w:r>
      <w:r w:rsidR="00BC1015">
        <w:t>0</w:t>
      </w:r>
      <w:r>
        <w:t>.2</w:t>
      </w:r>
    </w:p>
    <w:p w:rsidR="009E4062" w:rsidRPr="006109F8" w:rsidRDefault="009E4062" w:rsidP="00BC1015">
      <w:pPr>
        <w:spacing w:line="240" w:lineRule="auto"/>
        <w:jc w:val="center"/>
        <w:rPr>
          <w:szCs w:val="28"/>
        </w:rPr>
      </w:pPr>
      <w:r w:rsidRPr="006109F8">
        <w:rPr>
          <w:szCs w:val="28"/>
        </w:rPr>
        <w:t>Характеристики основных магистралей</w:t>
      </w: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16"/>
        <w:gridCol w:w="3873"/>
        <w:gridCol w:w="2865"/>
        <w:gridCol w:w="1941"/>
        <w:gridCol w:w="3235"/>
        <w:gridCol w:w="2120"/>
      </w:tblGrid>
      <w:tr w:rsidR="001022BB" w:rsidRPr="00C7678F" w:rsidTr="008A460F">
        <w:tc>
          <w:tcPr>
            <w:tcW w:w="816" w:type="dxa"/>
            <w:vMerge w:val="restart"/>
            <w:vAlign w:val="center"/>
          </w:tcPr>
          <w:p w:rsidR="001022BB" w:rsidRPr="00C7678F" w:rsidRDefault="001022BB" w:rsidP="008A460F">
            <w:pPr>
              <w:pStyle w:val="afd"/>
              <w:jc w:val="center"/>
            </w:pPr>
            <w:r w:rsidRPr="00C7678F">
              <w:t>№ п/п</w:t>
            </w:r>
          </w:p>
        </w:tc>
        <w:tc>
          <w:tcPr>
            <w:tcW w:w="3873" w:type="dxa"/>
            <w:vMerge w:val="restart"/>
            <w:vAlign w:val="center"/>
          </w:tcPr>
          <w:p w:rsidR="001022BB" w:rsidRPr="00C7678F" w:rsidRDefault="001022BB" w:rsidP="008A460F">
            <w:pPr>
              <w:pStyle w:val="afd"/>
              <w:jc w:val="center"/>
            </w:pPr>
            <w:r w:rsidRPr="00C7678F">
              <w:t>Показатели</w:t>
            </w:r>
          </w:p>
        </w:tc>
        <w:tc>
          <w:tcPr>
            <w:tcW w:w="10161" w:type="dxa"/>
            <w:gridSpan w:val="4"/>
            <w:vAlign w:val="center"/>
          </w:tcPr>
          <w:p w:rsidR="001022BB" w:rsidRPr="00C7678F" w:rsidRDefault="001022BB" w:rsidP="008A460F">
            <w:pPr>
              <w:pStyle w:val="afd"/>
              <w:jc w:val="center"/>
            </w:pPr>
            <w:r w:rsidRPr="00C7678F">
              <w:t>Наименование</w:t>
            </w:r>
          </w:p>
        </w:tc>
      </w:tr>
      <w:tr w:rsidR="001022BB" w:rsidRPr="00C7678F" w:rsidTr="008A460F">
        <w:tc>
          <w:tcPr>
            <w:tcW w:w="816" w:type="dxa"/>
            <w:vMerge/>
            <w:vAlign w:val="center"/>
          </w:tcPr>
          <w:p w:rsidR="001022BB" w:rsidRPr="00C7678F" w:rsidRDefault="001022BB" w:rsidP="008A460F">
            <w:pPr>
              <w:pStyle w:val="afd"/>
              <w:jc w:val="center"/>
            </w:pPr>
          </w:p>
        </w:tc>
        <w:tc>
          <w:tcPr>
            <w:tcW w:w="3873" w:type="dxa"/>
            <w:vMerge/>
            <w:vAlign w:val="center"/>
          </w:tcPr>
          <w:p w:rsidR="001022BB" w:rsidRPr="00C7678F" w:rsidRDefault="001022BB" w:rsidP="008A460F">
            <w:pPr>
              <w:pStyle w:val="afd"/>
              <w:jc w:val="center"/>
            </w:pPr>
          </w:p>
        </w:tc>
        <w:tc>
          <w:tcPr>
            <w:tcW w:w="2865" w:type="dxa"/>
            <w:vAlign w:val="center"/>
          </w:tcPr>
          <w:p w:rsidR="001022BB" w:rsidRPr="00C7678F" w:rsidRDefault="001022BB" w:rsidP="008A460F">
            <w:pPr>
              <w:pStyle w:val="afd"/>
              <w:jc w:val="center"/>
            </w:pPr>
            <w:r w:rsidRPr="007A43E8">
              <w:t>Прохладный-Эльхотово (км 33,303</w:t>
            </w:r>
            <w:r>
              <w:t xml:space="preserve"> - </w:t>
            </w:r>
            <w:r w:rsidRPr="007A43E8">
              <w:t>км 56,464)</w:t>
            </w:r>
          </w:p>
        </w:tc>
        <w:tc>
          <w:tcPr>
            <w:tcW w:w="1941" w:type="dxa"/>
            <w:vAlign w:val="center"/>
          </w:tcPr>
          <w:p w:rsidR="001022BB" w:rsidRPr="006E733D" w:rsidRDefault="001022BB" w:rsidP="008A460F">
            <w:pPr>
              <w:pStyle w:val="afd"/>
              <w:jc w:val="center"/>
              <w:rPr>
                <w:highlight w:val="green"/>
              </w:rPr>
            </w:pPr>
            <w:r w:rsidRPr="00881AB2">
              <w:t>Плановское-В.Курп</w:t>
            </w:r>
          </w:p>
        </w:tc>
        <w:tc>
          <w:tcPr>
            <w:tcW w:w="3235" w:type="dxa"/>
            <w:vAlign w:val="center"/>
          </w:tcPr>
          <w:p w:rsidR="001022BB" w:rsidRPr="006E733D" w:rsidRDefault="001022BB" w:rsidP="008A460F">
            <w:pPr>
              <w:pStyle w:val="afd"/>
              <w:jc w:val="center"/>
              <w:rPr>
                <w:highlight w:val="green"/>
              </w:rPr>
            </w:pPr>
            <w:r w:rsidRPr="000D70E2">
              <w:t>Подъезд от а/д Прохладный-Эльхотово к с. Плановское</w:t>
            </w:r>
          </w:p>
        </w:tc>
        <w:tc>
          <w:tcPr>
            <w:tcW w:w="2120" w:type="dxa"/>
            <w:vAlign w:val="center"/>
          </w:tcPr>
          <w:p w:rsidR="008A460F" w:rsidRDefault="001022BB" w:rsidP="008A460F">
            <w:pPr>
              <w:pStyle w:val="afd"/>
              <w:jc w:val="center"/>
            </w:pPr>
            <w:r w:rsidRPr="001022BB">
              <w:t>Подъезд к</w:t>
            </w:r>
          </w:p>
          <w:p w:rsidR="001022BB" w:rsidRPr="006E733D" w:rsidRDefault="001022BB" w:rsidP="008A460F">
            <w:pPr>
              <w:pStyle w:val="afd"/>
              <w:jc w:val="center"/>
              <w:rPr>
                <w:highlight w:val="green"/>
              </w:rPr>
            </w:pPr>
            <w:r w:rsidRPr="001022BB">
              <w:t>кладбищу в с. Плановское</w:t>
            </w:r>
          </w:p>
        </w:tc>
      </w:tr>
      <w:tr w:rsidR="001022BB" w:rsidRPr="00C7678F" w:rsidTr="008A460F">
        <w:tc>
          <w:tcPr>
            <w:tcW w:w="816" w:type="dxa"/>
            <w:vAlign w:val="center"/>
          </w:tcPr>
          <w:p w:rsidR="001022BB" w:rsidRPr="00C7678F" w:rsidRDefault="001022BB" w:rsidP="008A460F">
            <w:pPr>
              <w:pStyle w:val="afd"/>
              <w:jc w:val="center"/>
            </w:pPr>
            <w:r w:rsidRPr="00C7678F">
              <w:t>1</w:t>
            </w:r>
          </w:p>
        </w:tc>
        <w:tc>
          <w:tcPr>
            <w:tcW w:w="3873" w:type="dxa"/>
            <w:vAlign w:val="center"/>
          </w:tcPr>
          <w:p w:rsidR="001022BB" w:rsidRPr="00C7678F" w:rsidRDefault="001022BB" w:rsidP="008A460F">
            <w:pPr>
              <w:pStyle w:val="afd"/>
              <w:jc w:val="center"/>
            </w:pPr>
            <w:r w:rsidRPr="00C7678F">
              <w:t>2</w:t>
            </w:r>
          </w:p>
        </w:tc>
        <w:tc>
          <w:tcPr>
            <w:tcW w:w="2865" w:type="dxa"/>
            <w:vAlign w:val="center"/>
          </w:tcPr>
          <w:p w:rsidR="001022BB" w:rsidRPr="00C7678F" w:rsidRDefault="001022BB" w:rsidP="008A460F">
            <w:pPr>
              <w:pStyle w:val="afd"/>
              <w:jc w:val="center"/>
            </w:pPr>
            <w:r w:rsidRPr="00C7678F">
              <w:t>3</w:t>
            </w:r>
          </w:p>
        </w:tc>
        <w:tc>
          <w:tcPr>
            <w:tcW w:w="1941" w:type="dxa"/>
            <w:vAlign w:val="center"/>
          </w:tcPr>
          <w:p w:rsidR="001022BB" w:rsidRPr="00C7678F" w:rsidRDefault="001022BB" w:rsidP="008A460F">
            <w:pPr>
              <w:pStyle w:val="afd"/>
              <w:jc w:val="center"/>
            </w:pPr>
            <w:r w:rsidRPr="00C7678F">
              <w:t>4</w:t>
            </w:r>
          </w:p>
        </w:tc>
        <w:tc>
          <w:tcPr>
            <w:tcW w:w="3235" w:type="dxa"/>
            <w:vAlign w:val="center"/>
          </w:tcPr>
          <w:p w:rsidR="001022BB" w:rsidRPr="00C7678F" w:rsidRDefault="001022BB" w:rsidP="008A460F">
            <w:pPr>
              <w:pStyle w:val="afd"/>
              <w:jc w:val="center"/>
            </w:pPr>
            <w:r w:rsidRPr="00C7678F">
              <w:t>5</w:t>
            </w:r>
          </w:p>
        </w:tc>
        <w:tc>
          <w:tcPr>
            <w:tcW w:w="2120" w:type="dxa"/>
            <w:vAlign w:val="center"/>
          </w:tcPr>
          <w:p w:rsidR="001022BB" w:rsidRPr="00C7678F" w:rsidRDefault="001022BB" w:rsidP="008A460F">
            <w:pPr>
              <w:pStyle w:val="afd"/>
              <w:jc w:val="center"/>
            </w:pPr>
            <w:r w:rsidRPr="00C7678F">
              <w:t>6</w:t>
            </w:r>
          </w:p>
        </w:tc>
      </w:tr>
      <w:tr w:rsidR="001022BB" w:rsidRPr="00C7678F" w:rsidTr="008A460F">
        <w:tc>
          <w:tcPr>
            <w:tcW w:w="816" w:type="dxa"/>
            <w:vAlign w:val="center"/>
          </w:tcPr>
          <w:p w:rsidR="001022BB" w:rsidRPr="008A460F" w:rsidRDefault="001022BB" w:rsidP="008A460F">
            <w:pPr>
              <w:pStyle w:val="afd"/>
              <w:jc w:val="center"/>
              <w:rPr>
                <w:b w:val="0"/>
              </w:rPr>
            </w:pPr>
            <w:r w:rsidRPr="008A460F">
              <w:rPr>
                <w:b w:val="0"/>
              </w:rPr>
              <w:t>1</w:t>
            </w:r>
          </w:p>
        </w:tc>
        <w:tc>
          <w:tcPr>
            <w:tcW w:w="3873" w:type="dxa"/>
            <w:vAlign w:val="center"/>
          </w:tcPr>
          <w:p w:rsidR="001022BB" w:rsidRPr="008A460F" w:rsidRDefault="001022BB" w:rsidP="008A460F">
            <w:pPr>
              <w:pStyle w:val="afd"/>
              <w:rPr>
                <w:b w:val="0"/>
              </w:rPr>
            </w:pPr>
            <w:r w:rsidRPr="008A460F">
              <w:rPr>
                <w:b w:val="0"/>
              </w:rPr>
              <w:t>Протяженность, км</w:t>
            </w:r>
          </w:p>
        </w:tc>
        <w:tc>
          <w:tcPr>
            <w:tcW w:w="2865" w:type="dxa"/>
          </w:tcPr>
          <w:p w:rsidR="001022BB" w:rsidRPr="008A460F" w:rsidRDefault="001022BB" w:rsidP="008A460F">
            <w:pPr>
              <w:pStyle w:val="afd"/>
              <w:jc w:val="center"/>
              <w:rPr>
                <w:b w:val="0"/>
              </w:rPr>
            </w:pPr>
            <w:r w:rsidRPr="008A460F">
              <w:rPr>
                <w:b w:val="0"/>
              </w:rPr>
              <w:t>6,18</w:t>
            </w:r>
          </w:p>
          <w:p w:rsidR="001022BB" w:rsidRPr="00C7678F" w:rsidRDefault="001022BB" w:rsidP="008A460F">
            <w:pPr>
              <w:pStyle w:val="afd"/>
              <w:jc w:val="center"/>
            </w:pPr>
            <w:r w:rsidRPr="008A460F">
              <w:rPr>
                <w:b w:val="0"/>
              </w:rPr>
              <w:t>25,28</w:t>
            </w:r>
          </w:p>
        </w:tc>
        <w:tc>
          <w:tcPr>
            <w:tcW w:w="1941" w:type="dxa"/>
          </w:tcPr>
          <w:p w:rsidR="001022BB" w:rsidRPr="002B3DA0" w:rsidRDefault="001022BB" w:rsidP="002B3DA0">
            <w:pPr>
              <w:pStyle w:val="afd"/>
              <w:jc w:val="center"/>
              <w:rPr>
                <w:b w:val="0"/>
              </w:rPr>
            </w:pPr>
            <w:r w:rsidRPr="002B3DA0">
              <w:rPr>
                <w:b w:val="0"/>
              </w:rPr>
              <w:t>17,00</w:t>
            </w:r>
          </w:p>
        </w:tc>
        <w:tc>
          <w:tcPr>
            <w:tcW w:w="3235" w:type="dxa"/>
          </w:tcPr>
          <w:p w:rsidR="001022BB" w:rsidRPr="002B3DA0" w:rsidRDefault="001022BB" w:rsidP="002B3DA0">
            <w:pPr>
              <w:pStyle w:val="afd"/>
              <w:jc w:val="center"/>
              <w:rPr>
                <w:b w:val="0"/>
              </w:rPr>
            </w:pPr>
            <w:r w:rsidRPr="002B3DA0">
              <w:rPr>
                <w:b w:val="0"/>
              </w:rPr>
              <w:t>4,90</w:t>
            </w:r>
          </w:p>
        </w:tc>
        <w:tc>
          <w:tcPr>
            <w:tcW w:w="2120" w:type="dxa"/>
          </w:tcPr>
          <w:p w:rsidR="001022BB" w:rsidRPr="002B3DA0" w:rsidRDefault="001022BB" w:rsidP="002B3DA0">
            <w:pPr>
              <w:pStyle w:val="afd"/>
              <w:jc w:val="center"/>
              <w:rPr>
                <w:b w:val="0"/>
              </w:rPr>
            </w:pPr>
            <w:r w:rsidRPr="002B3DA0">
              <w:rPr>
                <w:b w:val="0"/>
              </w:rPr>
              <w:t>1,80</w:t>
            </w:r>
          </w:p>
        </w:tc>
      </w:tr>
      <w:tr w:rsidR="001022BB" w:rsidRPr="00C7678F" w:rsidTr="008A460F">
        <w:tc>
          <w:tcPr>
            <w:tcW w:w="816" w:type="dxa"/>
            <w:vAlign w:val="center"/>
          </w:tcPr>
          <w:p w:rsidR="001022BB" w:rsidRPr="008A460F" w:rsidRDefault="001022BB" w:rsidP="008A460F">
            <w:pPr>
              <w:pStyle w:val="afd"/>
              <w:jc w:val="center"/>
              <w:rPr>
                <w:b w:val="0"/>
              </w:rPr>
            </w:pPr>
            <w:r w:rsidRPr="008A460F">
              <w:rPr>
                <w:b w:val="0"/>
              </w:rPr>
              <w:t>2</w:t>
            </w:r>
          </w:p>
        </w:tc>
        <w:tc>
          <w:tcPr>
            <w:tcW w:w="3873" w:type="dxa"/>
            <w:vAlign w:val="center"/>
          </w:tcPr>
          <w:p w:rsidR="001022BB" w:rsidRPr="008A460F" w:rsidRDefault="001022BB" w:rsidP="008A460F">
            <w:pPr>
              <w:pStyle w:val="afd"/>
              <w:rPr>
                <w:b w:val="0"/>
              </w:rPr>
            </w:pPr>
            <w:r w:rsidRPr="008A460F">
              <w:rPr>
                <w:b w:val="0"/>
              </w:rPr>
              <w:t>Категория</w:t>
            </w:r>
          </w:p>
        </w:tc>
        <w:tc>
          <w:tcPr>
            <w:tcW w:w="2865" w:type="dxa"/>
          </w:tcPr>
          <w:p w:rsidR="001022BB" w:rsidRPr="008A460F" w:rsidRDefault="001022BB" w:rsidP="008A460F">
            <w:pPr>
              <w:pStyle w:val="afd"/>
              <w:jc w:val="center"/>
              <w:rPr>
                <w:b w:val="0"/>
                <w:szCs w:val="26"/>
              </w:rPr>
            </w:pPr>
            <w:r w:rsidRPr="008A460F">
              <w:rPr>
                <w:b w:val="0"/>
                <w:szCs w:val="26"/>
              </w:rPr>
              <w:t>II</w:t>
            </w:r>
          </w:p>
          <w:p w:rsidR="001022BB" w:rsidRPr="008A460F" w:rsidRDefault="001022BB" w:rsidP="008A460F">
            <w:pPr>
              <w:pStyle w:val="afd"/>
              <w:jc w:val="center"/>
              <w:rPr>
                <w:b w:val="0"/>
                <w:szCs w:val="26"/>
              </w:rPr>
            </w:pPr>
            <w:r w:rsidRPr="008A460F">
              <w:rPr>
                <w:b w:val="0"/>
                <w:szCs w:val="26"/>
              </w:rPr>
              <w:t>III</w:t>
            </w:r>
          </w:p>
        </w:tc>
        <w:tc>
          <w:tcPr>
            <w:tcW w:w="1941" w:type="dxa"/>
          </w:tcPr>
          <w:p w:rsidR="001022BB" w:rsidRPr="002B3DA0" w:rsidRDefault="001022BB" w:rsidP="002B3DA0">
            <w:pPr>
              <w:pStyle w:val="afd"/>
              <w:jc w:val="center"/>
              <w:rPr>
                <w:b w:val="0"/>
              </w:rPr>
            </w:pPr>
            <w:r w:rsidRPr="002B3DA0">
              <w:rPr>
                <w:b w:val="0"/>
              </w:rPr>
              <w:t>IV</w:t>
            </w:r>
          </w:p>
        </w:tc>
        <w:tc>
          <w:tcPr>
            <w:tcW w:w="3235" w:type="dxa"/>
          </w:tcPr>
          <w:p w:rsidR="001022BB" w:rsidRPr="002B3DA0" w:rsidRDefault="001022BB" w:rsidP="002B3DA0">
            <w:pPr>
              <w:pStyle w:val="afd"/>
              <w:jc w:val="center"/>
              <w:rPr>
                <w:b w:val="0"/>
              </w:rPr>
            </w:pPr>
            <w:r w:rsidRPr="002B3DA0">
              <w:rPr>
                <w:b w:val="0"/>
              </w:rPr>
              <w:t>IV</w:t>
            </w:r>
          </w:p>
        </w:tc>
        <w:tc>
          <w:tcPr>
            <w:tcW w:w="2120" w:type="dxa"/>
          </w:tcPr>
          <w:p w:rsidR="001022BB" w:rsidRPr="002B3DA0" w:rsidRDefault="001022BB" w:rsidP="002B3DA0">
            <w:pPr>
              <w:pStyle w:val="afd"/>
              <w:jc w:val="center"/>
              <w:rPr>
                <w:b w:val="0"/>
              </w:rPr>
            </w:pPr>
            <w:r w:rsidRPr="002B3DA0">
              <w:rPr>
                <w:b w:val="0"/>
              </w:rPr>
              <w:t>V</w:t>
            </w:r>
          </w:p>
        </w:tc>
      </w:tr>
      <w:tr w:rsidR="001022BB" w:rsidRPr="00C7678F" w:rsidTr="008A460F">
        <w:tc>
          <w:tcPr>
            <w:tcW w:w="816" w:type="dxa"/>
            <w:vAlign w:val="center"/>
          </w:tcPr>
          <w:p w:rsidR="001022BB" w:rsidRPr="008A460F" w:rsidRDefault="001022BB" w:rsidP="008A460F">
            <w:pPr>
              <w:pStyle w:val="afd"/>
              <w:jc w:val="center"/>
              <w:rPr>
                <w:b w:val="0"/>
              </w:rPr>
            </w:pPr>
            <w:r w:rsidRPr="008A460F">
              <w:rPr>
                <w:b w:val="0"/>
              </w:rPr>
              <w:t>3</w:t>
            </w:r>
          </w:p>
        </w:tc>
        <w:tc>
          <w:tcPr>
            <w:tcW w:w="3873" w:type="dxa"/>
            <w:vAlign w:val="center"/>
          </w:tcPr>
          <w:p w:rsidR="001022BB" w:rsidRPr="008A460F" w:rsidRDefault="001022BB" w:rsidP="008A460F">
            <w:pPr>
              <w:pStyle w:val="afd"/>
              <w:rPr>
                <w:b w:val="0"/>
              </w:rPr>
            </w:pPr>
            <w:r w:rsidRPr="008A460F">
              <w:rPr>
                <w:b w:val="0"/>
              </w:rPr>
              <w:t>Покрытие, км</w:t>
            </w:r>
            <w:r w:rsidR="008A460F">
              <w:rPr>
                <w:b w:val="0"/>
              </w:rPr>
              <w:t>:</w:t>
            </w:r>
          </w:p>
        </w:tc>
        <w:tc>
          <w:tcPr>
            <w:tcW w:w="2865" w:type="dxa"/>
          </w:tcPr>
          <w:p w:rsidR="001022BB" w:rsidRPr="008A460F" w:rsidRDefault="001022BB" w:rsidP="008A460F">
            <w:pPr>
              <w:pStyle w:val="afd"/>
              <w:jc w:val="center"/>
              <w:rPr>
                <w:b w:val="0"/>
                <w:szCs w:val="26"/>
              </w:rPr>
            </w:pPr>
          </w:p>
        </w:tc>
        <w:tc>
          <w:tcPr>
            <w:tcW w:w="1941" w:type="dxa"/>
          </w:tcPr>
          <w:p w:rsidR="001022BB" w:rsidRPr="002B3DA0" w:rsidRDefault="001022BB" w:rsidP="002B3DA0">
            <w:pPr>
              <w:pStyle w:val="afd"/>
              <w:jc w:val="center"/>
              <w:rPr>
                <w:b w:val="0"/>
              </w:rPr>
            </w:pPr>
          </w:p>
        </w:tc>
        <w:tc>
          <w:tcPr>
            <w:tcW w:w="3235" w:type="dxa"/>
          </w:tcPr>
          <w:p w:rsidR="001022BB" w:rsidRPr="002B3DA0" w:rsidRDefault="001022BB" w:rsidP="002B3DA0">
            <w:pPr>
              <w:pStyle w:val="afd"/>
              <w:jc w:val="center"/>
              <w:rPr>
                <w:b w:val="0"/>
              </w:rPr>
            </w:pPr>
          </w:p>
        </w:tc>
        <w:tc>
          <w:tcPr>
            <w:tcW w:w="2120" w:type="dxa"/>
          </w:tcPr>
          <w:p w:rsidR="001022BB" w:rsidRPr="002B3DA0" w:rsidRDefault="001022BB" w:rsidP="002B3DA0">
            <w:pPr>
              <w:pStyle w:val="afd"/>
              <w:jc w:val="center"/>
              <w:rPr>
                <w:b w:val="0"/>
              </w:rPr>
            </w:pPr>
          </w:p>
        </w:tc>
      </w:tr>
      <w:tr w:rsidR="001022BB" w:rsidRPr="00C7678F" w:rsidTr="008A460F">
        <w:tc>
          <w:tcPr>
            <w:tcW w:w="816" w:type="dxa"/>
            <w:vAlign w:val="center"/>
          </w:tcPr>
          <w:p w:rsidR="001022BB" w:rsidRPr="008A460F" w:rsidRDefault="001022BB" w:rsidP="008A460F">
            <w:pPr>
              <w:pStyle w:val="afd"/>
              <w:jc w:val="center"/>
              <w:rPr>
                <w:b w:val="0"/>
              </w:rPr>
            </w:pPr>
            <w:r w:rsidRPr="008A460F">
              <w:rPr>
                <w:b w:val="0"/>
              </w:rPr>
              <w:t>3.1</w:t>
            </w:r>
          </w:p>
        </w:tc>
        <w:tc>
          <w:tcPr>
            <w:tcW w:w="3873" w:type="dxa"/>
            <w:vAlign w:val="center"/>
          </w:tcPr>
          <w:p w:rsidR="001022BB" w:rsidRPr="008A460F" w:rsidRDefault="001022BB" w:rsidP="002B3DA0">
            <w:pPr>
              <w:pStyle w:val="afd"/>
              <w:ind w:firstLine="403"/>
              <w:rPr>
                <w:b w:val="0"/>
              </w:rPr>
            </w:pPr>
            <w:r w:rsidRPr="008A460F">
              <w:rPr>
                <w:b w:val="0"/>
              </w:rPr>
              <w:t>асфальтобетонное</w:t>
            </w:r>
          </w:p>
        </w:tc>
        <w:tc>
          <w:tcPr>
            <w:tcW w:w="2865" w:type="dxa"/>
          </w:tcPr>
          <w:p w:rsidR="001022BB" w:rsidRPr="008A460F" w:rsidRDefault="001022BB" w:rsidP="008A460F">
            <w:pPr>
              <w:pStyle w:val="afd"/>
              <w:jc w:val="center"/>
              <w:rPr>
                <w:b w:val="0"/>
                <w:szCs w:val="26"/>
              </w:rPr>
            </w:pPr>
            <w:r w:rsidRPr="008A460F">
              <w:rPr>
                <w:b w:val="0"/>
              </w:rPr>
              <w:t>21,26</w:t>
            </w:r>
          </w:p>
        </w:tc>
        <w:tc>
          <w:tcPr>
            <w:tcW w:w="1941" w:type="dxa"/>
          </w:tcPr>
          <w:p w:rsidR="001022BB" w:rsidRPr="002B3DA0" w:rsidRDefault="001022BB" w:rsidP="002B3DA0">
            <w:pPr>
              <w:pStyle w:val="afd"/>
              <w:jc w:val="center"/>
              <w:rPr>
                <w:b w:val="0"/>
              </w:rPr>
            </w:pPr>
            <w:r w:rsidRPr="002B3DA0">
              <w:rPr>
                <w:b w:val="0"/>
              </w:rPr>
              <w:t>0,00</w:t>
            </w:r>
          </w:p>
        </w:tc>
        <w:tc>
          <w:tcPr>
            <w:tcW w:w="3235" w:type="dxa"/>
          </w:tcPr>
          <w:p w:rsidR="001022BB" w:rsidRPr="002B3DA0" w:rsidRDefault="001022BB" w:rsidP="002B3DA0">
            <w:pPr>
              <w:pStyle w:val="afd"/>
              <w:jc w:val="center"/>
              <w:rPr>
                <w:b w:val="0"/>
              </w:rPr>
            </w:pPr>
            <w:r w:rsidRPr="002B3DA0">
              <w:rPr>
                <w:b w:val="0"/>
              </w:rPr>
              <w:t>4,50</w:t>
            </w:r>
          </w:p>
        </w:tc>
        <w:tc>
          <w:tcPr>
            <w:tcW w:w="2120" w:type="dxa"/>
          </w:tcPr>
          <w:p w:rsidR="001022BB" w:rsidRPr="002B3DA0" w:rsidRDefault="001022BB" w:rsidP="002B3DA0">
            <w:pPr>
              <w:pStyle w:val="afd"/>
              <w:jc w:val="center"/>
              <w:rPr>
                <w:b w:val="0"/>
              </w:rPr>
            </w:pPr>
            <w:r w:rsidRPr="002B3DA0">
              <w:rPr>
                <w:b w:val="0"/>
              </w:rPr>
              <w:t>1,80</w:t>
            </w:r>
          </w:p>
        </w:tc>
      </w:tr>
      <w:tr w:rsidR="001022BB" w:rsidRPr="00C7678F" w:rsidTr="008A460F">
        <w:tc>
          <w:tcPr>
            <w:tcW w:w="816" w:type="dxa"/>
            <w:vAlign w:val="center"/>
          </w:tcPr>
          <w:p w:rsidR="001022BB" w:rsidRPr="008A460F" w:rsidRDefault="001022BB" w:rsidP="008A460F">
            <w:pPr>
              <w:pStyle w:val="afd"/>
              <w:jc w:val="center"/>
              <w:rPr>
                <w:b w:val="0"/>
              </w:rPr>
            </w:pPr>
            <w:r w:rsidRPr="008A460F">
              <w:rPr>
                <w:b w:val="0"/>
              </w:rPr>
              <w:t>3.2</w:t>
            </w:r>
          </w:p>
        </w:tc>
        <w:tc>
          <w:tcPr>
            <w:tcW w:w="3873" w:type="dxa"/>
            <w:vAlign w:val="center"/>
          </w:tcPr>
          <w:p w:rsidR="001022BB" w:rsidRPr="008A460F" w:rsidRDefault="001022BB" w:rsidP="002B3DA0">
            <w:pPr>
              <w:pStyle w:val="afd"/>
              <w:ind w:firstLine="403"/>
              <w:rPr>
                <w:b w:val="0"/>
              </w:rPr>
            </w:pPr>
            <w:r w:rsidRPr="008A460F">
              <w:rPr>
                <w:b w:val="0"/>
              </w:rPr>
              <w:t>гравий, щебень</w:t>
            </w:r>
          </w:p>
        </w:tc>
        <w:tc>
          <w:tcPr>
            <w:tcW w:w="2865" w:type="dxa"/>
          </w:tcPr>
          <w:p w:rsidR="001022BB" w:rsidRPr="008A460F" w:rsidRDefault="001022BB" w:rsidP="008A460F">
            <w:pPr>
              <w:pStyle w:val="afd"/>
              <w:jc w:val="center"/>
              <w:rPr>
                <w:b w:val="0"/>
                <w:szCs w:val="26"/>
              </w:rPr>
            </w:pPr>
            <w:r w:rsidRPr="008A460F">
              <w:rPr>
                <w:b w:val="0"/>
                <w:szCs w:val="26"/>
              </w:rPr>
              <w:t>10,22</w:t>
            </w:r>
          </w:p>
        </w:tc>
        <w:tc>
          <w:tcPr>
            <w:tcW w:w="1941" w:type="dxa"/>
          </w:tcPr>
          <w:p w:rsidR="001022BB" w:rsidRPr="002B3DA0" w:rsidRDefault="001022BB" w:rsidP="002B3DA0">
            <w:pPr>
              <w:pStyle w:val="afd"/>
              <w:jc w:val="center"/>
              <w:rPr>
                <w:b w:val="0"/>
              </w:rPr>
            </w:pPr>
            <w:r w:rsidRPr="002B3DA0">
              <w:rPr>
                <w:b w:val="0"/>
              </w:rPr>
              <w:t>17,00</w:t>
            </w:r>
          </w:p>
        </w:tc>
        <w:tc>
          <w:tcPr>
            <w:tcW w:w="3235" w:type="dxa"/>
          </w:tcPr>
          <w:p w:rsidR="001022BB" w:rsidRPr="002B3DA0" w:rsidRDefault="001022BB" w:rsidP="002B3DA0">
            <w:pPr>
              <w:pStyle w:val="afd"/>
              <w:jc w:val="center"/>
              <w:rPr>
                <w:b w:val="0"/>
              </w:rPr>
            </w:pPr>
            <w:r w:rsidRPr="002B3DA0">
              <w:rPr>
                <w:b w:val="0"/>
              </w:rPr>
              <w:t>0,40</w:t>
            </w:r>
          </w:p>
        </w:tc>
        <w:tc>
          <w:tcPr>
            <w:tcW w:w="2120" w:type="dxa"/>
          </w:tcPr>
          <w:p w:rsidR="001022BB" w:rsidRPr="002B3DA0" w:rsidRDefault="001022BB" w:rsidP="002B3DA0">
            <w:pPr>
              <w:pStyle w:val="afd"/>
              <w:jc w:val="center"/>
              <w:rPr>
                <w:b w:val="0"/>
              </w:rPr>
            </w:pPr>
            <w:r w:rsidRPr="002B3DA0">
              <w:rPr>
                <w:b w:val="0"/>
              </w:rPr>
              <w:t>0,00</w:t>
            </w:r>
          </w:p>
        </w:tc>
      </w:tr>
      <w:tr w:rsidR="001022BB" w:rsidRPr="00C7678F" w:rsidTr="008A460F">
        <w:tc>
          <w:tcPr>
            <w:tcW w:w="816" w:type="dxa"/>
            <w:vAlign w:val="center"/>
          </w:tcPr>
          <w:p w:rsidR="001022BB" w:rsidRPr="008A460F" w:rsidRDefault="001022BB" w:rsidP="008A460F">
            <w:pPr>
              <w:pStyle w:val="afd"/>
              <w:jc w:val="center"/>
              <w:rPr>
                <w:b w:val="0"/>
              </w:rPr>
            </w:pPr>
            <w:r w:rsidRPr="008A460F">
              <w:rPr>
                <w:b w:val="0"/>
              </w:rPr>
              <w:t>4</w:t>
            </w:r>
          </w:p>
        </w:tc>
        <w:tc>
          <w:tcPr>
            <w:tcW w:w="3873" w:type="dxa"/>
            <w:vAlign w:val="center"/>
          </w:tcPr>
          <w:p w:rsidR="001022BB" w:rsidRPr="008A460F" w:rsidRDefault="001022BB" w:rsidP="008A460F">
            <w:pPr>
              <w:pStyle w:val="afd"/>
              <w:rPr>
                <w:b w:val="0"/>
              </w:rPr>
            </w:pPr>
            <w:r w:rsidRPr="008A460F">
              <w:rPr>
                <w:b w:val="0"/>
              </w:rPr>
              <w:t>Мосты</w:t>
            </w:r>
          </w:p>
        </w:tc>
        <w:tc>
          <w:tcPr>
            <w:tcW w:w="2865" w:type="dxa"/>
          </w:tcPr>
          <w:p w:rsidR="001022BB" w:rsidRPr="008A460F" w:rsidRDefault="001022BB" w:rsidP="008A460F">
            <w:pPr>
              <w:pStyle w:val="afd"/>
              <w:jc w:val="center"/>
              <w:rPr>
                <w:b w:val="0"/>
                <w:szCs w:val="26"/>
              </w:rPr>
            </w:pPr>
            <w:r w:rsidRPr="008A460F">
              <w:rPr>
                <w:b w:val="0"/>
                <w:szCs w:val="26"/>
              </w:rPr>
              <w:t>2</w:t>
            </w:r>
          </w:p>
        </w:tc>
        <w:tc>
          <w:tcPr>
            <w:tcW w:w="1941" w:type="dxa"/>
          </w:tcPr>
          <w:p w:rsidR="001022BB" w:rsidRPr="002B3DA0" w:rsidRDefault="001022BB" w:rsidP="002B3DA0">
            <w:pPr>
              <w:pStyle w:val="afd"/>
              <w:jc w:val="center"/>
              <w:rPr>
                <w:b w:val="0"/>
              </w:rPr>
            </w:pPr>
            <w:r w:rsidRPr="002B3DA0">
              <w:rPr>
                <w:b w:val="0"/>
              </w:rPr>
              <w:t>0</w:t>
            </w:r>
          </w:p>
        </w:tc>
        <w:tc>
          <w:tcPr>
            <w:tcW w:w="3235" w:type="dxa"/>
          </w:tcPr>
          <w:p w:rsidR="001022BB" w:rsidRPr="002B3DA0" w:rsidRDefault="001022BB" w:rsidP="002B3DA0">
            <w:pPr>
              <w:pStyle w:val="afd"/>
              <w:jc w:val="center"/>
              <w:rPr>
                <w:b w:val="0"/>
              </w:rPr>
            </w:pPr>
            <w:r w:rsidRPr="002B3DA0">
              <w:rPr>
                <w:b w:val="0"/>
              </w:rPr>
              <w:t>0</w:t>
            </w:r>
          </w:p>
        </w:tc>
        <w:tc>
          <w:tcPr>
            <w:tcW w:w="2120" w:type="dxa"/>
          </w:tcPr>
          <w:p w:rsidR="001022BB" w:rsidRPr="002B3DA0" w:rsidRDefault="001022BB" w:rsidP="002B3DA0">
            <w:pPr>
              <w:pStyle w:val="afd"/>
              <w:jc w:val="center"/>
              <w:rPr>
                <w:b w:val="0"/>
              </w:rPr>
            </w:pPr>
            <w:r w:rsidRPr="002B3DA0">
              <w:rPr>
                <w:b w:val="0"/>
              </w:rPr>
              <w:t>0</w:t>
            </w:r>
          </w:p>
        </w:tc>
      </w:tr>
      <w:tr w:rsidR="001022BB" w:rsidRPr="00C7678F" w:rsidTr="008A460F">
        <w:tc>
          <w:tcPr>
            <w:tcW w:w="816" w:type="dxa"/>
            <w:vAlign w:val="center"/>
          </w:tcPr>
          <w:p w:rsidR="001022BB" w:rsidRPr="008A460F" w:rsidRDefault="001022BB" w:rsidP="008A460F">
            <w:pPr>
              <w:pStyle w:val="afd"/>
              <w:jc w:val="center"/>
              <w:rPr>
                <w:b w:val="0"/>
              </w:rPr>
            </w:pPr>
            <w:r w:rsidRPr="008A460F">
              <w:rPr>
                <w:b w:val="0"/>
              </w:rPr>
              <w:t>5</w:t>
            </w:r>
          </w:p>
        </w:tc>
        <w:tc>
          <w:tcPr>
            <w:tcW w:w="3873" w:type="dxa"/>
            <w:vAlign w:val="center"/>
          </w:tcPr>
          <w:p w:rsidR="001022BB" w:rsidRPr="008A460F" w:rsidRDefault="001022BB" w:rsidP="008A460F">
            <w:pPr>
              <w:pStyle w:val="afd"/>
              <w:rPr>
                <w:b w:val="0"/>
              </w:rPr>
            </w:pPr>
            <w:r w:rsidRPr="008A460F">
              <w:rPr>
                <w:b w:val="0"/>
              </w:rPr>
              <w:t>Трубы</w:t>
            </w:r>
          </w:p>
        </w:tc>
        <w:tc>
          <w:tcPr>
            <w:tcW w:w="2865" w:type="dxa"/>
          </w:tcPr>
          <w:p w:rsidR="001022BB" w:rsidRPr="008A460F" w:rsidRDefault="001022BB" w:rsidP="008A460F">
            <w:pPr>
              <w:pStyle w:val="afd"/>
              <w:jc w:val="center"/>
              <w:rPr>
                <w:b w:val="0"/>
                <w:szCs w:val="26"/>
              </w:rPr>
            </w:pPr>
          </w:p>
        </w:tc>
        <w:tc>
          <w:tcPr>
            <w:tcW w:w="1941" w:type="dxa"/>
          </w:tcPr>
          <w:p w:rsidR="001022BB" w:rsidRPr="002B3DA0" w:rsidRDefault="001022BB" w:rsidP="002B3DA0">
            <w:pPr>
              <w:pStyle w:val="afd"/>
              <w:jc w:val="center"/>
              <w:rPr>
                <w:b w:val="0"/>
              </w:rPr>
            </w:pPr>
          </w:p>
        </w:tc>
        <w:tc>
          <w:tcPr>
            <w:tcW w:w="3235" w:type="dxa"/>
          </w:tcPr>
          <w:p w:rsidR="001022BB" w:rsidRPr="002B3DA0" w:rsidRDefault="001022BB" w:rsidP="002B3DA0">
            <w:pPr>
              <w:pStyle w:val="afd"/>
              <w:jc w:val="center"/>
              <w:rPr>
                <w:b w:val="0"/>
              </w:rPr>
            </w:pPr>
          </w:p>
        </w:tc>
        <w:tc>
          <w:tcPr>
            <w:tcW w:w="2120" w:type="dxa"/>
          </w:tcPr>
          <w:p w:rsidR="001022BB" w:rsidRPr="002B3DA0" w:rsidRDefault="001022BB" w:rsidP="002B3DA0">
            <w:pPr>
              <w:pStyle w:val="afd"/>
              <w:jc w:val="center"/>
              <w:rPr>
                <w:b w:val="0"/>
              </w:rPr>
            </w:pPr>
          </w:p>
        </w:tc>
      </w:tr>
      <w:tr w:rsidR="001022BB" w:rsidRPr="00C7678F" w:rsidTr="008A460F">
        <w:tc>
          <w:tcPr>
            <w:tcW w:w="816" w:type="dxa"/>
            <w:vAlign w:val="center"/>
          </w:tcPr>
          <w:p w:rsidR="001022BB" w:rsidRPr="008A460F" w:rsidRDefault="001022BB" w:rsidP="008A460F">
            <w:pPr>
              <w:pStyle w:val="afd"/>
              <w:jc w:val="center"/>
              <w:rPr>
                <w:b w:val="0"/>
              </w:rPr>
            </w:pPr>
            <w:r w:rsidRPr="008A460F">
              <w:rPr>
                <w:b w:val="0"/>
              </w:rPr>
              <w:t>5.1</w:t>
            </w:r>
          </w:p>
        </w:tc>
        <w:tc>
          <w:tcPr>
            <w:tcW w:w="3873" w:type="dxa"/>
            <w:vAlign w:val="center"/>
          </w:tcPr>
          <w:p w:rsidR="001022BB" w:rsidRPr="008A460F" w:rsidRDefault="001022BB" w:rsidP="002B3DA0">
            <w:pPr>
              <w:pStyle w:val="afd"/>
              <w:ind w:firstLine="403"/>
              <w:rPr>
                <w:b w:val="0"/>
              </w:rPr>
            </w:pPr>
            <w:r w:rsidRPr="008A460F">
              <w:rPr>
                <w:b w:val="0"/>
              </w:rPr>
              <w:t>штук</w:t>
            </w:r>
          </w:p>
        </w:tc>
        <w:tc>
          <w:tcPr>
            <w:tcW w:w="2865" w:type="dxa"/>
          </w:tcPr>
          <w:p w:rsidR="001022BB" w:rsidRPr="008A460F" w:rsidRDefault="001022BB" w:rsidP="008A460F">
            <w:pPr>
              <w:pStyle w:val="afd"/>
              <w:jc w:val="center"/>
              <w:rPr>
                <w:b w:val="0"/>
                <w:szCs w:val="26"/>
              </w:rPr>
            </w:pPr>
            <w:r w:rsidRPr="008A460F">
              <w:rPr>
                <w:b w:val="0"/>
                <w:szCs w:val="26"/>
              </w:rPr>
              <w:t>9</w:t>
            </w:r>
          </w:p>
        </w:tc>
        <w:tc>
          <w:tcPr>
            <w:tcW w:w="1941" w:type="dxa"/>
          </w:tcPr>
          <w:p w:rsidR="001022BB" w:rsidRPr="002B3DA0" w:rsidRDefault="001022BB" w:rsidP="002B3DA0">
            <w:pPr>
              <w:pStyle w:val="afd"/>
              <w:jc w:val="center"/>
              <w:rPr>
                <w:b w:val="0"/>
              </w:rPr>
            </w:pPr>
            <w:r w:rsidRPr="002B3DA0">
              <w:rPr>
                <w:b w:val="0"/>
              </w:rPr>
              <w:t>9</w:t>
            </w:r>
          </w:p>
        </w:tc>
        <w:tc>
          <w:tcPr>
            <w:tcW w:w="3235" w:type="dxa"/>
          </w:tcPr>
          <w:p w:rsidR="001022BB" w:rsidRPr="002B3DA0" w:rsidRDefault="001022BB" w:rsidP="002B3DA0">
            <w:pPr>
              <w:pStyle w:val="afd"/>
              <w:jc w:val="center"/>
              <w:rPr>
                <w:b w:val="0"/>
              </w:rPr>
            </w:pPr>
            <w:r w:rsidRPr="002B3DA0">
              <w:rPr>
                <w:b w:val="0"/>
              </w:rPr>
              <w:t>3</w:t>
            </w:r>
          </w:p>
        </w:tc>
        <w:tc>
          <w:tcPr>
            <w:tcW w:w="2120" w:type="dxa"/>
          </w:tcPr>
          <w:p w:rsidR="001022BB" w:rsidRPr="002B3DA0" w:rsidRDefault="001022BB" w:rsidP="002B3DA0">
            <w:pPr>
              <w:pStyle w:val="afd"/>
              <w:jc w:val="center"/>
              <w:rPr>
                <w:b w:val="0"/>
              </w:rPr>
            </w:pPr>
            <w:r w:rsidRPr="002B3DA0">
              <w:rPr>
                <w:b w:val="0"/>
              </w:rPr>
              <w:t>0</w:t>
            </w:r>
          </w:p>
        </w:tc>
      </w:tr>
      <w:tr w:rsidR="001022BB" w:rsidRPr="00C7678F" w:rsidTr="008A460F">
        <w:tc>
          <w:tcPr>
            <w:tcW w:w="816" w:type="dxa"/>
            <w:vAlign w:val="center"/>
          </w:tcPr>
          <w:p w:rsidR="001022BB" w:rsidRPr="008A460F" w:rsidRDefault="001022BB" w:rsidP="008A460F">
            <w:pPr>
              <w:pStyle w:val="afd"/>
              <w:jc w:val="center"/>
              <w:rPr>
                <w:b w:val="0"/>
              </w:rPr>
            </w:pPr>
            <w:r w:rsidRPr="008A460F">
              <w:rPr>
                <w:b w:val="0"/>
              </w:rPr>
              <w:t>5.2</w:t>
            </w:r>
          </w:p>
        </w:tc>
        <w:tc>
          <w:tcPr>
            <w:tcW w:w="3873" w:type="dxa"/>
            <w:vAlign w:val="center"/>
          </w:tcPr>
          <w:p w:rsidR="001022BB" w:rsidRPr="008A460F" w:rsidRDefault="001022BB" w:rsidP="002B3DA0">
            <w:pPr>
              <w:pStyle w:val="afd"/>
              <w:ind w:firstLine="403"/>
              <w:rPr>
                <w:b w:val="0"/>
              </w:rPr>
            </w:pPr>
            <w:r w:rsidRPr="008A460F">
              <w:rPr>
                <w:b w:val="0"/>
              </w:rPr>
              <w:t>погонных метров</w:t>
            </w:r>
          </w:p>
        </w:tc>
        <w:tc>
          <w:tcPr>
            <w:tcW w:w="2865" w:type="dxa"/>
          </w:tcPr>
          <w:p w:rsidR="001022BB" w:rsidRPr="008A460F" w:rsidRDefault="001022BB" w:rsidP="008A460F">
            <w:pPr>
              <w:pStyle w:val="afd"/>
              <w:jc w:val="center"/>
              <w:rPr>
                <w:b w:val="0"/>
                <w:szCs w:val="26"/>
              </w:rPr>
            </w:pPr>
            <w:r w:rsidRPr="008A460F">
              <w:rPr>
                <w:b w:val="0"/>
                <w:szCs w:val="26"/>
              </w:rPr>
              <w:t>132,80</w:t>
            </w:r>
          </w:p>
        </w:tc>
        <w:tc>
          <w:tcPr>
            <w:tcW w:w="1941" w:type="dxa"/>
          </w:tcPr>
          <w:p w:rsidR="001022BB" w:rsidRPr="002B3DA0" w:rsidRDefault="001022BB" w:rsidP="002B3DA0">
            <w:pPr>
              <w:pStyle w:val="afd"/>
              <w:jc w:val="center"/>
              <w:rPr>
                <w:b w:val="0"/>
              </w:rPr>
            </w:pPr>
            <w:r w:rsidRPr="002B3DA0">
              <w:rPr>
                <w:b w:val="0"/>
              </w:rPr>
              <w:t>105,52</w:t>
            </w:r>
          </w:p>
        </w:tc>
        <w:tc>
          <w:tcPr>
            <w:tcW w:w="3235" w:type="dxa"/>
          </w:tcPr>
          <w:p w:rsidR="001022BB" w:rsidRPr="002B3DA0" w:rsidRDefault="001022BB" w:rsidP="002B3DA0">
            <w:pPr>
              <w:pStyle w:val="afd"/>
              <w:jc w:val="center"/>
              <w:rPr>
                <w:b w:val="0"/>
              </w:rPr>
            </w:pPr>
            <w:r w:rsidRPr="002B3DA0">
              <w:rPr>
                <w:b w:val="0"/>
              </w:rPr>
              <w:t>32,00</w:t>
            </w:r>
          </w:p>
        </w:tc>
        <w:tc>
          <w:tcPr>
            <w:tcW w:w="2120" w:type="dxa"/>
          </w:tcPr>
          <w:p w:rsidR="001022BB" w:rsidRPr="002B3DA0" w:rsidRDefault="001022BB" w:rsidP="002B3DA0">
            <w:pPr>
              <w:pStyle w:val="afd"/>
              <w:jc w:val="center"/>
              <w:rPr>
                <w:b w:val="0"/>
              </w:rPr>
            </w:pPr>
            <w:r w:rsidRPr="002B3DA0">
              <w:rPr>
                <w:b w:val="0"/>
              </w:rPr>
              <w:t>0,00</w:t>
            </w:r>
          </w:p>
        </w:tc>
      </w:tr>
      <w:tr w:rsidR="001022BB" w:rsidRPr="00C7678F" w:rsidTr="008A460F">
        <w:tc>
          <w:tcPr>
            <w:tcW w:w="816" w:type="dxa"/>
            <w:vAlign w:val="center"/>
          </w:tcPr>
          <w:p w:rsidR="001022BB" w:rsidRPr="008A460F" w:rsidRDefault="001022BB" w:rsidP="008A460F">
            <w:pPr>
              <w:pStyle w:val="afd"/>
              <w:jc w:val="center"/>
              <w:rPr>
                <w:b w:val="0"/>
              </w:rPr>
            </w:pPr>
            <w:r w:rsidRPr="008A460F">
              <w:rPr>
                <w:b w:val="0"/>
              </w:rPr>
              <w:t>6</w:t>
            </w:r>
          </w:p>
        </w:tc>
        <w:tc>
          <w:tcPr>
            <w:tcW w:w="3873" w:type="dxa"/>
            <w:vAlign w:val="center"/>
          </w:tcPr>
          <w:p w:rsidR="001022BB" w:rsidRPr="008A460F" w:rsidRDefault="001022BB" w:rsidP="008A460F">
            <w:pPr>
              <w:pStyle w:val="afd"/>
              <w:rPr>
                <w:b w:val="0"/>
              </w:rPr>
            </w:pPr>
            <w:r w:rsidRPr="008A460F">
              <w:rPr>
                <w:b w:val="0"/>
              </w:rPr>
              <w:t>Ограждение, км</w:t>
            </w:r>
          </w:p>
        </w:tc>
        <w:tc>
          <w:tcPr>
            <w:tcW w:w="2865" w:type="dxa"/>
          </w:tcPr>
          <w:p w:rsidR="001022BB" w:rsidRPr="008A460F" w:rsidRDefault="001022BB" w:rsidP="008A460F">
            <w:pPr>
              <w:pStyle w:val="afd"/>
              <w:jc w:val="center"/>
              <w:rPr>
                <w:b w:val="0"/>
                <w:szCs w:val="26"/>
              </w:rPr>
            </w:pPr>
            <w:r w:rsidRPr="008A460F">
              <w:rPr>
                <w:b w:val="0"/>
                <w:szCs w:val="26"/>
              </w:rPr>
              <w:t>63</w:t>
            </w:r>
          </w:p>
        </w:tc>
        <w:tc>
          <w:tcPr>
            <w:tcW w:w="1941" w:type="dxa"/>
          </w:tcPr>
          <w:p w:rsidR="001022BB" w:rsidRPr="002B3DA0" w:rsidRDefault="001022BB" w:rsidP="002B3DA0">
            <w:pPr>
              <w:pStyle w:val="afd"/>
              <w:jc w:val="center"/>
              <w:rPr>
                <w:b w:val="0"/>
              </w:rPr>
            </w:pPr>
            <w:r w:rsidRPr="002B3DA0">
              <w:rPr>
                <w:b w:val="0"/>
              </w:rPr>
              <w:t>0</w:t>
            </w:r>
          </w:p>
        </w:tc>
        <w:tc>
          <w:tcPr>
            <w:tcW w:w="3235" w:type="dxa"/>
          </w:tcPr>
          <w:p w:rsidR="001022BB" w:rsidRPr="002B3DA0" w:rsidRDefault="001022BB" w:rsidP="002B3DA0">
            <w:pPr>
              <w:pStyle w:val="afd"/>
              <w:jc w:val="center"/>
              <w:rPr>
                <w:b w:val="0"/>
              </w:rPr>
            </w:pPr>
            <w:r w:rsidRPr="002B3DA0">
              <w:rPr>
                <w:b w:val="0"/>
              </w:rPr>
              <w:t>0</w:t>
            </w:r>
          </w:p>
        </w:tc>
        <w:tc>
          <w:tcPr>
            <w:tcW w:w="2120" w:type="dxa"/>
          </w:tcPr>
          <w:p w:rsidR="001022BB" w:rsidRPr="002B3DA0" w:rsidRDefault="001022BB" w:rsidP="002B3DA0">
            <w:pPr>
              <w:pStyle w:val="afd"/>
              <w:jc w:val="center"/>
              <w:rPr>
                <w:b w:val="0"/>
              </w:rPr>
            </w:pPr>
            <w:r w:rsidRPr="002B3DA0">
              <w:rPr>
                <w:b w:val="0"/>
              </w:rPr>
              <w:t>0</w:t>
            </w:r>
          </w:p>
        </w:tc>
      </w:tr>
      <w:tr w:rsidR="001022BB" w:rsidRPr="00C7678F" w:rsidTr="008A460F">
        <w:tc>
          <w:tcPr>
            <w:tcW w:w="816" w:type="dxa"/>
            <w:vAlign w:val="center"/>
          </w:tcPr>
          <w:p w:rsidR="001022BB" w:rsidRPr="008A460F" w:rsidRDefault="001022BB" w:rsidP="008A460F">
            <w:pPr>
              <w:pStyle w:val="afd"/>
              <w:jc w:val="center"/>
              <w:rPr>
                <w:b w:val="0"/>
              </w:rPr>
            </w:pPr>
            <w:r w:rsidRPr="008A460F">
              <w:rPr>
                <w:b w:val="0"/>
              </w:rPr>
              <w:t>7</w:t>
            </w:r>
          </w:p>
        </w:tc>
        <w:tc>
          <w:tcPr>
            <w:tcW w:w="3873" w:type="dxa"/>
            <w:vAlign w:val="center"/>
          </w:tcPr>
          <w:p w:rsidR="001022BB" w:rsidRPr="008A460F" w:rsidRDefault="001022BB" w:rsidP="008A460F">
            <w:pPr>
              <w:pStyle w:val="afd"/>
              <w:rPr>
                <w:b w:val="0"/>
              </w:rPr>
            </w:pPr>
            <w:r w:rsidRPr="008A460F">
              <w:rPr>
                <w:b w:val="0"/>
              </w:rPr>
              <w:t>Знаки, всего штук</w:t>
            </w:r>
          </w:p>
        </w:tc>
        <w:tc>
          <w:tcPr>
            <w:tcW w:w="2865" w:type="dxa"/>
          </w:tcPr>
          <w:p w:rsidR="001022BB" w:rsidRPr="008A460F" w:rsidRDefault="001022BB" w:rsidP="008A460F">
            <w:pPr>
              <w:pStyle w:val="afd"/>
              <w:jc w:val="center"/>
              <w:rPr>
                <w:b w:val="0"/>
                <w:szCs w:val="26"/>
              </w:rPr>
            </w:pPr>
            <w:r w:rsidRPr="008A460F">
              <w:rPr>
                <w:b w:val="0"/>
                <w:szCs w:val="26"/>
              </w:rPr>
              <w:t>462</w:t>
            </w:r>
          </w:p>
        </w:tc>
        <w:tc>
          <w:tcPr>
            <w:tcW w:w="1941" w:type="dxa"/>
          </w:tcPr>
          <w:p w:rsidR="001022BB" w:rsidRPr="002B3DA0" w:rsidRDefault="001022BB" w:rsidP="002B3DA0">
            <w:pPr>
              <w:pStyle w:val="afd"/>
              <w:jc w:val="center"/>
              <w:rPr>
                <w:b w:val="0"/>
              </w:rPr>
            </w:pPr>
          </w:p>
        </w:tc>
        <w:tc>
          <w:tcPr>
            <w:tcW w:w="3235" w:type="dxa"/>
          </w:tcPr>
          <w:p w:rsidR="001022BB" w:rsidRPr="002B3DA0" w:rsidRDefault="001022BB" w:rsidP="002B3DA0">
            <w:pPr>
              <w:pStyle w:val="afd"/>
              <w:jc w:val="center"/>
              <w:rPr>
                <w:b w:val="0"/>
              </w:rPr>
            </w:pPr>
          </w:p>
        </w:tc>
        <w:tc>
          <w:tcPr>
            <w:tcW w:w="2120" w:type="dxa"/>
          </w:tcPr>
          <w:p w:rsidR="001022BB" w:rsidRPr="002B3DA0" w:rsidRDefault="001022BB" w:rsidP="002B3DA0">
            <w:pPr>
              <w:pStyle w:val="afd"/>
              <w:jc w:val="center"/>
              <w:rPr>
                <w:b w:val="0"/>
              </w:rPr>
            </w:pPr>
            <w:r w:rsidRPr="002B3DA0">
              <w:rPr>
                <w:b w:val="0"/>
              </w:rPr>
              <w:t>4</w:t>
            </w:r>
          </w:p>
        </w:tc>
      </w:tr>
      <w:tr w:rsidR="001022BB" w:rsidRPr="00C7678F" w:rsidTr="008A460F">
        <w:tc>
          <w:tcPr>
            <w:tcW w:w="816" w:type="dxa"/>
            <w:vAlign w:val="center"/>
          </w:tcPr>
          <w:p w:rsidR="001022BB" w:rsidRPr="008A460F" w:rsidRDefault="001022BB" w:rsidP="008A460F">
            <w:pPr>
              <w:pStyle w:val="afd"/>
              <w:jc w:val="center"/>
              <w:rPr>
                <w:b w:val="0"/>
              </w:rPr>
            </w:pPr>
            <w:r w:rsidRPr="008A460F">
              <w:rPr>
                <w:b w:val="0"/>
              </w:rPr>
              <w:t>7.1</w:t>
            </w:r>
          </w:p>
        </w:tc>
        <w:tc>
          <w:tcPr>
            <w:tcW w:w="3873" w:type="dxa"/>
            <w:vAlign w:val="center"/>
          </w:tcPr>
          <w:p w:rsidR="001022BB" w:rsidRPr="008A460F" w:rsidRDefault="001022BB" w:rsidP="008A460F">
            <w:pPr>
              <w:pStyle w:val="afd"/>
              <w:rPr>
                <w:b w:val="0"/>
              </w:rPr>
            </w:pPr>
            <w:r w:rsidRPr="008A460F">
              <w:rPr>
                <w:b w:val="0"/>
              </w:rPr>
              <w:t>в том числе информационные</w:t>
            </w:r>
          </w:p>
        </w:tc>
        <w:tc>
          <w:tcPr>
            <w:tcW w:w="2865" w:type="dxa"/>
          </w:tcPr>
          <w:p w:rsidR="001022BB" w:rsidRPr="008A460F" w:rsidRDefault="001022BB" w:rsidP="008A460F">
            <w:pPr>
              <w:pStyle w:val="afd"/>
              <w:jc w:val="center"/>
              <w:rPr>
                <w:b w:val="0"/>
                <w:szCs w:val="26"/>
              </w:rPr>
            </w:pPr>
            <w:r w:rsidRPr="008A460F">
              <w:rPr>
                <w:b w:val="0"/>
                <w:szCs w:val="26"/>
              </w:rPr>
              <w:t>11</w:t>
            </w:r>
          </w:p>
        </w:tc>
        <w:tc>
          <w:tcPr>
            <w:tcW w:w="1941" w:type="dxa"/>
          </w:tcPr>
          <w:p w:rsidR="001022BB" w:rsidRPr="002B3DA0" w:rsidRDefault="001022BB" w:rsidP="002B3DA0">
            <w:pPr>
              <w:pStyle w:val="afd"/>
              <w:jc w:val="center"/>
              <w:rPr>
                <w:b w:val="0"/>
              </w:rPr>
            </w:pPr>
          </w:p>
        </w:tc>
        <w:tc>
          <w:tcPr>
            <w:tcW w:w="3235" w:type="dxa"/>
          </w:tcPr>
          <w:p w:rsidR="001022BB" w:rsidRPr="002B3DA0" w:rsidRDefault="001022BB" w:rsidP="002B3DA0">
            <w:pPr>
              <w:pStyle w:val="afd"/>
              <w:jc w:val="center"/>
              <w:rPr>
                <w:b w:val="0"/>
              </w:rPr>
            </w:pPr>
          </w:p>
        </w:tc>
        <w:tc>
          <w:tcPr>
            <w:tcW w:w="2120" w:type="dxa"/>
          </w:tcPr>
          <w:p w:rsidR="001022BB" w:rsidRPr="002B3DA0" w:rsidRDefault="001022BB" w:rsidP="002B3DA0">
            <w:pPr>
              <w:pStyle w:val="afd"/>
              <w:jc w:val="center"/>
              <w:rPr>
                <w:b w:val="0"/>
              </w:rPr>
            </w:pPr>
            <w:r w:rsidRPr="002B3DA0">
              <w:rPr>
                <w:b w:val="0"/>
              </w:rPr>
              <w:t>4</w:t>
            </w:r>
          </w:p>
        </w:tc>
      </w:tr>
      <w:tr w:rsidR="001022BB" w:rsidRPr="00C7678F" w:rsidTr="008A460F">
        <w:tc>
          <w:tcPr>
            <w:tcW w:w="816" w:type="dxa"/>
            <w:vAlign w:val="center"/>
          </w:tcPr>
          <w:p w:rsidR="001022BB" w:rsidRPr="008A460F" w:rsidRDefault="001022BB" w:rsidP="008A460F">
            <w:pPr>
              <w:pStyle w:val="afd"/>
              <w:jc w:val="center"/>
              <w:rPr>
                <w:b w:val="0"/>
              </w:rPr>
            </w:pPr>
            <w:r w:rsidRPr="008A460F">
              <w:rPr>
                <w:b w:val="0"/>
              </w:rPr>
              <w:t>8</w:t>
            </w:r>
          </w:p>
        </w:tc>
        <w:tc>
          <w:tcPr>
            <w:tcW w:w="3873" w:type="dxa"/>
            <w:vAlign w:val="center"/>
          </w:tcPr>
          <w:p w:rsidR="001022BB" w:rsidRPr="008A460F" w:rsidRDefault="001022BB" w:rsidP="008A460F">
            <w:pPr>
              <w:pStyle w:val="afd"/>
              <w:rPr>
                <w:b w:val="0"/>
              </w:rPr>
            </w:pPr>
            <w:r w:rsidRPr="008A460F">
              <w:rPr>
                <w:b w:val="0"/>
              </w:rPr>
              <w:t>Автопавильоны, шт.</w:t>
            </w:r>
          </w:p>
        </w:tc>
        <w:tc>
          <w:tcPr>
            <w:tcW w:w="2865" w:type="dxa"/>
          </w:tcPr>
          <w:p w:rsidR="001022BB" w:rsidRPr="008A460F" w:rsidRDefault="001022BB" w:rsidP="008A460F">
            <w:pPr>
              <w:pStyle w:val="afd"/>
              <w:jc w:val="center"/>
              <w:rPr>
                <w:b w:val="0"/>
                <w:szCs w:val="26"/>
              </w:rPr>
            </w:pPr>
            <w:r w:rsidRPr="008A460F">
              <w:rPr>
                <w:b w:val="0"/>
                <w:szCs w:val="26"/>
              </w:rPr>
              <w:t>30</w:t>
            </w:r>
          </w:p>
        </w:tc>
        <w:tc>
          <w:tcPr>
            <w:tcW w:w="1941" w:type="dxa"/>
          </w:tcPr>
          <w:p w:rsidR="001022BB" w:rsidRPr="002B3DA0" w:rsidRDefault="001022BB" w:rsidP="002B3DA0">
            <w:pPr>
              <w:pStyle w:val="afd"/>
              <w:jc w:val="center"/>
              <w:rPr>
                <w:b w:val="0"/>
              </w:rPr>
            </w:pPr>
          </w:p>
        </w:tc>
        <w:tc>
          <w:tcPr>
            <w:tcW w:w="3235" w:type="dxa"/>
          </w:tcPr>
          <w:p w:rsidR="001022BB" w:rsidRPr="002B3DA0" w:rsidRDefault="001022BB" w:rsidP="002B3DA0">
            <w:pPr>
              <w:pStyle w:val="afd"/>
              <w:jc w:val="center"/>
              <w:rPr>
                <w:b w:val="0"/>
              </w:rPr>
            </w:pPr>
          </w:p>
        </w:tc>
        <w:tc>
          <w:tcPr>
            <w:tcW w:w="2120" w:type="dxa"/>
          </w:tcPr>
          <w:p w:rsidR="001022BB" w:rsidRPr="002B3DA0" w:rsidRDefault="001022BB" w:rsidP="002B3DA0">
            <w:pPr>
              <w:pStyle w:val="afd"/>
              <w:jc w:val="center"/>
              <w:rPr>
                <w:b w:val="0"/>
              </w:rPr>
            </w:pPr>
            <w:r w:rsidRPr="002B3DA0">
              <w:rPr>
                <w:b w:val="0"/>
              </w:rPr>
              <w:t>0</w:t>
            </w:r>
          </w:p>
        </w:tc>
      </w:tr>
    </w:tbl>
    <w:p w:rsidR="00FD5CC2" w:rsidRPr="00157C3F" w:rsidRDefault="00FD5CC2" w:rsidP="00795B36">
      <w:pPr>
        <w:ind w:firstLine="720"/>
        <w:rPr>
          <w:sz w:val="16"/>
          <w:szCs w:val="16"/>
        </w:rPr>
      </w:pPr>
    </w:p>
    <w:p w:rsidR="00157C3F" w:rsidRPr="00157C3F" w:rsidRDefault="00157C3F" w:rsidP="00795B36">
      <w:pPr>
        <w:ind w:firstLine="720"/>
        <w:rPr>
          <w:sz w:val="16"/>
          <w:szCs w:val="16"/>
        </w:rPr>
        <w:sectPr w:rsidR="00157C3F" w:rsidRPr="00157C3F" w:rsidSect="00157C3F">
          <w:pgSz w:w="16838" w:h="11906" w:orient="landscape"/>
          <w:pgMar w:top="1134" w:right="1134" w:bottom="851" w:left="1134" w:header="709" w:footer="709" w:gutter="0"/>
          <w:cols w:space="708"/>
          <w:docGrid w:linePitch="360"/>
        </w:sectPr>
      </w:pPr>
    </w:p>
    <w:p w:rsidR="00BC1015" w:rsidRPr="009E4062" w:rsidRDefault="00BC1015" w:rsidP="009A1F18">
      <w:pPr>
        <w:pStyle w:val="1"/>
      </w:pPr>
      <w:bookmarkStart w:id="121" w:name="_Toc255379809"/>
      <w:bookmarkStart w:id="122" w:name="_Toc473706906"/>
      <w:r w:rsidRPr="009E4062">
        <w:t>1</w:t>
      </w:r>
      <w:r>
        <w:t>0</w:t>
      </w:r>
      <w:r w:rsidRPr="009E4062">
        <w:t xml:space="preserve">.3. </w:t>
      </w:r>
      <w:r>
        <w:t>Т</w:t>
      </w:r>
      <w:r w:rsidRPr="009E4062">
        <w:t>ранспорт</w:t>
      </w:r>
      <w:bookmarkEnd w:id="121"/>
      <w:r>
        <w:t xml:space="preserve"> сельского поселения</w:t>
      </w:r>
      <w:bookmarkEnd w:id="122"/>
    </w:p>
    <w:p w:rsidR="00BC1015" w:rsidRDefault="00BC1015" w:rsidP="00BC1015">
      <w:pPr>
        <w:tabs>
          <w:tab w:val="num" w:pos="0"/>
        </w:tabs>
        <w:ind w:firstLine="720"/>
        <w:rPr>
          <w:szCs w:val="28"/>
        </w:rPr>
      </w:pPr>
      <w:r w:rsidRPr="009E4062">
        <w:rPr>
          <w:szCs w:val="28"/>
        </w:rPr>
        <w:t xml:space="preserve">По информации, представленной </w:t>
      </w:r>
      <w:r>
        <w:rPr>
          <w:szCs w:val="28"/>
        </w:rPr>
        <w:t>администрацией сельского поселения Плановское</w:t>
      </w:r>
      <w:r w:rsidR="000C3FE4">
        <w:rPr>
          <w:szCs w:val="28"/>
        </w:rPr>
        <w:t>,</w:t>
      </w:r>
      <w:r w:rsidRPr="009E4062">
        <w:rPr>
          <w:szCs w:val="28"/>
        </w:rPr>
        <w:t>количество автотранспорта составля</w:t>
      </w:r>
      <w:r w:rsidR="000C3FE4">
        <w:rPr>
          <w:szCs w:val="28"/>
        </w:rPr>
        <w:t>ет</w:t>
      </w:r>
      <w:r>
        <w:rPr>
          <w:szCs w:val="28"/>
        </w:rPr>
        <w:t xml:space="preserve"> 527 автомобилей</w:t>
      </w:r>
      <w:r w:rsidRPr="009E4062">
        <w:rPr>
          <w:szCs w:val="28"/>
        </w:rPr>
        <w:t xml:space="preserve">. Уровень обеспеченности легковым автотранспортом населения достиг </w:t>
      </w:r>
      <w:r>
        <w:rPr>
          <w:szCs w:val="28"/>
        </w:rPr>
        <w:t>141,5</w:t>
      </w:r>
      <w:r w:rsidRPr="009E4062">
        <w:rPr>
          <w:szCs w:val="28"/>
        </w:rPr>
        <w:t xml:space="preserve"> автомобил</w:t>
      </w:r>
      <w:r>
        <w:rPr>
          <w:szCs w:val="28"/>
        </w:rPr>
        <w:t>я</w:t>
      </w:r>
      <w:r w:rsidRPr="009E4062">
        <w:rPr>
          <w:szCs w:val="28"/>
        </w:rPr>
        <w:t xml:space="preserve"> на 1000 жителей</w:t>
      </w:r>
      <w:r>
        <w:rPr>
          <w:szCs w:val="28"/>
        </w:rPr>
        <w:t>. Состав автопарка сельского поселения Плановское представлен в таблице 10.3.</w:t>
      </w:r>
    </w:p>
    <w:p w:rsidR="00BC1015" w:rsidRPr="009E4062" w:rsidRDefault="00BC1015" w:rsidP="00BC1015">
      <w:pPr>
        <w:tabs>
          <w:tab w:val="num" w:pos="0"/>
        </w:tabs>
        <w:ind w:firstLine="720"/>
        <w:rPr>
          <w:szCs w:val="28"/>
        </w:rPr>
      </w:pPr>
      <w:r>
        <w:rPr>
          <w:szCs w:val="28"/>
        </w:rPr>
        <w:t>П</w:t>
      </w:r>
      <w:r w:rsidRPr="009E4062">
        <w:rPr>
          <w:szCs w:val="28"/>
        </w:rPr>
        <w:t xml:space="preserve">роблемы хранения автомобилей </w:t>
      </w:r>
      <w:r>
        <w:rPr>
          <w:szCs w:val="28"/>
        </w:rPr>
        <w:t xml:space="preserve">в настоящее время в сельском поселении отсутствуют. </w:t>
      </w:r>
    </w:p>
    <w:p w:rsidR="00BC1015" w:rsidRDefault="00BC1015" w:rsidP="00BC1015">
      <w:pPr>
        <w:ind w:firstLine="720"/>
        <w:rPr>
          <w:szCs w:val="28"/>
        </w:rPr>
      </w:pPr>
      <w:r>
        <w:rPr>
          <w:szCs w:val="28"/>
        </w:rPr>
        <w:t>У</w:t>
      </w:r>
      <w:r w:rsidRPr="009E4062">
        <w:rPr>
          <w:szCs w:val="28"/>
        </w:rPr>
        <w:t>величение числа автомобилей потребует расширения территорий, предназначенных для хранения автотранспорта.Предполагается, что ведомственные и грузовые автомобили будут находиться на хранении в про</w:t>
      </w:r>
      <w:r>
        <w:rPr>
          <w:szCs w:val="28"/>
        </w:rPr>
        <w:t>изводственных зона</w:t>
      </w:r>
      <w:r w:rsidRPr="009E4062">
        <w:rPr>
          <w:szCs w:val="28"/>
        </w:rPr>
        <w:t xml:space="preserve">х </w:t>
      </w:r>
      <w:r>
        <w:rPr>
          <w:szCs w:val="28"/>
        </w:rPr>
        <w:t xml:space="preserve">поселения, и </w:t>
      </w:r>
      <w:r w:rsidRPr="009E4062">
        <w:rPr>
          <w:szCs w:val="28"/>
        </w:rPr>
        <w:t xml:space="preserve">более </w:t>
      </w:r>
      <w:r>
        <w:rPr>
          <w:szCs w:val="28"/>
        </w:rPr>
        <w:t>9</w:t>
      </w:r>
      <w:r w:rsidRPr="009E4062">
        <w:rPr>
          <w:szCs w:val="28"/>
        </w:rPr>
        <w:t xml:space="preserve">7% автопарка будет храниться на земельных участках индивидуальной застройки. </w:t>
      </w:r>
    </w:p>
    <w:p w:rsidR="009E4062" w:rsidRDefault="009E4062" w:rsidP="009A1F18">
      <w:pPr>
        <w:jc w:val="right"/>
        <w:outlineLvl w:val="0"/>
      </w:pPr>
      <w:r>
        <w:t>Таблица 1</w:t>
      </w:r>
      <w:r w:rsidR="00E23E19">
        <w:t>0</w:t>
      </w:r>
      <w:r>
        <w:t>.3</w:t>
      </w:r>
    </w:p>
    <w:p w:rsidR="009E4062" w:rsidRDefault="009E4062" w:rsidP="00E23E19">
      <w:pPr>
        <w:spacing w:line="240" w:lineRule="auto"/>
        <w:jc w:val="center"/>
      </w:pPr>
      <w:r>
        <w:t>Состав авто</w:t>
      </w:r>
      <w:r w:rsidR="00BC5CE0">
        <w:t>транспортных средств</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02"/>
        <w:gridCol w:w="3334"/>
        <w:gridCol w:w="1105"/>
        <w:gridCol w:w="1106"/>
        <w:gridCol w:w="1105"/>
        <w:gridCol w:w="1106"/>
        <w:gridCol w:w="1106"/>
      </w:tblGrid>
      <w:tr w:rsidR="00E23E19" w:rsidRPr="004B36AC" w:rsidTr="00E23E19">
        <w:tc>
          <w:tcPr>
            <w:tcW w:w="602" w:type="dxa"/>
            <w:vMerge w:val="restart"/>
            <w:vAlign w:val="center"/>
          </w:tcPr>
          <w:p w:rsidR="00E23E19" w:rsidRPr="004B36AC" w:rsidRDefault="00E23E19" w:rsidP="00E23E19">
            <w:pPr>
              <w:pStyle w:val="a7"/>
            </w:pPr>
            <w:r w:rsidRPr="004B36AC">
              <w:t>№ п/п</w:t>
            </w:r>
          </w:p>
        </w:tc>
        <w:tc>
          <w:tcPr>
            <w:tcW w:w="3334" w:type="dxa"/>
            <w:vMerge w:val="restart"/>
            <w:vAlign w:val="center"/>
          </w:tcPr>
          <w:p w:rsidR="00E23E19" w:rsidRPr="004B36AC" w:rsidRDefault="00E23E19" w:rsidP="00E23E19">
            <w:pPr>
              <w:pStyle w:val="a7"/>
            </w:pPr>
            <w:r w:rsidRPr="004B36AC">
              <w:t>Состав</w:t>
            </w:r>
            <w:r w:rsidRPr="004B36AC">
              <w:br/>
              <w:t>автотранспортных средств</w:t>
            </w:r>
          </w:p>
        </w:tc>
        <w:tc>
          <w:tcPr>
            <w:tcW w:w="5528" w:type="dxa"/>
            <w:gridSpan w:val="5"/>
            <w:tcBorders>
              <w:bottom w:val="single" w:sz="4" w:space="0" w:color="auto"/>
            </w:tcBorders>
            <w:vAlign w:val="center"/>
          </w:tcPr>
          <w:p w:rsidR="00E23E19" w:rsidRPr="004B36AC" w:rsidRDefault="00E23E19" w:rsidP="00E23E19">
            <w:pPr>
              <w:pStyle w:val="a7"/>
            </w:pPr>
            <w:r>
              <w:t>Количество автомобилей по годам</w:t>
            </w:r>
          </w:p>
        </w:tc>
      </w:tr>
      <w:tr w:rsidR="00E23E19" w:rsidRPr="004B36AC" w:rsidTr="00E23E19">
        <w:tc>
          <w:tcPr>
            <w:tcW w:w="602" w:type="dxa"/>
            <w:vMerge/>
            <w:vAlign w:val="center"/>
          </w:tcPr>
          <w:p w:rsidR="00E23E19" w:rsidRPr="004B36AC" w:rsidRDefault="00E23E19" w:rsidP="00E23E19">
            <w:pPr>
              <w:pStyle w:val="a7"/>
            </w:pPr>
          </w:p>
        </w:tc>
        <w:tc>
          <w:tcPr>
            <w:tcW w:w="3334" w:type="dxa"/>
            <w:vMerge/>
            <w:vAlign w:val="center"/>
          </w:tcPr>
          <w:p w:rsidR="00E23E19" w:rsidRPr="004B36AC" w:rsidRDefault="00E23E19" w:rsidP="00E23E19">
            <w:pPr>
              <w:pStyle w:val="a7"/>
            </w:pPr>
          </w:p>
        </w:tc>
        <w:tc>
          <w:tcPr>
            <w:tcW w:w="1105" w:type="dxa"/>
            <w:tcBorders>
              <w:top w:val="single" w:sz="4" w:space="0" w:color="auto"/>
            </w:tcBorders>
            <w:vAlign w:val="center"/>
          </w:tcPr>
          <w:p w:rsidR="00E23E19" w:rsidRPr="004B36AC" w:rsidRDefault="00E23E19" w:rsidP="00E23E19">
            <w:pPr>
              <w:pStyle w:val="a7"/>
            </w:pPr>
            <w:r>
              <w:t>2011</w:t>
            </w:r>
          </w:p>
        </w:tc>
        <w:tc>
          <w:tcPr>
            <w:tcW w:w="1106" w:type="dxa"/>
            <w:tcBorders>
              <w:top w:val="single" w:sz="4" w:space="0" w:color="auto"/>
            </w:tcBorders>
            <w:vAlign w:val="center"/>
          </w:tcPr>
          <w:p w:rsidR="00E23E19" w:rsidRPr="004B36AC" w:rsidRDefault="00E23E19" w:rsidP="00E23E19">
            <w:pPr>
              <w:pStyle w:val="a7"/>
            </w:pPr>
            <w:r>
              <w:t>2012</w:t>
            </w:r>
          </w:p>
        </w:tc>
        <w:tc>
          <w:tcPr>
            <w:tcW w:w="1105" w:type="dxa"/>
            <w:tcBorders>
              <w:top w:val="single" w:sz="4" w:space="0" w:color="auto"/>
            </w:tcBorders>
            <w:vAlign w:val="center"/>
          </w:tcPr>
          <w:p w:rsidR="00E23E19" w:rsidRPr="004B36AC" w:rsidRDefault="00E23E19" w:rsidP="00E23E19">
            <w:pPr>
              <w:pStyle w:val="a7"/>
            </w:pPr>
            <w:r>
              <w:t>2013</w:t>
            </w:r>
          </w:p>
        </w:tc>
        <w:tc>
          <w:tcPr>
            <w:tcW w:w="1106" w:type="dxa"/>
            <w:tcBorders>
              <w:top w:val="single" w:sz="4" w:space="0" w:color="auto"/>
            </w:tcBorders>
            <w:vAlign w:val="center"/>
          </w:tcPr>
          <w:p w:rsidR="00E23E19" w:rsidRPr="004B36AC" w:rsidRDefault="00E23E19" w:rsidP="00E23E19">
            <w:pPr>
              <w:pStyle w:val="a7"/>
            </w:pPr>
            <w:r>
              <w:t>2014</w:t>
            </w:r>
          </w:p>
        </w:tc>
        <w:tc>
          <w:tcPr>
            <w:tcW w:w="1106" w:type="dxa"/>
            <w:tcBorders>
              <w:top w:val="single" w:sz="4" w:space="0" w:color="auto"/>
            </w:tcBorders>
            <w:vAlign w:val="center"/>
          </w:tcPr>
          <w:p w:rsidR="00E23E19" w:rsidRPr="004B36AC" w:rsidRDefault="00E23E19" w:rsidP="00E23E19">
            <w:pPr>
              <w:pStyle w:val="a7"/>
            </w:pPr>
            <w:r>
              <w:t>2015</w:t>
            </w:r>
          </w:p>
        </w:tc>
      </w:tr>
      <w:tr w:rsidR="00E23E19" w:rsidRPr="004B36AC" w:rsidTr="00E23E19">
        <w:tc>
          <w:tcPr>
            <w:tcW w:w="602" w:type="dxa"/>
            <w:vAlign w:val="center"/>
          </w:tcPr>
          <w:p w:rsidR="00E23E19" w:rsidRPr="004B36AC" w:rsidRDefault="00E23E19" w:rsidP="00E23E19">
            <w:pPr>
              <w:pStyle w:val="a7"/>
            </w:pPr>
            <w:r w:rsidRPr="004B36AC">
              <w:t>1</w:t>
            </w:r>
          </w:p>
        </w:tc>
        <w:tc>
          <w:tcPr>
            <w:tcW w:w="3334" w:type="dxa"/>
            <w:vAlign w:val="center"/>
          </w:tcPr>
          <w:p w:rsidR="00E23E19" w:rsidRPr="004B36AC" w:rsidRDefault="00E23E19" w:rsidP="00E23E19">
            <w:pPr>
              <w:pStyle w:val="a7"/>
            </w:pPr>
            <w:r w:rsidRPr="004B36AC">
              <w:t>2</w:t>
            </w:r>
          </w:p>
        </w:tc>
        <w:tc>
          <w:tcPr>
            <w:tcW w:w="1105" w:type="dxa"/>
            <w:vAlign w:val="center"/>
          </w:tcPr>
          <w:p w:rsidR="00E23E19" w:rsidRPr="004B36AC" w:rsidRDefault="00D34238" w:rsidP="00E23E19">
            <w:pPr>
              <w:pStyle w:val="a7"/>
            </w:pPr>
            <w:r>
              <w:t>3</w:t>
            </w:r>
          </w:p>
        </w:tc>
        <w:tc>
          <w:tcPr>
            <w:tcW w:w="1106" w:type="dxa"/>
            <w:vAlign w:val="center"/>
          </w:tcPr>
          <w:p w:rsidR="00E23E19" w:rsidRPr="004B36AC" w:rsidRDefault="00D34238" w:rsidP="00E23E19">
            <w:pPr>
              <w:pStyle w:val="a7"/>
            </w:pPr>
            <w:r>
              <w:t>4</w:t>
            </w:r>
          </w:p>
        </w:tc>
        <w:tc>
          <w:tcPr>
            <w:tcW w:w="1105" w:type="dxa"/>
            <w:vAlign w:val="center"/>
          </w:tcPr>
          <w:p w:rsidR="00E23E19" w:rsidRPr="004B36AC" w:rsidRDefault="00D34238" w:rsidP="00E23E19">
            <w:pPr>
              <w:pStyle w:val="a7"/>
            </w:pPr>
            <w:r>
              <w:t>5</w:t>
            </w:r>
          </w:p>
        </w:tc>
        <w:tc>
          <w:tcPr>
            <w:tcW w:w="1106" w:type="dxa"/>
            <w:vAlign w:val="center"/>
          </w:tcPr>
          <w:p w:rsidR="00E23E19" w:rsidRPr="004B36AC" w:rsidRDefault="00D34238" w:rsidP="00E23E19">
            <w:pPr>
              <w:pStyle w:val="a7"/>
            </w:pPr>
            <w:r>
              <w:t>6</w:t>
            </w:r>
          </w:p>
        </w:tc>
        <w:tc>
          <w:tcPr>
            <w:tcW w:w="1106" w:type="dxa"/>
            <w:vAlign w:val="center"/>
          </w:tcPr>
          <w:p w:rsidR="00E23E19" w:rsidRPr="004B36AC" w:rsidRDefault="00D34238" w:rsidP="00E23E19">
            <w:pPr>
              <w:pStyle w:val="a7"/>
            </w:pPr>
            <w:r>
              <w:t>7</w:t>
            </w:r>
          </w:p>
        </w:tc>
      </w:tr>
      <w:tr w:rsidR="00E23E19" w:rsidRPr="00E23E19" w:rsidTr="00E23E19">
        <w:tc>
          <w:tcPr>
            <w:tcW w:w="602" w:type="dxa"/>
          </w:tcPr>
          <w:p w:rsidR="00E23E19" w:rsidRPr="00E23E19" w:rsidRDefault="00E23E19" w:rsidP="00E23E19">
            <w:pPr>
              <w:pStyle w:val="a7"/>
              <w:rPr>
                <w:b w:val="0"/>
              </w:rPr>
            </w:pPr>
            <w:r w:rsidRPr="00E23E19">
              <w:rPr>
                <w:b w:val="0"/>
              </w:rPr>
              <w:t>1</w:t>
            </w:r>
          </w:p>
        </w:tc>
        <w:tc>
          <w:tcPr>
            <w:tcW w:w="3334" w:type="dxa"/>
            <w:vAlign w:val="center"/>
          </w:tcPr>
          <w:p w:rsidR="00E23E19" w:rsidRPr="00E23E19" w:rsidRDefault="00E23E19" w:rsidP="00E23E19">
            <w:pPr>
              <w:pStyle w:val="a7"/>
              <w:jc w:val="left"/>
              <w:rPr>
                <w:b w:val="0"/>
              </w:rPr>
            </w:pPr>
            <w:r w:rsidRPr="00E23E19">
              <w:rPr>
                <w:b w:val="0"/>
              </w:rPr>
              <w:t>Общее количество автотранспортных средств</w:t>
            </w:r>
          </w:p>
        </w:tc>
        <w:tc>
          <w:tcPr>
            <w:tcW w:w="1105" w:type="dxa"/>
            <w:vAlign w:val="center"/>
          </w:tcPr>
          <w:p w:rsidR="00E23E19" w:rsidRPr="00E23E19" w:rsidRDefault="00D34238" w:rsidP="00E23E19">
            <w:pPr>
              <w:pStyle w:val="a7"/>
              <w:rPr>
                <w:b w:val="0"/>
              </w:rPr>
            </w:pPr>
            <w:r>
              <w:rPr>
                <w:b w:val="0"/>
              </w:rPr>
              <w:t>499</w:t>
            </w:r>
          </w:p>
        </w:tc>
        <w:tc>
          <w:tcPr>
            <w:tcW w:w="1106" w:type="dxa"/>
            <w:vAlign w:val="center"/>
          </w:tcPr>
          <w:p w:rsidR="00E23E19" w:rsidRPr="00E23E19" w:rsidRDefault="00D34238" w:rsidP="00E23E19">
            <w:pPr>
              <w:pStyle w:val="a7"/>
              <w:rPr>
                <w:b w:val="0"/>
              </w:rPr>
            </w:pPr>
            <w:r>
              <w:rPr>
                <w:b w:val="0"/>
              </w:rPr>
              <w:t>505</w:t>
            </w:r>
          </w:p>
        </w:tc>
        <w:tc>
          <w:tcPr>
            <w:tcW w:w="1105" w:type="dxa"/>
            <w:vAlign w:val="center"/>
          </w:tcPr>
          <w:p w:rsidR="00E23E19" w:rsidRPr="00E23E19" w:rsidRDefault="00D34238" w:rsidP="00E23E19">
            <w:pPr>
              <w:pStyle w:val="a7"/>
              <w:rPr>
                <w:b w:val="0"/>
              </w:rPr>
            </w:pPr>
            <w:r>
              <w:rPr>
                <w:b w:val="0"/>
              </w:rPr>
              <w:t>509</w:t>
            </w:r>
          </w:p>
        </w:tc>
        <w:tc>
          <w:tcPr>
            <w:tcW w:w="1106" w:type="dxa"/>
            <w:vAlign w:val="center"/>
          </w:tcPr>
          <w:p w:rsidR="00E23E19" w:rsidRPr="00E23E19" w:rsidRDefault="00D34238" w:rsidP="00E23E19">
            <w:pPr>
              <w:pStyle w:val="a7"/>
              <w:rPr>
                <w:b w:val="0"/>
              </w:rPr>
            </w:pPr>
            <w:r>
              <w:rPr>
                <w:b w:val="0"/>
              </w:rPr>
              <w:t>515</w:t>
            </w:r>
          </w:p>
        </w:tc>
        <w:tc>
          <w:tcPr>
            <w:tcW w:w="1106" w:type="dxa"/>
            <w:vAlign w:val="center"/>
          </w:tcPr>
          <w:p w:rsidR="00E23E19" w:rsidRPr="00E23E19" w:rsidRDefault="00D34238" w:rsidP="00E23E19">
            <w:pPr>
              <w:pStyle w:val="a7"/>
              <w:rPr>
                <w:b w:val="0"/>
              </w:rPr>
            </w:pPr>
            <w:r>
              <w:rPr>
                <w:b w:val="0"/>
              </w:rPr>
              <w:t>527</w:t>
            </w:r>
          </w:p>
        </w:tc>
      </w:tr>
      <w:tr w:rsidR="00E23E19" w:rsidRPr="00E23E19" w:rsidTr="00E23E19">
        <w:tc>
          <w:tcPr>
            <w:tcW w:w="602" w:type="dxa"/>
          </w:tcPr>
          <w:p w:rsidR="00E23E19" w:rsidRPr="00E23E19" w:rsidRDefault="00E23E19" w:rsidP="00E23E19">
            <w:pPr>
              <w:pStyle w:val="a7"/>
              <w:rPr>
                <w:b w:val="0"/>
              </w:rPr>
            </w:pPr>
          </w:p>
        </w:tc>
        <w:tc>
          <w:tcPr>
            <w:tcW w:w="3334" w:type="dxa"/>
            <w:vAlign w:val="center"/>
          </w:tcPr>
          <w:p w:rsidR="00E23E19" w:rsidRPr="00E23E19" w:rsidRDefault="00E23E19" w:rsidP="00E23E19">
            <w:pPr>
              <w:pStyle w:val="a7"/>
              <w:ind w:firstLine="391"/>
              <w:jc w:val="left"/>
              <w:rPr>
                <w:b w:val="0"/>
              </w:rPr>
            </w:pPr>
            <w:r w:rsidRPr="00E23E19">
              <w:rPr>
                <w:b w:val="0"/>
              </w:rPr>
              <w:t>в том числе:</w:t>
            </w:r>
          </w:p>
        </w:tc>
        <w:tc>
          <w:tcPr>
            <w:tcW w:w="1105" w:type="dxa"/>
            <w:vAlign w:val="center"/>
          </w:tcPr>
          <w:p w:rsidR="00E23E19" w:rsidRPr="00E23E19" w:rsidRDefault="00E23E19" w:rsidP="00E23E19">
            <w:pPr>
              <w:pStyle w:val="a7"/>
              <w:rPr>
                <w:b w:val="0"/>
              </w:rPr>
            </w:pPr>
          </w:p>
        </w:tc>
        <w:tc>
          <w:tcPr>
            <w:tcW w:w="1106" w:type="dxa"/>
            <w:vAlign w:val="center"/>
          </w:tcPr>
          <w:p w:rsidR="00E23E19" w:rsidRPr="00E23E19" w:rsidRDefault="00E23E19" w:rsidP="00E23E19">
            <w:pPr>
              <w:pStyle w:val="a7"/>
              <w:rPr>
                <w:b w:val="0"/>
              </w:rPr>
            </w:pPr>
          </w:p>
        </w:tc>
        <w:tc>
          <w:tcPr>
            <w:tcW w:w="1105" w:type="dxa"/>
            <w:vAlign w:val="center"/>
          </w:tcPr>
          <w:p w:rsidR="00E23E19" w:rsidRPr="00E23E19" w:rsidRDefault="00E23E19" w:rsidP="00E23E19">
            <w:pPr>
              <w:pStyle w:val="a7"/>
              <w:rPr>
                <w:b w:val="0"/>
              </w:rPr>
            </w:pPr>
          </w:p>
        </w:tc>
        <w:tc>
          <w:tcPr>
            <w:tcW w:w="1106" w:type="dxa"/>
            <w:vAlign w:val="center"/>
          </w:tcPr>
          <w:p w:rsidR="00E23E19" w:rsidRPr="00E23E19" w:rsidRDefault="00E23E19" w:rsidP="00E23E19">
            <w:pPr>
              <w:pStyle w:val="a7"/>
              <w:rPr>
                <w:b w:val="0"/>
              </w:rPr>
            </w:pPr>
          </w:p>
        </w:tc>
        <w:tc>
          <w:tcPr>
            <w:tcW w:w="1106" w:type="dxa"/>
            <w:vAlign w:val="center"/>
          </w:tcPr>
          <w:p w:rsidR="00E23E19" w:rsidRPr="00E23E19" w:rsidRDefault="00E23E19" w:rsidP="00E23E19">
            <w:pPr>
              <w:pStyle w:val="a7"/>
              <w:rPr>
                <w:b w:val="0"/>
              </w:rPr>
            </w:pPr>
          </w:p>
        </w:tc>
      </w:tr>
      <w:tr w:rsidR="00E23E19" w:rsidRPr="00E23E19" w:rsidTr="00E23E19">
        <w:tc>
          <w:tcPr>
            <w:tcW w:w="602" w:type="dxa"/>
          </w:tcPr>
          <w:p w:rsidR="00E23E19" w:rsidRPr="00E23E19" w:rsidRDefault="00E23E19" w:rsidP="00E23E19">
            <w:pPr>
              <w:pStyle w:val="a7"/>
              <w:rPr>
                <w:b w:val="0"/>
              </w:rPr>
            </w:pPr>
            <w:r w:rsidRPr="00E23E19">
              <w:rPr>
                <w:b w:val="0"/>
              </w:rPr>
              <w:t>1.1</w:t>
            </w:r>
          </w:p>
        </w:tc>
        <w:tc>
          <w:tcPr>
            <w:tcW w:w="3334" w:type="dxa"/>
            <w:vAlign w:val="center"/>
          </w:tcPr>
          <w:p w:rsidR="00E23E19" w:rsidRPr="00E23E19" w:rsidRDefault="00E23E19" w:rsidP="00E23E19">
            <w:pPr>
              <w:pStyle w:val="a7"/>
              <w:ind w:firstLine="532"/>
              <w:jc w:val="left"/>
              <w:rPr>
                <w:b w:val="0"/>
              </w:rPr>
            </w:pPr>
            <w:r w:rsidRPr="00E23E19">
              <w:rPr>
                <w:b w:val="0"/>
              </w:rPr>
              <w:t>грузовых</w:t>
            </w:r>
          </w:p>
        </w:tc>
        <w:tc>
          <w:tcPr>
            <w:tcW w:w="1105" w:type="dxa"/>
            <w:vAlign w:val="center"/>
          </w:tcPr>
          <w:p w:rsidR="00E23E19" w:rsidRPr="00E23E19" w:rsidRDefault="00D34238" w:rsidP="00E23E19">
            <w:pPr>
              <w:pStyle w:val="a7"/>
              <w:rPr>
                <w:b w:val="0"/>
              </w:rPr>
            </w:pPr>
            <w:r>
              <w:rPr>
                <w:b w:val="0"/>
              </w:rPr>
              <w:t>10</w:t>
            </w:r>
          </w:p>
        </w:tc>
        <w:tc>
          <w:tcPr>
            <w:tcW w:w="1106" w:type="dxa"/>
            <w:vAlign w:val="center"/>
          </w:tcPr>
          <w:p w:rsidR="00E23E19" w:rsidRPr="00E23E19" w:rsidRDefault="00D34238" w:rsidP="00E23E19">
            <w:pPr>
              <w:pStyle w:val="a7"/>
              <w:rPr>
                <w:b w:val="0"/>
              </w:rPr>
            </w:pPr>
            <w:r>
              <w:rPr>
                <w:b w:val="0"/>
              </w:rPr>
              <w:t>10</w:t>
            </w:r>
          </w:p>
        </w:tc>
        <w:tc>
          <w:tcPr>
            <w:tcW w:w="1105" w:type="dxa"/>
            <w:vAlign w:val="center"/>
          </w:tcPr>
          <w:p w:rsidR="00E23E19" w:rsidRPr="00E23E19" w:rsidRDefault="00D34238" w:rsidP="00E23E19">
            <w:pPr>
              <w:pStyle w:val="a7"/>
              <w:rPr>
                <w:b w:val="0"/>
              </w:rPr>
            </w:pPr>
            <w:r>
              <w:rPr>
                <w:b w:val="0"/>
              </w:rPr>
              <w:t>10</w:t>
            </w:r>
          </w:p>
        </w:tc>
        <w:tc>
          <w:tcPr>
            <w:tcW w:w="1106" w:type="dxa"/>
            <w:vAlign w:val="center"/>
          </w:tcPr>
          <w:p w:rsidR="00E23E19" w:rsidRPr="00E23E19" w:rsidRDefault="00D34238" w:rsidP="00E23E19">
            <w:pPr>
              <w:pStyle w:val="a7"/>
              <w:rPr>
                <w:b w:val="0"/>
              </w:rPr>
            </w:pPr>
            <w:r>
              <w:rPr>
                <w:b w:val="0"/>
              </w:rPr>
              <w:t>10</w:t>
            </w:r>
          </w:p>
        </w:tc>
        <w:tc>
          <w:tcPr>
            <w:tcW w:w="1106" w:type="dxa"/>
            <w:vAlign w:val="center"/>
          </w:tcPr>
          <w:p w:rsidR="00E23E19" w:rsidRPr="00E23E19" w:rsidRDefault="00D34238" w:rsidP="00E23E19">
            <w:pPr>
              <w:pStyle w:val="a7"/>
              <w:rPr>
                <w:b w:val="0"/>
              </w:rPr>
            </w:pPr>
            <w:r>
              <w:rPr>
                <w:b w:val="0"/>
              </w:rPr>
              <w:t>10</w:t>
            </w:r>
          </w:p>
        </w:tc>
      </w:tr>
      <w:tr w:rsidR="00E23E19" w:rsidRPr="00E23E19" w:rsidTr="00E23E19">
        <w:tc>
          <w:tcPr>
            <w:tcW w:w="602" w:type="dxa"/>
          </w:tcPr>
          <w:p w:rsidR="00E23E19" w:rsidRPr="00E23E19" w:rsidRDefault="00E23E19" w:rsidP="00E23E19">
            <w:pPr>
              <w:pStyle w:val="a7"/>
              <w:rPr>
                <w:b w:val="0"/>
              </w:rPr>
            </w:pPr>
            <w:r w:rsidRPr="00E23E19">
              <w:rPr>
                <w:b w:val="0"/>
              </w:rPr>
              <w:t>1.2</w:t>
            </w:r>
          </w:p>
        </w:tc>
        <w:tc>
          <w:tcPr>
            <w:tcW w:w="3334" w:type="dxa"/>
            <w:vAlign w:val="center"/>
          </w:tcPr>
          <w:p w:rsidR="00E23E19" w:rsidRPr="00E23E19" w:rsidRDefault="00E23E19" w:rsidP="00E23E19">
            <w:pPr>
              <w:pStyle w:val="a7"/>
              <w:ind w:firstLine="532"/>
              <w:jc w:val="left"/>
              <w:rPr>
                <w:b w:val="0"/>
              </w:rPr>
            </w:pPr>
            <w:r w:rsidRPr="00E23E19">
              <w:rPr>
                <w:b w:val="0"/>
              </w:rPr>
              <w:t>автобусов</w:t>
            </w:r>
          </w:p>
        </w:tc>
        <w:tc>
          <w:tcPr>
            <w:tcW w:w="1105" w:type="dxa"/>
            <w:vAlign w:val="center"/>
          </w:tcPr>
          <w:p w:rsidR="00E23E19" w:rsidRPr="00E23E19" w:rsidRDefault="00D34238" w:rsidP="00E23E19">
            <w:pPr>
              <w:pStyle w:val="a7"/>
              <w:rPr>
                <w:b w:val="0"/>
              </w:rPr>
            </w:pPr>
            <w:r>
              <w:rPr>
                <w:b w:val="0"/>
              </w:rPr>
              <w:t>4</w:t>
            </w:r>
          </w:p>
        </w:tc>
        <w:tc>
          <w:tcPr>
            <w:tcW w:w="1106" w:type="dxa"/>
            <w:vAlign w:val="center"/>
          </w:tcPr>
          <w:p w:rsidR="00E23E19" w:rsidRPr="00E23E19" w:rsidRDefault="00D34238" w:rsidP="00E23E19">
            <w:pPr>
              <w:pStyle w:val="a7"/>
              <w:rPr>
                <w:b w:val="0"/>
              </w:rPr>
            </w:pPr>
            <w:r>
              <w:rPr>
                <w:b w:val="0"/>
              </w:rPr>
              <w:t>4</w:t>
            </w:r>
          </w:p>
        </w:tc>
        <w:tc>
          <w:tcPr>
            <w:tcW w:w="1105" w:type="dxa"/>
            <w:vAlign w:val="center"/>
          </w:tcPr>
          <w:p w:rsidR="00E23E19" w:rsidRPr="00E23E19" w:rsidRDefault="00D34238" w:rsidP="00E23E19">
            <w:pPr>
              <w:pStyle w:val="a7"/>
              <w:rPr>
                <w:b w:val="0"/>
              </w:rPr>
            </w:pPr>
            <w:r>
              <w:rPr>
                <w:b w:val="0"/>
              </w:rPr>
              <w:t>4</w:t>
            </w:r>
          </w:p>
        </w:tc>
        <w:tc>
          <w:tcPr>
            <w:tcW w:w="1106" w:type="dxa"/>
            <w:vAlign w:val="center"/>
          </w:tcPr>
          <w:p w:rsidR="00E23E19" w:rsidRPr="00E23E19" w:rsidRDefault="00D34238" w:rsidP="00E23E19">
            <w:pPr>
              <w:pStyle w:val="a7"/>
              <w:rPr>
                <w:b w:val="0"/>
              </w:rPr>
            </w:pPr>
            <w:r>
              <w:rPr>
                <w:b w:val="0"/>
              </w:rPr>
              <w:t>4</w:t>
            </w:r>
          </w:p>
        </w:tc>
        <w:tc>
          <w:tcPr>
            <w:tcW w:w="1106" w:type="dxa"/>
            <w:vAlign w:val="center"/>
          </w:tcPr>
          <w:p w:rsidR="00E23E19" w:rsidRPr="00E23E19" w:rsidRDefault="00D34238" w:rsidP="00E23E19">
            <w:pPr>
              <w:pStyle w:val="a7"/>
              <w:rPr>
                <w:b w:val="0"/>
              </w:rPr>
            </w:pPr>
            <w:r>
              <w:rPr>
                <w:b w:val="0"/>
              </w:rPr>
              <w:t>4</w:t>
            </w:r>
          </w:p>
        </w:tc>
      </w:tr>
      <w:tr w:rsidR="00E23E19" w:rsidRPr="00E23E19" w:rsidTr="00E23E19">
        <w:tc>
          <w:tcPr>
            <w:tcW w:w="602" w:type="dxa"/>
          </w:tcPr>
          <w:p w:rsidR="00E23E19" w:rsidRPr="00E23E19" w:rsidRDefault="00E23E19" w:rsidP="00E23E19">
            <w:pPr>
              <w:pStyle w:val="a7"/>
              <w:rPr>
                <w:b w:val="0"/>
              </w:rPr>
            </w:pPr>
            <w:r w:rsidRPr="00E23E19">
              <w:rPr>
                <w:b w:val="0"/>
              </w:rPr>
              <w:t>1.3</w:t>
            </w:r>
          </w:p>
        </w:tc>
        <w:tc>
          <w:tcPr>
            <w:tcW w:w="3334" w:type="dxa"/>
            <w:vAlign w:val="center"/>
          </w:tcPr>
          <w:p w:rsidR="00E23E19" w:rsidRPr="00E23E19" w:rsidRDefault="00E23E19" w:rsidP="00E23E19">
            <w:pPr>
              <w:pStyle w:val="a7"/>
              <w:ind w:firstLine="532"/>
              <w:jc w:val="left"/>
              <w:rPr>
                <w:b w:val="0"/>
              </w:rPr>
            </w:pPr>
            <w:r w:rsidRPr="00E23E19">
              <w:rPr>
                <w:b w:val="0"/>
              </w:rPr>
              <w:t>легковых</w:t>
            </w:r>
          </w:p>
        </w:tc>
        <w:tc>
          <w:tcPr>
            <w:tcW w:w="1105" w:type="dxa"/>
            <w:vAlign w:val="center"/>
          </w:tcPr>
          <w:p w:rsidR="00E23E19" w:rsidRPr="00E23E19" w:rsidRDefault="00D34238" w:rsidP="00E23E19">
            <w:pPr>
              <w:pStyle w:val="a7"/>
              <w:rPr>
                <w:b w:val="0"/>
              </w:rPr>
            </w:pPr>
            <w:r>
              <w:rPr>
                <w:b w:val="0"/>
              </w:rPr>
              <w:t>482</w:t>
            </w:r>
          </w:p>
        </w:tc>
        <w:tc>
          <w:tcPr>
            <w:tcW w:w="1106" w:type="dxa"/>
            <w:vAlign w:val="center"/>
          </w:tcPr>
          <w:p w:rsidR="00E23E19" w:rsidRPr="00E23E19" w:rsidRDefault="00D34238" w:rsidP="00E23E19">
            <w:pPr>
              <w:pStyle w:val="a7"/>
              <w:rPr>
                <w:b w:val="0"/>
              </w:rPr>
            </w:pPr>
            <w:r>
              <w:rPr>
                <w:b w:val="0"/>
              </w:rPr>
              <w:t>488</w:t>
            </w:r>
          </w:p>
        </w:tc>
        <w:tc>
          <w:tcPr>
            <w:tcW w:w="1105" w:type="dxa"/>
            <w:vAlign w:val="center"/>
          </w:tcPr>
          <w:p w:rsidR="00E23E19" w:rsidRPr="00E23E19" w:rsidRDefault="00D34238" w:rsidP="00E23E19">
            <w:pPr>
              <w:pStyle w:val="a7"/>
              <w:rPr>
                <w:b w:val="0"/>
              </w:rPr>
            </w:pPr>
            <w:r>
              <w:rPr>
                <w:b w:val="0"/>
              </w:rPr>
              <w:t>490</w:t>
            </w:r>
          </w:p>
        </w:tc>
        <w:tc>
          <w:tcPr>
            <w:tcW w:w="1106" w:type="dxa"/>
            <w:vAlign w:val="center"/>
          </w:tcPr>
          <w:p w:rsidR="00E23E19" w:rsidRPr="00E23E19" w:rsidRDefault="00D34238" w:rsidP="00E23E19">
            <w:pPr>
              <w:pStyle w:val="a7"/>
              <w:rPr>
                <w:b w:val="0"/>
              </w:rPr>
            </w:pPr>
            <w:r>
              <w:rPr>
                <w:b w:val="0"/>
              </w:rPr>
              <w:t>496</w:t>
            </w:r>
          </w:p>
        </w:tc>
        <w:tc>
          <w:tcPr>
            <w:tcW w:w="1106" w:type="dxa"/>
            <w:vAlign w:val="center"/>
          </w:tcPr>
          <w:p w:rsidR="00E23E19" w:rsidRPr="00E23E19" w:rsidRDefault="00D34238" w:rsidP="00E23E19">
            <w:pPr>
              <w:pStyle w:val="a7"/>
              <w:rPr>
                <w:b w:val="0"/>
              </w:rPr>
            </w:pPr>
            <w:r>
              <w:rPr>
                <w:b w:val="0"/>
              </w:rPr>
              <w:t>508</w:t>
            </w:r>
          </w:p>
        </w:tc>
      </w:tr>
      <w:tr w:rsidR="00E23E19" w:rsidRPr="00E23E19" w:rsidTr="00E23E19">
        <w:tc>
          <w:tcPr>
            <w:tcW w:w="602" w:type="dxa"/>
          </w:tcPr>
          <w:p w:rsidR="00E23E19" w:rsidRPr="00E23E19" w:rsidRDefault="00E23E19" w:rsidP="00E23E19">
            <w:pPr>
              <w:pStyle w:val="a7"/>
              <w:rPr>
                <w:b w:val="0"/>
              </w:rPr>
            </w:pPr>
            <w:r w:rsidRPr="00E23E19">
              <w:rPr>
                <w:b w:val="0"/>
              </w:rPr>
              <w:t>2</w:t>
            </w:r>
          </w:p>
        </w:tc>
        <w:tc>
          <w:tcPr>
            <w:tcW w:w="3334" w:type="dxa"/>
            <w:vAlign w:val="center"/>
          </w:tcPr>
          <w:p w:rsidR="00E23E19" w:rsidRPr="00E23E19" w:rsidRDefault="00E23E19" w:rsidP="00E23E19">
            <w:pPr>
              <w:pStyle w:val="a7"/>
              <w:jc w:val="left"/>
              <w:rPr>
                <w:b w:val="0"/>
              </w:rPr>
            </w:pPr>
            <w:r w:rsidRPr="00E23E19">
              <w:rPr>
                <w:b w:val="0"/>
              </w:rPr>
              <w:t>Из них в личной собственности граждан</w:t>
            </w:r>
          </w:p>
        </w:tc>
        <w:tc>
          <w:tcPr>
            <w:tcW w:w="1105" w:type="dxa"/>
            <w:vAlign w:val="center"/>
          </w:tcPr>
          <w:p w:rsidR="00E23E19" w:rsidRPr="00E23E19" w:rsidRDefault="00D34238" w:rsidP="00E23E19">
            <w:pPr>
              <w:pStyle w:val="a7"/>
              <w:rPr>
                <w:b w:val="0"/>
              </w:rPr>
            </w:pPr>
            <w:r>
              <w:rPr>
                <w:b w:val="0"/>
              </w:rPr>
              <w:t>493</w:t>
            </w:r>
          </w:p>
        </w:tc>
        <w:tc>
          <w:tcPr>
            <w:tcW w:w="1106" w:type="dxa"/>
            <w:vAlign w:val="center"/>
          </w:tcPr>
          <w:p w:rsidR="00E23E19" w:rsidRPr="00E23E19" w:rsidRDefault="00D34238" w:rsidP="00E23E19">
            <w:pPr>
              <w:pStyle w:val="a7"/>
              <w:rPr>
                <w:b w:val="0"/>
              </w:rPr>
            </w:pPr>
            <w:r>
              <w:rPr>
                <w:b w:val="0"/>
              </w:rPr>
              <w:t>499</w:t>
            </w:r>
          </w:p>
        </w:tc>
        <w:tc>
          <w:tcPr>
            <w:tcW w:w="1105" w:type="dxa"/>
            <w:vAlign w:val="center"/>
          </w:tcPr>
          <w:p w:rsidR="00E23E19" w:rsidRPr="00E23E19" w:rsidRDefault="00D34238" w:rsidP="00E23E19">
            <w:pPr>
              <w:pStyle w:val="a7"/>
              <w:rPr>
                <w:b w:val="0"/>
              </w:rPr>
            </w:pPr>
            <w:r>
              <w:rPr>
                <w:b w:val="0"/>
              </w:rPr>
              <w:t>503</w:t>
            </w:r>
          </w:p>
        </w:tc>
        <w:tc>
          <w:tcPr>
            <w:tcW w:w="1106" w:type="dxa"/>
            <w:vAlign w:val="center"/>
          </w:tcPr>
          <w:p w:rsidR="00E23E19" w:rsidRPr="00E23E19" w:rsidRDefault="00D34238" w:rsidP="00E23E19">
            <w:pPr>
              <w:pStyle w:val="a7"/>
              <w:rPr>
                <w:b w:val="0"/>
              </w:rPr>
            </w:pPr>
            <w:r>
              <w:rPr>
                <w:b w:val="0"/>
              </w:rPr>
              <w:t>509</w:t>
            </w:r>
          </w:p>
        </w:tc>
        <w:tc>
          <w:tcPr>
            <w:tcW w:w="1106" w:type="dxa"/>
            <w:vAlign w:val="center"/>
          </w:tcPr>
          <w:p w:rsidR="00E23E19" w:rsidRPr="00E23E19" w:rsidRDefault="00D34238" w:rsidP="00E23E19">
            <w:pPr>
              <w:pStyle w:val="a7"/>
              <w:rPr>
                <w:b w:val="0"/>
              </w:rPr>
            </w:pPr>
            <w:r>
              <w:rPr>
                <w:b w:val="0"/>
              </w:rPr>
              <w:t>521</w:t>
            </w:r>
          </w:p>
        </w:tc>
      </w:tr>
      <w:tr w:rsidR="00E23E19" w:rsidRPr="00E23E19" w:rsidTr="00E23E19">
        <w:tc>
          <w:tcPr>
            <w:tcW w:w="602" w:type="dxa"/>
          </w:tcPr>
          <w:p w:rsidR="00E23E19" w:rsidRPr="00E23E19" w:rsidRDefault="00E23E19" w:rsidP="00E23E19">
            <w:pPr>
              <w:pStyle w:val="a7"/>
              <w:rPr>
                <w:b w:val="0"/>
              </w:rPr>
            </w:pPr>
          </w:p>
        </w:tc>
        <w:tc>
          <w:tcPr>
            <w:tcW w:w="3334" w:type="dxa"/>
            <w:vAlign w:val="center"/>
          </w:tcPr>
          <w:p w:rsidR="00E23E19" w:rsidRPr="00E23E19" w:rsidRDefault="00E23E19" w:rsidP="00E23E19">
            <w:pPr>
              <w:pStyle w:val="a7"/>
              <w:ind w:firstLine="391"/>
              <w:jc w:val="left"/>
              <w:rPr>
                <w:b w:val="0"/>
              </w:rPr>
            </w:pPr>
            <w:r w:rsidRPr="00E23E19">
              <w:rPr>
                <w:b w:val="0"/>
              </w:rPr>
              <w:t>в том числе:</w:t>
            </w:r>
          </w:p>
        </w:tc>
        <w:tc>
          <w:tcPr>
            <w:tcW w:w="1105" w:type="dxa"/>
            <w:vAlign w:val="center"/>
          </w:tcPr>
          <w:p w:rsidR="00E23E19" w:rsidRPr="00E23E19" w:rsidRDefault="00E23E19" w:rsidP="00E23E19">
            <w:pPr>
              <w:pStyle w:val="a7"/>
              <w:rPr>
                <w:b w:val="0"/>
              </w:rPr>
            </w:pPr>
          </w:p>
        </w:tc>
        <w:tc>
          <w:tcPr>
            <w:tcW w:w="1106" w:type="dxa"/>
            <w:vAlign w:val="center"/>
          </w:tcPr>
          <w:p w:rsidR="00E23E19" w:rsidRPr="00E23E19" w:rsidRDefault="00E23E19" w:rsidP="00E23E19">
            <w:pPr>
              <w:pStyle w:val="a7"/>
              <w:rPr>
                <w:b w:val="0"/>
              </w:rPr>
            </w:pPr>
          </w:p>
        </w:tc>
        <w:tc>
          <w:tcPr>
            <w:tcW w:w="1105" w:type="dxa"/>
            <w:vAlign w:val="center"/>
          </w:tcPr>
          <w:p w:rsidR="00E23E19" w:rsidRPr="00E23E19" w:rsidRDefault="00E23E19" w:rsidP="00E23E19">
            <w:pPr>
              <w:pStyle w:val="a7"/>
              <w:rPr>
                <w:b w:val="0"/>
              </w:rPr>
            </w:pPr>
          </w:p>
        </w:tc>
        <w:tc>
          <w:tcPr>
            <w:tcW w:w="1106" w:type="dxa"/>
            <w:vAlign w:val="center"/>
          </w:tcPr>
          <w:p w:rsidR="00E23E19" w:rsidRPr="00E23E19" w:rsidRDefault="00E23E19" w:rsidP="00E23E19">
            <w:pPr>
              <w:pStyle w:val="a7"/>
              <w:rPr>
                <w:b w:val="0"/>
              </w:rPr>
            </w:pPr>
          </w:p>
        </w:tc>
        <w:tc>
          <w:tcPr>
            <w:tcW w:w="1106" w:type="dxa"/>
            <w:vAlign w:val="center"/>
          </w:tcPr>
          <w:p w:rsidR="00E23E19" w:rsidRPr="00E23E19" w:rsidRDefault="00E23E19" w:rsidP="00E23E19">
            <w:pPr>
              <w:pStyle w:val="a7"/>
              <w:rPr>
                <w:b w:val="0"/>
              </w:rPr>
            </w:pPr>
          </w:p>
        </w:tc>
      </w:tr>
      <w:tr w:rsidR="00D34238" w:rsidRPr="00E23E19" w:rsidTr="00E23E19">
        <w:tc>
          <w:tcPr>
            <w:tcW w:w="602" w:type="dxa"/>
          </w:tcPr>
          <w:p w:rsidR="00D34238" w:rsidRPr="00E23E19" w:rsidRDefault="00D34238" w:rsidP="00D34238">
            <w:pPr>
              <w:pStyle w:val="a7"/>
              <w:rPr>
                <w:b w:val="0"/>
              </w:rPr>
            </w:pPr>
            <w:r w:rsidRPr="00E23E19">
              <w:rPr>
                <w:b w:val="0"/>
              </w:rPr>
              <w:t>2.1</w:t>
            </w:r>
          </w:p>
        </w:tc>
        <w:tc>
          <w:tcPr>
            <w:tcW w:w="3334" w:type="dxa"/>
            <w:vAlign w:val="center"/>
          </w:tcPr>
          <w:p w:rsidR="00D34238" w:rsidRPr="00E23E19" w:rsidRDefault="00D34238" w:rsidP="00D34238">
            <w:pPr>
              <w:pStyle w:val="a7"/>
              <w:ind w:firstLine="532"/>
              <w:jc w:val="left"/>
              <w:rPr>
                <w:b w:val="0"/>
              </w:rPr>
            </w:pPr>
            <w:r w:rsidRPr="00E23E19">
              <w:rPr>
                <w:b w:val="0"/>
              </w:rPr>
              <w:t>грузовых</w:t>
            </w:r>
          </w:p>
        </w:tc>
        <w:tc>
          <w:tcPr>
            <w:tcW w:w="1105" w:type="dxa"/>
            <w:vAlign w:val="center"/>
          </w:tcPr>
          <w:p w:rsidR="00D34238" w:rsidRPr="00E23E19" w:rsidRDefault="00D34238" w:rsidP="00D34238">
            <w:pPr>
              <w:pStyle w:val="a7"/>
              <w:rPr>
                <w:b w:val="0"/>
              </w:rPr>
            </w:pPr>
            <w:r>
              <w:rPr>
                <w:b w:val="0"/>
              </w:rPr>
              <w:t>10</w:t>
            </w:r>
          </w:p>
        </w:tc>
        <w:tc>
          <w:tcPr>
            <w:tcW w:w="1106" w:type="dxa"/>
            <w:vAlign w:val="center"/>
          </w:tcPr>
          <w:p w:rsidR="00D34238" w:rsidRPr="00E23E19" w:rsidRDefault="00D34238" w:rsidP="00D34238">
            <w:pPr>
              <w:pStyle w:val="a7"/>
              <w:rPr>
                <w:b w:val="0"/>
              </w:rPr>
            </w:pPr>
            <w:r>
              <w:rPr>
                <w:b w:val="0"/>
              </w:rPr>
              <w:t>10</w:t>
            </w:r>
          </w:p>
        </w:tc>
        <w:tc>
          <w:tcPr>
            <w:tcW w:w="1105" w:type="dxa"/>
            <w:vAlign w:val="center"/>
          </w:tcPr>
          <w:p w:rsidR="00D34238" w:rsidRPr="00E23E19" w:rsidRDefault="00D34238" w:rsidP="00D34238">
            <w:pPr>
              <w:pStyle w:val="a7"/>
              <w:rPr>
                <w:b w:val="0"/>
              </w:rPr>
            </w:pPr>
            <w:r>
              <w:rPr>
                <w:b w:val="0"/>
              </w:rPr>
              <w:t>10</w:t>
            </w:r>
          </w:p>
        </w:tc>
        <w:tc>
          <w:tcPr>
            <w:tcW w:w="1106" w:type="dxa"/>
            <w:vAlign w:val="center"/>
          </w:tcPr>
          <w:p w:rsidR="00D34238" w:rsidRPr="00E23E19" w:rsidRDefault="00D34238" w:rsidP="00D34238">
            <w:pPr>
              <w:pStyle w:val="a7"/>
              <w:rPr>
                <w:b w:val="0"/>
              </w:rPr>
            </w:pPr>
            <w:r>
              <w:rPr>
                <w:b w:val="0"/>
              </w:rPr>
              <w:t>10</w:t>
            </w:r>
          </w:p>
        </w:tc>
        <w:tc>
          <w:tcPr>
            <w:tcW w:w="1106" w:type="dxa"/>
            <w:vAlign w:val="center"/>
          </w:tcPr>
          <w:p w:rsidR="00D34238" w:rsidRPr="00E23E19" w:rsidRDefault="00D34238" w:rsidP="00D34238">
            <w:pPr>
              <w:pStyle w:val="a7"/>
              <w:rPr>
                <w:b w:val="0"/>
              </w:rPr>
            </w:pPr>
            <w:r>
              <w:rPr>
                <w:b w:val="0"/>
              </w:rPr>
              <w:t>10</w:t>
            </w:r>
          </w:p>
        </w:tc>
      </w:tr>
      <w:tr w:rsidR="00E23E19" w:rsidRPr="00E23E19" w:rsidTr="00E23E19">
        <w:tc>
          <w:tcPr>
            <w:tcW w:w="602" w:type="dxa"/>
          </w:tcPr>
          <w:p w:rsidR="00E23E19" w:rsidRPr="00E23E19" w:rsidRDefault="00E23E19" w:rsidP="00E23E19">
            <w:pPr>
              <w:pStyle w:val="a7"/>
              <w:rPr>
                <w:b w:val="0"/>
              </w:rPr>
            </w:pPr>
            <w:r w:rsidRPr="00E23E19">
              <w:rPr>
                <w:b w:val="0"/>
              </w:rPr>
              <w:t>2.2</w:t>
            </w:r>
          </w:p>
        </w:tc>
        <w:tc>
          <w:tcPr>
            <w:tcW w:w="3334" w:type="dxa"/>
            <w:vAlign w:val="center"/>
          </w:tcPr>
          <w:p w:rsidR="00E23E19" w:rsidRPr="00E23E19" w:rsidRDefault="00E23E19" w:rsidP="00E23E19">
            <w:pPr>
              <w:pStyle w:val="a7"/>
              <w:ind w:firstLine="532"/>
              <w:jc w:val="left"/>
              <w:rPr>
                <w:b w:val="0"/>
              </w:rPr>
            </w:pPr>
            <w:r w:rsidRPr="00E23E19">
              <w:rPr>
                <w:b w:val="0"/>
              </w:rPr>
              <w:t>автобусов</w:t>
            </w:r>
          </w:p>
        </w:tc>
        <w:tc>
          <w:tcPr>
            <w:tcW w:w="1105" w:type="dxa"/>
            <w:vAlign w:val="center"/>
          </w:tcPr>
          <w:p w:rsidR="00E23E19" w:rsidRPr="00E23E19" w:rsidRDefault="00D34238" w:rsidP="00E23E19">
            <w:pPr>
              <w:pStyle w:val="a7"/>
              <w:rPr>
                <w:b w:val="0"/>
              </w:rPr>
            </w:pPr>
            <w:r>
              <w:rPr>
                <w:b w:val="0"/>
              </w:rPr>
              <w:t>3</w:t>
            </w:r>
          </w:p>
        </w:tc>
        <w:tc>
          <w:tcPr>
            <w:tcW w:w="1106" w:type="dxa"/>
            <w:vAlign w:val="center"/>
          </w:tcPr>
          <w:p w:rsidR="00E23E19" w:rsidRPr="00E23E19" w:rsidRDefault="00D34238" w:rsidP="00E23E19">
            <w:pPr>
              <w:pStyle w:val="a7"/>
              <w:rPr>
                <w:b w:val="0"/>
              </w:rPr>
            </w:pPr>
            <w:r>
              <w:rPr>
                <w:b w:val="0"/>
              </w:rPr>
              <w:t>3</w:t>
            </w:r>
          </w:p>
        </w:tc>
        <w:tc>
          <w:tcPr>
            <w:tcW w:w="1105" w:type="dxa"/>
            <w:vAlign w:val="center"/>
          </w:tcPr>
          <w:p w:rsidR="00E23E19" w:rsidRPr="00E23E19" w:rsidRDefault="00D34238" w:rsidP="00E23E19">
            <w:pPr>
              <w:pStyle w:val="a7"/>
              <w:rPr>
                <w:b w:val="0"/>
              </w:rPr>
            </w:pPr>
            <w:r>
              <w:rPr>
                <w:b w:val="0"/>
              </w:rPr>
              <w:t>3</w:t>
            </w:r>
          </w:p>
        </w:tc>
        <w:tc>
          <w:tcPr>
            <w:tcW w:w="1106" w:type="dxa"/>
            <w:vAlign w:val="center"/>
          </w:tcPr>
          <w:p w:rsidR="00E23E19" w:rsidRPr="00E23E19" w:rsidRDefault="00D34238" w:rsidP="00E23E19">
            <w:pPr>
              <w:pStyle w:val="a7"/>
              <w:rPr>
                <w:b w:val="0"/>
              </w:rPr>
            </w:pPr>
            <w:r>
              <w:rPr>
                <w:b w:val="0"/>
              </w:rPr>
              <w:t>3</w:t>
            </w:r>
          </w:p>
        </w:tc>
        <w:tc>
          <w:tcPr>
            <w:tcW w:w="1106" w:type="dxa"/>
            <w:vAlign w:val="center"/>
          </w:tcPr>
          <w:p w:rsidR="00E23E19" w:rsidRPr="00E23E19" w:rsidRDefault="00D34238" w:rsidP="00E23E19">
            <w:pPr>
              <w:pStyle w:val="a7"/>
              <w:rPr>
                <w:b w:val="0"/>
              </w:rPr>
            </w:pPr>
            <w:r>
              <w:rPr>
                <w:b w:val="0"/>
              </w:rPr>
              <w:t>3</w:t>
            </w:r>
          </w:p>
        </w:tc>
      </w:tr>
      <w:tr w:rsidR="00E23E19" w:rsidRPr="00E23E19" w:rsidTr="00E23E19">
        <w:tc>
          <w:tcPr>
            <w:tcW w:w="602" w:type="dxa"/>
          </w:tcPr>
          <w:p w:rsidR="00E23E19" w:rsidRPr="00E23E19" w:rsidRDefault="00E23E19" w:rsidP="00E23E19">
            <w:pPr>
              <w:pStyle w:val="a7"/>
              <w:rPr>
                <w:b w:val="0"/>
              </w:rPr>
            </w:pPr>
            <w:r w:rsidRPr="00E23E19">
              <w:rPr>
                <w:b w:val="0"/>
              </w:rPr>
              <w:t>2.3</w:t>
            </w:r>
          </w:p>
        </w:tc>
        <w:tc>
          <w:tcPr>
            <w:tcW w:w="3334" w:type="dxa"/>
            <w:vAlign w:val="center"/>
          </w:tcPr>
          <w:p w:rsidR="00E23E19" w:rsidRPr="00E23E19" w:rsidRDefault="00E23E19" w:rsidP="00E23E19">
            <w:pPr>
              <w:pStyle w:val="a7"/>
              <w:ind w:firstLine="532"/>
              <w:jc w:val="left"/>
              <w:rPr>
                <w:b w:val="0"/>
              </w:rPr>
            </w:pPr>
            <w:r w:rsidRPr="00E23E19">
              <w:rPr>
                <w:b w:val="0"/>
              </w:rPr>
              <w:t>легковых</w:t>
            </w:r>
          </w:p>
        </w:tc>
        <w:tc>
          <w:tcPr>
            <w:tcW w:w="1105" w:type="dxa"/>
            <w:vAlign w:val="center"/>
          </w:tcPr>
          <w:p w:rsidR="00E23E19" w:rsidRPr="00E23E19" w:rsidRDefault="00D34238" w:rsidP="00E23E19">
            <w:pPr>
              <w:pStyle w:val="a7"/>
              <w:rPr>
                <w:b w:val="0"/>
              </w:rPr>
            </w:pPr>
            <w:r>
              <w:rPr>
                <w:b w:val="0"/>
              </w:rPr>
              <w:t>480</w:t>
            </w:r>
          </w:p>
        </w:tc>
        <w:tc>
          <w:tcPr>
            <w:tcW w:w="1106" w:type="dxa"/>
            <w:vAlign w:val="center"/>
          </w:tcPr>
          <w:p w:rsidR="00E23E19" w:rsidRPr="00E23E19" w:rsidRDefault="00D34238" w:rsidP="00E23E19">
            <w:pPr>
              <w:pStyle w:val="a7"/>
              <w:rPr>
                <w:b w:val="0"/>
              </w:rPr>
            </w:pPr>
            <w:r>
              <w:rPr>
                <w:b w:val="0"/>
              </w:rPr>
              <w:t>486</w:t>
            </w:r>
          </w:p>
        </w:tc>
        <w:tc>
          <w:tcPr>
            <w:tcW w:w="1105" w:type="dxa"/>
            <w:vAlign w:val="center"/>
          </w:tcPr>
          <w:p w:rsidR="00E23E19" w:rsidRPr="00E23E19" w:rsidRDefault="00D34238" w:rsidP="00E23E19">
            <w:pPr>
              <w:pStyle w:val="a7"/>
              <w:rPr>
                <w:b w:val="0"/>
              </w:rPr>
            </w:pPr>
            <w:r>
              <w:rPr>
                <w:b w:val="0"/>
              </w:rPr>
              <w:t>490</w:t>
            </w:r>
          </w:p>
        </w:tc>
        <w:tc>
          <w:tcPr>
            <w:tcW w:w="1106" w:type="dxa"/>
            <w:vAlign w:val="center"/>
          </w:tcPr>
          <w:p w:rsidR="00E23E19" w:rsidRPr="00E23E19" w:rsidRDefault="00D34238" w:rsidP="00D34238">
            <w:pPr>
              <w:pStyle w:val="a7"/>
              <w:rPr>
                <w:b w:val="0"/>
              </w:rPr>
            </w:pPr>
            <w:r>
              <w:rPr>
                <w:b w:val="0"/>
              </w:rPr>
              <w:t>496</w:t>
            </w:r>
          </w:p>
        </w:tc>
        <w:tc>
          <w:tcPr>
            <w:tcW w:w="1106" w:type="dxa"/>
            <w:vAlign w:val="center"/>
          </w:tcPr>
          <w:p w:rsidR="00E23E19" w:rsidRPr="00E23E19" w:rsidRDefault="00D34238" w:rsidP="00E23E19">
            <w:pPr>
              <w:pStyle w:val="a7"/>
              <w:rPr>
                <w:b w:val="0"/>
              </w:rPr>
            </w:pPr>
            <w:r>
              <w:rPr>
                <w:b w:val="0"/>
              </w:rPr>
              <w:t>508</w:t>
            </w:r>
          </w:p>
        </w:tc>
      </w:tr>
      <w:tr w:rsidR="00E23E19" w:rsidRPr="00E23E19" w:rsidTr="00E23E19">
        <w:tc>
          <w:tcPr>
            <w:tcW w:w="602" w:type="dxa"/>
          </w:tcPr>
          <w:p w:rsidR="00E23E19" w:rsidRPr="00E23E19" w:rsidRDefault="00E23E19" w:rsidP="00E23E19">
            <w:pPr>
              <w:pStyle w:val="a7"/>
              <w:rPr>
                <w:b w:val="0"/>
              </w:rPr>
            </w:pPr>
            <w:r w:rsidRPr="00E23E19">
              <w:rPr>
                <w:b w:val="0"/>
              </w:rPr>
              <w:t>3</w:t>
            </w:r>
          </w:p>
        </w:tc>
        <w:tc>
          <w:tcPr>
            <w:tcW w:w="3334" w:type="dxa"/>
            <w:vAlign w:val="center"/>
          </w:tcPr>
          <w:p w:rsidR="00E23E19" w:rsidRPr="00E23E19" w:rsidRDefault="00E23E19" w:rsidP="00E23E19">
            <w:pPr>
              <w:pStyle w:val="a7"/>
              <w:jc w:val="left"/>
              <w:rPr>
                <w:b w:val="0"/>
              </w:rPr>
            </w:pPr>
            <w:r w:rsidRPr="00E23E19">
              <w:rPr>
                <w:b w:val="0"/>
              </w:rPr>
              <w:t>Количество легковых автомобилей, находящихся в собственности граждан (на 1000 жителей)</w:t>
            </w:r>
          </w:p>
        </w:tc>
        <w:tc>
          <w:tcPr>
            <w:tcW w:w="1105" w:type="dxa"/>
            <w:vAlign w:val="center"/>
          </w:tcPr>
          <w:p w:rsidR="00E23E19" w:rsidRPr="00E23E19" w:rsidRDefault="00D34238" w:rsidP="00E23E19">
            <w:pPr>
              <w:pStyle w:val="a7"/>
              <w:rPr>
                <w:b w:val="0"/>
              </w:rPr>
            </w:pPr>
            <w:r>
              <w:rPr>
                <w:b w:val="0"/>
              </w:rPr>
              <w:t>141,9</w:t>
            </w:r>
          </w:p>
        </w:tc>
        <w:tc>
          <w:tcPr>
            <w:tcW w:w="1106" w:type="dxa"/>
            <w:vAlign w:val="center"/>
          </w:tcPr>
          <w:p w:rsidR="00E23E19" w:rsidRPr="00E23E19" w:rsidRDefault="00D34238" w:rsidP="00E23E19">
            <w:pPr>
              <w:pStyle w:val="a7"/>
              <w:rPr>
                <w:b w:val="0"/>
              </w:rPr>
            </w:pPr>
            <w:r>
              <w:rPr>
                <w:b w:val="0"/>
              </w:rPr>
              <w:t>141,4</w:t>
            </w:r>
          </w:p>
        </w:tc>
        <w:tc>
          <w:tcPr>
            <w:tcW w:w="1105" w:type="dxa"/>
            <w:vAlign w:val="center"/>
          </w:tcPr>
          <w:p w:rsidR="00E23E19" w:rsidRPr="00E23E19" w:rsidRDefault="00D34238" w:rsidP="00E23E19">
            <w:pPr>
              <w:pStyle w:val="a7"/>
              <w:rPr>
                <w:b w:val="0"/>
              </w:rPr>
            </w:pPr>
            <w:r>
              <w:rPr>
                <w:b w:val="0"/>
              </w:rPr>
              <w:t>141,5</w:t>
            </w:r>
          </w:p>
        </w:tc>
        <w:tc>
          <w:tcPr>
            <w:tcW w:w="1106" w:type="dxa"/>
            <w:vAlign w:val="center"/>
          </w:tcPr>
          <w:p w:rsidR="00E23E19" w:rsidRPr="00E23E19" w:rsidRDefault="00D34238" w:rsidP="00E23E19">
            <w:pPr>
              <w:pStyle w:val="a7"/>
              <w:rPr>
                <w:b w:val="0"/>
              </w:rPr>
            </w:pPr>
            <w:r>
              <w:rPr>
                <w:b w:val="0"/>
              </w:rPr>
              <w:t>141,5</w:t>
            </w:r>
          </w:p>
        </w:tc>
        <w:tc>
          <w:tcPr>
            <w:tcW w:w="1106" w:type="dxa"/>
            <w:vAlign w:val="center"/>
          </w:tcPr>
          <w:p w:rsidR="00E23E19" w:rsidRPr="00E23E19" w:rsidRDefault="00D34238" w:rsidP="00E23E19">
            <w:pPr>
              <w:pStyle w:val="a7"/>
              <w:rPr>
                <w:b w:val="0"/>
              </w:rPr>
            </w:pPr>
            <w:r>
              <w:rPr>
                <w:b w:val="0"/>
              </w:rPr>
              <w:t>141,5</w:t>
            </w:r>
          </w:p>
        </w:tc>
      </w:tr>
    </w:tbl>
    <w:p w:rsidR="00501025" w:rsidRPr="004600F4" w:rsidRDefault="001330F4" w:rsidP="00153E97">
      <w:pPr>
        <w:spacing w:after="60"/>
        <w:ind w:firstLine="851"/>
        <w:rPr>
          <w:sz w:val="2"/>
          <w:szCs w:val="2"/>
        </w:rPr>
      </w:pPr>
      <w:r>
        <w:rPr>
          <w:sz w:val="26"/>
          <w:szCs w:val="26"/>
        </w:rPr>
        <w:br w:type="page"/>
      </w:r>
    </w:p>
    <w:p w:rsidR="00985449" w:rsidRPr="004E23B5" w:rsidRDefault="004E23B5" w:rsidP="009A1F18">
      <w:pPr>
        <w:pStyle w:val="1"/>
      </w:pPr>
      <w:bookmarkStart w:id="123" w:name="_Toc473706907"/>
      <w:r w:rsidRPr="004E23B5">
        <w:t>1</w:t>
      </w:r>
      <w:r w:rsidR="00FF7DDE">
        <w:t>1</w:t>
      </w:r>
      <w:r w:rsidRPr="004E23B5">
        <w:t xml:space="preserve">. </w:t>
      </w:r>
      <w:r w:rsidR="00985449" w:rsidRPr="004E23B5">
        <w:t>Инженерная инфраструктура</w:t>
      </w:r>
      <w:bookmarkEnd w:id="123"/>
    </w:p>
    <w:p w:rsidR="0091611E" w:rsidRPr="004E23B5" w:rsidRDefault="0091611E" w:rsidP="00F70D9A">
      <w:pPr>
        <w:ind w:firstLine="708"/>
      </w:pPr>
      <w:r w:rsidRPr="004E23B5">
        <w:t xml:space="preserve">Инженерная инфраструктура представляет собой совокупность систем </w:t>
      </w:r>
      <w:r w:rsidR="004E23B5" w:rsidRPr="004E23B5">
        <w:t>электро-, газо-</w:t>
      </w:r>
      <w:r w:rsidR="004E23B5">
        <w:t>,</w:t>
      </w:r>
      <w:r w:rsidR="004E23B5" w:rsidRPr="004E23B5">
        <w:t xml:space="preserve"> тепло</w:t>
      </w:r>
      <w:r w:rsidR="004E23B5">
        <w:t xml:space="preserve">- и </w:t>
      </w:r>
      <w:r w:rsidRPr="004E23B5">
        <w:t>водоснабжения, канализации, призванных обеспечить функционирование и дальнейшее развитие поселений. Основной задачей инженерных разделов в составе генерального плана является определение долгосрочной перспективы развития инженерных систем.</w:t>
      </w:r>
    </w:p>
    <w:p w:rsidR="0091611E" w:rsidRPr="00570B98" w:rsidRDefault="004E23B5" w:rsidP="009A1F18">
      <w:pPr>
        <w:pStyle w:val="1"/>
      </w:pPr>
      <w:bookmarkStart w:id="124" w:name="_Toc473706908"/>
      <w:r w:rsidRPr="00570B98">
        <w:t>1</w:t>
      </w:r>
      <w:r w:rsidR="00FF7DDE">
        <w:t>1</w:t>
      </w:r>
      <w:r w:rsidR="008946C6">
        <w:t>.</w:t>
      </w:r>
      <w:r w:rsidRPr="00570B98">
        <w:t>1. Электроснабжение</w:t>
      </w:r>
      <w:bookmarkEnd w:id="124"/>
    </w:p>
    <w:p w:rsidR="00570B98" w:rsidRPr="00C40B2E" w:rsidRDefault="00570B98" w:rsidP="00570B98">
      <w:pPr>
        <w:ind w:firstLine="708"/>
      </w:pPr>
      <w:r w:rsidRPr="00C40B2E">
        <w:t xml:space="preserve">Доставку энергии потребителям сельского поселения </w:t>
      </w:r>
      <w:r>
        <w:t>Плановское</w:t>
      </w:r>
      <w:r w:rsidRPr="00C40B2E">
        <w:t xml:space="preserve"> обеспечивает </w:t>
      </w:r>
      <w:r>
        <w:t>Кабардино-Балкарский</w:t>
      </w:r>
      <w:r w:rsidRPr="00C40B2E">
        <w:t xml:space="preserve"> филиал ОАО «Межрегиональная распределительная сетевая компания Северного Кавказа», МУП «</w:t>
      </w:r>
      <w:r>
        <w:t>Терские</w:t>
      </w:r>
      <w:r w:rsidRPr="00C40B2E">
        <w:t xml:space="preserve"> электрические сети» – организация, эксплуатирующая магистральные районные сети. </w:t>
      </w:r>
      <w:r>
        <w:t>С</w:t>
      </w:r>
      <w:r w:rsidRPr="00C40B2E">
        <w:t>ельско</w:t>
      </w:r>
      <w:r>
        <w:t>е</w:t>
      </w:r>
      <w:r w:rsidRPr="00C40B2E">
        <w:t xml:space="preserve"> поселени</w:t>
      </w:r>
      <w:r>
        <w:t>е Плановское</w:t>
      </w:r>
      <w:r w:rsidRPr="005D1061">
        <w:t xml:space="preserve">запитано от подстанции </w:t>
      </w:r>
      <w:r w:rsidR="005D1061">
        <w:t>«Муртазово».</w:t>
      </w:r>
    </w:p>
    <w:p w:rsidR="00570B98" w:rsidRPr="00C40B2E" w:rsidRDefault="00570B98" w:rsidP="00D20489">
      <w:pPr>
        <w:ind w:firstLine="708"/>
        <w:rPr>
          <w:spacing w:val="-1"/>
        </w:rPr>
      </w:pPr>
      <w:r w:rsidRPr="00C40B2E">
        <w:t xml:space="preserve">По территории  сельского поселения </w:t>
      </w:r>
      <w:r>
        <w:t>Плановское</w:t>
      </w:r>
      <w:r w:rsidRPr="00C40B2E">
        <w:t xml:space="preserve">  проход</w:t>
      </w:r>
      <w:r>
        <w:t>и</w:t>
      </w:r>
      <w:r w:rsidRPr="00C40B2E">
        <w:t xml:space="preserve">т </w:t>
      </w:r>
      <w:r w:rsidRPr="00C40B2E">
        <w:rPr>
          <w:spacing w:val="-2"/>
        </w:rPr>
        <w:t>воздушных лини</w:t>
      </w:r>
      <w:r w:rsidR="00D20489">
        <w:rPr>
          <w:spacing w:val="-2"/>
        </w:rPr>
        <w:t>я</w:t>
      </w:r>
      <w:r w:rsidRPr="00C40B2E">
        <w:rPr>
          <w:spacing w:val="-2"/>
        </w:rPr>
        <w:t xml:space="preserve"> электропередачи напряжением </w:t>
      </w:r>
      <w:r w:rsidR="00D20489">
        <w:rPr>
          <w:spacing w:val="-2"/>
        </w:rPr>
        <w:t>1</w:t>
      </w:r>
      <w:r>
        <w:rPr>
          <w:spacing w:val="-2"/>
        </w:rPr>
        <w:t>10</w:t>
      </w:r>
      <w:r w:rsidRPr="00C40B2E">
        <w:t>кВ, котор</w:t>
      </w:r>
      <w:r w:rsidR="00D20489">
        <w:t>ая</w:t>
      </w:r>
      <w:r w:rsidRPr="00C40B2E">
        <w:t xml:space="preserve"> внос</w:t>
      </w:r>
      <w:r w:rsidR="00D20489">
        <w:t>и</w:t>
      </w:r>
      <w:r w:rsidRPr="00C40B2E">
        <w:t xml:space="preserve">т </w:t>
      </w:r>
      <w:r w:rsidRPr="00C40B2E">
        <w:rPr>
          <w:spacing w:val="-1"/>
        </w:rPr>
        <w:t>планировочные ограничения в виде охранных зон:</w:t>
      </w:r>
    </w:p>
    <w:p w:rsidR="00321D4A" w:rsidRDefault="00321D4A" w:rsidP="00CD7F86">
      <w:pPr>
        <w:numPr>
          <w:ilvl w:val="0"/>
          <w:numId w:val="17"/>
        </w:numPr>
        <w:shd w:val="clear" w:color="auto" w:fill="FFFFFF"/>
        <w:rPr>
          <w:szCs w:val="28"/>
        </w:rPr>
      </w:pPr>
      <w:r>
        <w:rPr>
          <w:szCs w:val="28"/>
        </w:rPr>
        <w:t>ВЛ-</w:t>
      </w:r>
      <w:r w:rsidR="00D20489">
        <w:rPr>
          <w:szCs w:val="28"/>
        </w:rPr>
        <w:t>110</w:t>
      </w:r>
      <w:r>
        <w:rPr>
          <w:szCs w:val="28"/>
        </w:rPr>
        <w:t>кВ ПС «</w:t>
      </w:r>
      <w:r w:rsidR="00D20489">
        <w:rPr>
          <w:szCs w:val="28"/>
        </w:rPr>
        <w:t>Муртазово</w:t>
      </w:r>
      <w:r w:rsidRPr="003761A7">
        <w:rPr>
          <w:szCs w:val="28"/>
        </w:rPr>
        <w:t>» – ПС «</w:t>
      </w:r>
      <w:r w:rsidR="00D20489">
        <w:rPr>
          <w:szCs w:val="28"/>
        </w:rPr>
        <w:t>Эльхотово</w:t>
      </w:r>
      <w:r w:rsidRPr="003761A7">
        <w:rPr>
          <w:szCs w:val="28"/>
        </w:rPr>
        <w:t xml:space="preserve">» </w:t>
      </w:r>
      <w:r w:rsidR="00D20489">
        <w:rPr>
          <w:szCs w:val="28"/>
        </w:rPr>
        <w:t>Л-209</w:t>
      </w:r>
      <w:r w:rsidR="005D1061">
        <w:rPr>
          <w:szCs w:val="28"/>
        </w:rPr>
        <w:t>.</w:t>
      </w:r>
    </w:p>
    <w:p w:rsidR="00BB364C" w:rsidRDefault="00BB364C" w:rsidP="00705826">
      <w:pPr>
        <w:shd w:val="clear" w:color="auto" w:fill="FFFFFF"/>
        <w:tabs>
          <w:tab w:val="left" w:pos="0"/>
        </w:tabs>
        <w:ind w:firstLine="720"/>
        <w:rPr>
          <w:color w:val="000000"/>
          <w:szCs w:val="28"/>
          <w:shd w:val="clear" w:color="auto" w:fill="FFFFFF"/>
        </w:rPr>
      </w:pPr>
      <w:r w:rsidRPr="00BB364C">
        <w:rPr>
          <w:color w:val="000000"/>
          <w:szCs w:val="28"/>
          <w:shd w:val="clear" w:color="auto" w:fill="FFFFFF"/>
        </w:rPr>
        <w:t>Охранные зоны электрических сетей устанавливаются вдоль воздушных линий электропередачи в виде земельного участка и воздушного пространства, ограниченного вертикальными плоскостями, отстоящими по обе стороны линии от крайних проводов при не отклоненном их положении на расстоянии для линий напряжением:</w:t>
      </w:r>
    </w:p>
    <w:p w:rsidR="00BB364C" w:rsidRDefault="00BB364C" w:rsidP="00D20489">
      <w:pPr>
        <w:numPr>
          <w:ilvl w:val="0"/>
          <w:numId w:val="41"/>
        </w:numPr>
        <w:shd w:val="clear" w:color="auto" w:fill="FFFFFF"/>
        <w:tabs>
          <w:tab w:val="left" w:pos="0"/>
        </w:tabs>
        <w:rPr>
          <w:color w:val="000000"/>
          <w:szCs w:val="28"/>
          <w:shd w:val="clear" w:color="auto" w:fill="FFFFFF"/>
        </w:rPr>
      </w:pPr>
      <w:r w:rsidRPr="00BB364C">
        <w:rPr>
          <w:color w:val="000000"/>
          <w:szCs w:val="28"/>
          <w:shd w:val="clear" w:color="auto" w:fill="FFFFFF"/>
        </w:rPr>
        <w:t>110 кВ - 20 м</w:t>
      </w:r>
      <w:r w:rsidR="00D20489">
        <w:rPr>
          <w:color w:val="000000"/>
          <w:szCs w:val="28"/>
          <w:shd w:val="clear" w:color="auto" w:fill="FFFFFF"/>
        </w:rPr>
        <w:t>.</w:t>
      </w:r>
    </w:p>
    <w:p w:rsidR="00BB364C" w:rsidRPr="00BB364C" w:rsidRDefault="00BB364C" w:rsidP="00705826">
      <w:pPr>
        <w:shd w:val="clear" w:color="auto" w:fill="FFFFFF"/>
        <w:tabs>
          <w:tab w:val="left" w:pos="0"/>
        </w:tabs>
        <w:ind w:firstLine="720"/>
        <w:rPr>
          <w:spacing w:val="-1"/>
          <w:szCs w:val="28"/>
        </w:rPr>
      </w:pPr>
      <w:r w:rsidRPr="00BB364C">
        <w:rPr>
          <w:color w:val="000000"/>
          <w:szCs w:val="28"/>
          <w:shd w:val="clear" w:color="auto" w:fill="FFFFFF"/>
        </w:rPr>
        <w:t>Охранные зоны не изымаются из сельскохозяйственного оборота или иного использования. Вместе с тем в соответствии с «Правилами установления охранных зон объектов электросетевого хозяйства и особых условий использования земельных участков, расположенных в границах таких зон» в охранных зонах запрещается осуществлять любые действия, которые могут нарушить безопасную работу объектов электросетевого хозяйства, в том числе привести к их повреждению или уничтожению, и (или) повлечь причинение вреда жизни, здоровью граждан и имуществу физических или юридических лиц, а также повлечь нанесение экологического ущерба и возникновение пожаров</w:t>
      </w:r>
      <w:r w:rsidR="00321D4A">
        <w:rPr>
          <w:color w:val="000000"/>
          <w:szCs w:val="28"/>
          <w:shd w:val="clear" w:color="auto" w:fill="FFFFFF"/>
        </w:rPr>
        <w:t>.</w:t>
      </w:r>
    </w:p>
    <w:p w:rsidR="007555BB" w:rsidRPr="00DB47A5" w:rsidRDefault="004E23B5" w:rsidP="00DB47A5">
      <w:pPr>
        <w:ind w:firstLine="709"/>
        <w:rPr>
          <w:szCs w:val="28"/>
        </w:rPr>
      </w:pPr>
      <w:r w:rsidRPr="00DB47A5">
        <w:rPr>
          <w:szCs w:val="28"/>
        </w:rPr>
        <w:t xml:space="preserve">В настоящее время электроснабжение потребителей </w:t>
      </w:r>
      <w:r w:rsidR="005E3731">
        <w:rPr>
          <w:szCs w:val="28"/>
        </w:rPr>
        <w:t>Сельского поселения Плановское</w:t>
      </w:r>
      <w:r w:rsidRPr="00DB47A5">
        <w:rPr>
          <w:szCs w:val="28"/>
        </w:rPr>
        <w:t xml:space="preserve">осуществляется по сетям напряжением 6 кВ от ТП 6/0,4 кВ. Общая протяженность линий 6-0,4 кВ составляет </w:t>
      </w:r>
      <w:r w:rsidR="00E450A1">
        <w:rPr>
          <w:szCs w:val="28"/>
        </w:rPr>
        <w:t>63</w:t>
      </w:r>
      <w:r w:rsidRPr="00DB47A5">
        <w:rPr>
          <w:szCs w:val="28"/>
        </w:rPr>
        <w:t xml:space="preserve"> км (износ составляет </w:t>
      </w:r>
      <w:r w:rsidR="007555BB" w:rsidRPr="00DB47A5">
        <w:rPr>
          <w:szCs w:val="28"/>
        </w:rPr>
        <w:t>60</w:t>
      </w:r>
      <w:r w:rsidRPr="00DB47A5">
        <w:rPr>
          <w:szCs w:val="28"/>
        </w:rPr>
        <w:t>%), прокладка электрических сетей воздушная. Для понижения напряжения до 0,4 кВ построены и установлены ТП и КТП раз</w:t>
      </w:r>
      <w:r w:rsidR="007555BB" w:rsidRPr="00DB47A5">
        <w:rPr>
          <w:szCs w:val="28"/>
        </w:rPr>
        <w:t>личной</w:t>
      </w:r>
      <w:r w:rsidRPr="00DB47A5">
        <w:rPr>
          <w:szCs w:val="28"/>
        </w:rPr>
        <w:t xml:space="preserve"> мощности. </w:t>
      </w:r>
      <w:r w:rsidR="007555BB" w:rsidRPr="00DB47A5">
        <w:rPr>
          <w:szCs w:val="28"/>
        </w:rPr>
        <w:t>Схема построения сетей – петлевая и радиальная.</w:t>
      </w:r>
    </w:p>
    <w:p w:rsidR="004E23B5" w:rsidRPr="00D4483A" w:rsidRDefault="007555BB" w:rsidP="00DB47A5">
      <w:pPr>
        <w:ind w:firstLine="709"/>
        <w:rPr>
          <w:szCs w:val="28"/>
        </w:rPr>
      </w:pPr>
      <w:r w:rsidRPr="00DB47A5">
        <w:rPr>
          <w:szCs w:val="28"/>
        </w:rPr>
        <w:t xml:space="preserve">Основным потребителем </w:t>
      </w:r>
      <w:r w:rsidR="00DB47A5" w:rsidRPr="00DB47A5">
        <w:rPr>
          <w:szCs w:val="28"/>
        </w:rPr>
        <w:t xml:space="preserve">электроэнергии является </w:t>
      </w:r>
      <w:r w:rsidR="004E23B5" w:rsidRPr="00DB47A5">
        <w:rPr>
          <w:szCs w:val="28"/>
        </w:rPr>
        <w:t>жилищно-</w:t>
      </w:r>
      <w:r w:rsidR="004E23B5" w:rsidRPr="00D4483A">
        <w:rPr>
          <w:szCs w:val="28"/>
        </w:rPr>
        <w:t xml:space="preserve">коммунальный сектор </w:t>
      </w:r>
      <w:r w:rsidR="00E450A1">
        <w:rPr>
          <w:szCs w:val="28"/>
        </w:rPr>
        <w:t>и производственные предприятия</w:t>
      </w:r>
      <w:r w:rsidR="004E23B5" w:rsidRPr="00D4483A">
        <w:rPr>
          <w:szCs w:val="28"/>
        </w:rPr>
        <w:t>.</w:t>
      </w:r>
    </w:p>
    <w:p w:rsidR="004E23B5" w:rsidRDefault="00DB47A5" w:rsidP="00DB47A5">
      <w:pPr>
        <w:ind w:firstLine="709"/>
        <w:rPr>
          <w:szCs w:val="28"/>
        </w:rPr>
      </w:pPr>
      <w:r w:rsidRPr="00DB47A5">
        <w:rPr>
          <w:szCs w:val="28"/>
        </w:rPr>
        <w:t>Основной п</w:t>
      </w:r>
      <w:r w:rsidR="004E23B5" w:rsidRPr="00DB47A5">
        <w:rPr>
          <w:szCs w:val="28"/>
        </w:rPr>
        <w:t xml:space="preserve">роблемой существующей системы электроснабжения </w:t>
      </w:r>
      <w:r w:rsidR="005E3731">
        <w:rPr>
          <w:szCs w:val="28"/>
        </w:rPr>
        <w:t>Сельского поселения Плановское</w:t>
      </w:r>
      <w:r w:rsidR="004E23B5" w:rsidRPr="00DB47A5">
        <w:rPr>
          <w:szCs w:val="28"/>
        </w:rPr>
        <w:t xml:space="preserve">является </w:t>
      </w:r>
      <w:r w:rsidRPr="00DB47A5">
        <w:rPr>
          <w:szCs w:val="28"/>
        </w:rPr>
        <w:t xml:space="preserve">морально устаревшее </w:t>
      </w:r>
      <w:r w:rsidR="004E23B5" w:rsidRPr="00DB47A5">
        <w:rPr>
          <w:szCs w:val="28"/>
        </w:rPr>
        <w:t xml:space="preserve">инженерное оборудование 6-0,4кВ, недостаточной мощности и не отвечающее современным требованиям (износ основного энергетического оборудования ПС и энергосетей около </w:t>
      </w:r>
      <w:r w:rsidRPr="00DB47A5">
        <w:rPr>
          <w:szCs w:val="28"/>
        </w:rPr>
        <w:t>70</w:t>
      </w:r>
      <w:r w:rsidR="004E23B5" w:rsidRPr="00DB47A5">
        <w:rPr>
          <w:szCs w:val="28"/>
        </w:rPr>
        <w:t>%), физическая усталость металлоконструкций ПС, большие потери электроэнергии при передаче, слабо развиты энергосберегающие технологии.</w:t>
      </w:r>
    </w:p>
    <w:p w:rsidR="00DB47A5" w:rsidRPr="00DB47A5" w:rsidRDefault="00DB47A5" w:rsidP="009A1F18">
      <w:pPr>
        <w:pStyle w:val="1"/>
      </w:pPr>
      <w:bookmarkStart w:id="125" w:name="_Toc473706909"/>
      <w:r w:rsidRPr="00DB47A5">
        <w:t>1</w:t>
      </w:r>
      <w:r w:rsidR="00FF7DDE">
        <w:t>1</w:t>
      </w:r>
      <w:r w:rsidRPr="00DB47A5">
        <w:t>.2. Газоснабжение</w:t>
      </w:r>
      <w:bookmarkEnd w:id="125"/>
    </w:p>
    <w:p w:rsidR="00DB47A5" w:rsidRPr="009C6555" w:rsidRDefault="00DB47A5" w:rsidP="00DB47A5">
      <w:pPr>
        <w:ind w:firstLine="720"/>
        <w:rPr>
          <w:szCs w:val="28"/>
        </w:rPr>
      </w:pPr>
      <w:r w:rsidRPr="00DB47A5">
        <w:rPr>
          <w:szCs w:val="28"/>
        </w:rPr>
        <w:t xml:space="preserve">Газоснабжение является динамично развивающейся отраслью инженерной инфраструктуры. Основным источником газоснабжения является природный газ. Сжиженный газ на территории </w:t>
      </w:r>
      <w:r w:rsidR="00E450A1">
        <w:rPr>
          <w:szCs w:val="28"/>
        </w:rPr>
        <w:t>с</w:t>
      </w:r>
      <w:r w:rsidR="005E3731">
        <w:rPr>
          <w:szCs w:val="28"/>
        </w:rPr>
        <w:t>ельского поселения Плановское</w:t>
      </w:r>
      <w:r w:rsidRPr="009C6555">
        <w:rPr>
          <w:szCs w:val="28"/>
        </w:rPr>
        <w:t xml:space="preserve"> используется в незначительных объемах.</w:t>
      </w:r>
    </w:p>
    <w:p w:rsidR="00E450A1" w:rsidRPr="00C40B2E" w:rsidRDefault="00E450A1" w:rsidP="00E450A1">
      <w:pPr>
        <w:ind w:firstLine="708"/>
      </w:pPr>
      <w:r w:rsidRPr="00C40B2E">
        <w:t xml:space="preserve">Единственным поставщиком природного газа </w:t>
      </w:r>
      <w:r>
        <w:t>П</w:t>
      </w:r>
      <w:r w:rsidRPr="00C40B2E">
        <w:t xml:space="preserve">АО «Газпром» на территории </w:t>
      </w:r>
      <w:r>
        <w:t xml:space="preserve">Кабардино-Балкарской Республики </w:t>
      </w:r>
      <w:r w:rsidRPr="00C40B2E">
        <w:t xml:space="preserve">является Кавказская региональная компания по реализации газа ООО «Газпром </w:t>
      </w:r>
      <w:r w:rsidR="005D1061">
        <w:t>М</w:t>
      </w:r>
      <w:r w:rsidRPr="00C40B2E">
        <w:t xml:space="preserve">ежрегионгазПятигорск». Организация, эксплуатирующая объекты газоснабжения – </w:t>
      </w:r>
      <w:r w:rsidRPr="00092E08">
        <w:t>Филиал ОАО ««Газпром газораспределение Нальчик» в Терском районе.</w:t>
      </w:r>
    </w:p>
    <w:p w:rsidR="00DB47A5" w:rsidRPr="009D5486" w:rsidRDefault="00DB47A5" w:rsidP="004D4C13">
      <w:pPr>
        <w:ind w:firstLine="720"/>
        <w:rPr>
          <w:szCs w:val="28"/>
        </w:rPr>
      </w:pPr>
      <w:r w:rsidRPr="009D5486">
        <w:rPr>
          <w:szCs w:val="28"/>
        </w:rPr>
        <w:t>Основной объем газа, поступающий на жизнеобеспечение жилого фонда, распределяется на эксплуатацию бытовых газовых приборов: газовые плиты, газовые водогрейные колонки, отопительные котлы.</w:t>
      </w:r>
    </w:p>
    <w:p w:rsidR="00DB47A5" w:rsidRPr="00C952DC" w:rsidRDefault="00DB47A5" w:rsidP="00C952DC">
      <w:pPr>
        <w:ind w:firstLine="708"/>
      </w:pPr>
      <w:r w:rsidRPr="00C952DC">
        <w:t xml:space="preserve">Существующая схема газоснабжения является </w:t>
      </w:r>
      <w:r w:rsidR="00C952DC" w:rsidRPr="00C952DC">
        <w:t>дву</w:t>
      </w:r>
      <w:r w:rsidRPr="00C952DC">
        <w:t>хступенчатой и состоит из следующих элементов:</w:t>
      </w:r>
    </w:p>
    <w:p w:rsidR="0005138B" w:rsidRPr="00C952DC" w:rsidRDefault="00DB47A5" w:rsidP="00C952DC">
      <w:pPr>
        <w:numPr>
          <w:ilvl w:val="0"/>
          <w:numId w:val="41"/>
        </w:numPr>
      </w:pPr>
      <w:r w:rsidRPr="00C952DC">
        <w:t>сети низкого давления (до 0,005 Мпа);</w:t>
      </w:r>
    </w:p>
    <w:p w:rsidR="00DB47A5" w:rsidRPr="00C952DC" w:rsidRDefault="00DB47A5" w:rsidP="00C952DC">
      <w:pPr>
        <w:numPr>
          <w:ilvl w:val="0"/>
          <w:numId w:val="41"/>
        </w:numPr>
      </w:pPr>
      <w:r w:rsidRPr="00C952DC">
        <w:t>высокого давления (1 категории 0,6-1,2 Мпа, 2 категории 0,3–0,6 Мпа);</w:t>
      </w:r>
    </w:p>
    <w:p w:rsidR="00DB47A5" w:rsidRPr="00C952DC" w:rsidRDefault="0005138B" w:rsidP="00C952DC">
      <w:pPr>
        <w:numPr>
          <w:ilvl w:val="0"/>
          <w:numId w:val="41"/>
        </w:numPr>
      </w:pPr>
      <w:r w:rsidRPr="00C952DC">
        <w:t xml:space="preserve">шкафных </w:t>
      </w:r>
      <w:r w:rsidR="00DB47A5" w:rsidRPr="00C952DC">
        <w:t>газораспределительных пунктов.</w:t>
      </w:r>
    </w:p>
    <w:p w:rsidR="00DB47A5" w:rsidRPr="00271FBC" w:rsidRDefault="00DB47A5" w:rsidP="003834CE">
      <w:pPr>
        <w:ind w:firstLine="720"/>
        <w:rPr>
          <w:szCs w:val="28"/>
        </w:rPr>
      </w:pPr>
      <w:r w:rsidRPr="00C952DC">
        <w:rPr>
          <w:szCs w:val="28"/>
        </w:rPr>
        <w:t xml:space="preserve">Газопроводы низкого давления являются основными артериями, питающими </w:t>
      </w:r>
      <w:r w:rsidR="007C44FD" w:rsidRPr="00C952DC">
        <w:rPr>
          <w:szCs w:val="28"/>
        </w:rPr>
        <w:t xml:space="preserve"> сельское поселение Плановское</w:t>
      </w:r>
      <w:r w:rsidRPr="00C952DC">
        <w:rPr>
          <w:szCs w:val="28"/>
        </w:rPr>
        <w:t>, служат для транспортирования газа к жилым и общественным зданиям и коммунальным потребителям.</w:t>
      </w:r>
    </w:p>
    <w:p w:rsidR="00C952DC" w:rsidRDefault="00DB47A5" w:rsidP="003834CE">
      <w:pPr>
        <w:ind w:firstLine="720"/>
        <w:rPr>
          <w:szCs w:val="28"/>
        </w:rPr>
      </w:pPr>
      <w:r w:rsidRPr="00271FBC">
        <w:rPr>
          <w:szCs w:val="28"/>
        </w:rPr>
        <w:t xml:space="preserve">Трассы газопроводов проложены с учетом транспортирования газа кратчайшим путем, т.е. из условия минимальной протяженности сети. </w:t>
      </w:r>
    </w:p>
    <w:p w:rsidR="00DB47A5" w:rsidRPr="00271FBC" w:rsidRDefault="00DB47A5" w:rsidP="003834CE">
      <w:pPr>
        <w:ind w:firstLine="720"/>
        <w:rPr>
          <w:szCs w:val="28"/>
        </w:rPr>
      </w:pPr>
      <w:r w:rsidRPr="00271FBC">
        <w:rPr>
          <w:szCs w:val="28"/>
        </w:rPr>
        <w:t xml:space="preserve">В настоящее время газифицировано </w:t>
      </w:r>
      <w:r w:rsidR="00271FBC" w:rsidRPr="00271FBC">
        <w:rPr>
          <w:szCs w:val="28"/>
        </w:rPr>
        <w:t>100</w:t>
      </w:r>
      <w:r w:rsidRPr="00271FBC">
        <w:rPr>
          <w:szCs w:val="28"/>
        </w:rPr>
        <w:t xml:space="preserve">% общей площади жилого фонда </w:t>
      </w:r>
      <w:r w:rsidR="005E3731">
        <w:rPr>
          <w:szCs w:val="28"/>
        </w:rPr>
        <w:t>села Плановское</w:t>
      </w:r>
      <w:r w:rsidR="00A17A96">
        <w:rPr>
          <w:szCs w:val="28"/>
        </w:rPr>
        <w:t>.</w:t>
      </w:r>
      <w:r w:rsidR="00E450A1">
        <w:rPr>
          <w:color w:val="000000"/>
          <w:shd w:val="clear" w:color="auto" w:fill="FFFFFF"/>
        </w:rPr>
        <w:t>Одиночное протяжение уличной газовой сети составляет 47,0 км.</w:t>
      </w:r>
    </w:p>
    <w:p w:rsidR="00DB47A5" w:rsidRPr="00F91D94" w:rsidRDefault="00DB47A5" w:rsidP="003834CE">
      <w:pPr>
        <w:ind w:firstLine="720"/>
        <w:rPr>
          <w:szCs w:val="28"/>
        </w:rPr>
      </w:pPr>
      <w:r w:rsidRPr="00AB09D1">
        <w:rPr>
          <w:szCs w:val="28"/>
        </w:rPr>
        <w:t xml:space="preserve">На сегодняшний день большее количество газопроводов системы газоснабжения </w:t>
      </w:r>
      <w:r w:rsidR="005E3731" w:rsidRPr="00AB09D1">
        <w:rPr>
          <w:szCs w:val="28"/>
        </w:rPr>
        <w:t>села Плановское</w:t>
      </w:r>
      <w:r w:rsidRPr="00AB09D1">
        <w:rPr>
          <w:szCs w:val="28"/>
        </w:rPr>
        <w:t xml:space="preserve">находится в эксплуатации </w:t>
      </w:r>
      <w:r w:rsidR="00AB09D1" w:rsidRPr="00AB09D1">
        <w:rPr>
          <w:szCs w:val="28"/>
        </w:rPr>
        <w:t>15-20</w:t>
      </w:r>
      <w:r w:rsidRPr="00AB09D1">
        <w:rPr>
          <w:szCs w:val="28"/>
        </w:rPr>
        <w:t xml:space="preserve"> лет, т</w:t>
      </w:r>
      <w:r w:rsidR="0005138B" w:rsidRPr="00AB09D1">
        <w:rPr>
          <w:szCs w:val="28"/>
        </w:rPr>
        <w:t>о</w:t>
      </w:r>
      <w:r w:rsidRPr="00AB09D1">
        <w:rPr>
          <w:szCs w:val="28"/>
        </w:rPr>
        <w:t xml:space="preserve"> е</w:t>
      </w:r>
      <w:r w:rsidR="0005138B" w:rsidRPr="00AB09D1">
        <w:rPr>
          <w:szCs w:val="28"/>
        </w:rPr>
        <w:t>стьтехнический ресурс еще не</w:t>
      </w:r>
      <w:r w:rsidRPr="00AB09D1">
        <w:rPr>
          <w:szCs w:val="28"/>
        </w:rPr>
        <w:t xml:space="preserve"> полностью выработан (физический износ </w:t>
      </w:r>
      <w:r w:rsidR="0005138B" w:rsidRPr="00AB09D1">
        <w:rPr>
          <w:szCs w:val="28"/>
        </w:rPr>
        <w:t>до 30</w:t>
      </w:r>
      <w:r w:rsidRPr="00AB09D1">
        <w:rPr>
          <w:szCs w:val="28"/>
        </w:rPr>
        <w:t xml:space="preserve"> %).</w:t>
      </w:r>
    </w:p>
    <w:p w:rsidR="00985449" w:rsidRPr="00D74573" w:rsidRDefault="00CD5735" w:rsidP="009A1F18">
      <w:pPr>
        <w:pStyle w:val="1"/>
      </w:pPr>
      <w:bookmarkStart w:id="126" w:name="_Toc473706910"/>
      <w:r w:rsidRPr="00D74573">
        <w:t>1</w:t>
      </w:r>
      <w:r w:rsidR="00FF7DDE">
        <w:t>1</w:t>
      </w:r>
      <w:r w:rsidRPr="00D74573">
        <w:t>.3. Во</w:t>
      </w:r>
      <w:r w:rsidR="00985449" w:rsidRPr="00D74573">
        <w:t>доснабжение</w:t>
      </w:r>
      <w:bookmarkEnd w:id="126"/>
    </w:p>
    <w:p w:rsidR="0091399F" w:rsidRDefault="0091399F" w:rsidP="003834CE">
      <w:pPr>
        <w:ind w:firstLine="720"/>
        <w:rPr>
          <w:szCs w:val="28"/>
        </w:rPr>
      </w:pPr>
      <w:r w:rsidRPr="00033E23">
        <w:rPr>
          <w:szCs w:val="28"/>
        </w:rPr>
        <w:t xml:space="preserve">Источником хозяйственно-питьевого и технического водоснабжения </w:t>
      </w:r>
      <w:r w:rsidR="00033E23">
        <w:rPr>
          <w:szCs w:val="28"/>
        </w:rPr>
        <w:t>населенн</w:t>
      </w:r>
      <w:r w:rsidR="007A1E31">
        <w:rPr>
          <w:szCs w:val="28"/>
        </w:rPr>
        <w:t>ого</w:t>
      </w:r>
      <w:r w:rsidR="00033E23">
        <w:rPr>
          <w:szCs w:val="28"/>
        </w:rPr>
        <w:t xml:space="preserve"> пункт</w:t>
      </w:r>
      <w:r w:rsidR="007A1E31">
        <w:rPr>
          <w:szCs w:val="28"/>
        </w:rPr>
        <w:t>а</w:t>
      </w:r>
      <w:r w:rsidR="00E450A1">
        <w:rPr>
          <w:szCs w:val="28"/>
        </w:rPr>
        <w:t>с</w:t>
      </w:r>
      <w:r w:rsidR="005E3731">
        <w:rPr>
          <w:szCs w:val="28"/>
        </w:rPr>
        <w:t>ельского поселения Плановское</w:t>
      </w:r>
      <w:r w:rsidRPr="00033E23">
        <w:rPr>
          <w:szCs w:val="28"/>
        </w:rPr>
        <w:t>являются подземные источники пресных вод.</w:t>
      </w:r>
      <w:r w:rsidR="005D1061">
        <w:rPr>
          <w:szCs w:val="28"/>
        </w:rPr>
        <w:t>Существующая с</w:t>
      </w:r>
      <w:r w:rsidR="007A1E31" w:rsidRPr="00033E23">
        <w:rPr>
          <w:szCs w:val="28"/>
        </w:rPr>
        <w:t>истем</w:t>
      </w:r>
      <w:r w:rsidR="007A1E31">
        <w:rPr>
          <w:szCs w:val="28"/>
        </w:rPr>
        <w:t>а</w:t>
      </w:r>
      <w:r w:rsidR="007A1E31" w:rsidRPr="00033E23">
        <w:rPr>
          <w:szCs w:val="28"/>
        </w:rPr>
        <w:t xml:space="preserve"> водоснабжения</w:t>
      </w:r>
      <w:r w:rsidR="005D1061">
        <w:rPr>
          <w:szCs w:val="28"/>
        </w:rPr>
        <w:t xml:space="preserve">, состоящая из водопроводных сетей на </w:t>
      </w:r>
      <w:r w:rsidR="0060009F">
        <w:rPr>
          <w:szCs w:val="28"/>
        </w:rPr>
        <w:t>6</w:t>
      </w:r>
      <w:r w:rsidR="005D1061">
        <w:rPr>
          <w:szCs w:val="28"/>
        </w:rPr>
        <w:t xml:space="preserve"> улицах, водонапорной башни и 2 скважин, не функционирует. </w:t>
      </w:r>
      <w:r w:rsidR="003B0679">
        <w:rPr>
          <w:szCs w:val="28"/>
        </w:rPr>
        <w:t>Объем резервуара водонапорной башни</w:t>
      </w:r>
      <w:r w:rsidR="00257AF1">
        <w:rPr>
          <w:szCs w:val="28"/>
        </w:rPr>
        <w:t xml:space="preserve"> 50 м</w:t>
      </w:r>
      <w:r w:rsidR="00257AF1" w:rsidRPr="00257AF1">
        <w:rPr>
          <w:szCs w:val="28"/>
          <w:vertAlign w:val="superscript"/>
        </w:rPr>
        <w:t>3</w:t>
      </w:r>
      <w:r w:rsidR="00257AF1">
        <w:rPr>
          <w:szCs w:val="28"/>
        </w:rPr>
        <w:t>.</w:t>
      </w:r>
      <w:r w:rsidR="005E00DA">
        <w:rPr>
          <w:szCs w:val="28"/>
        </w:rPr>
        <w:t xml:space="preserve"> В таблице 11.1 показана водопроводная сеть.</w:t>
      </w:r>
    </w:p>
    <w:p w:rsidR="005E00DA" w:rsidRDefault="005E00DA" w:rsidP="002832B1">
      <w:pPr>
        <w:ind w:firstLine="720"/>
        <w:jc w:val="right"/>
        <w:rPr>
          <w:szCs w:val="28"/>
        </w:rPr>
      </w:pPr>
      <w:r>
        <w:rPr>
          <w:szCs w:val="28"/>
        </w:rPr>
        <w:t>Таблица 11.1.</w:t>
      </w:r>
    </w:p>
    <w:p w:rsidR="007839CE" w:rsidRDefault="001340E3" w:rsidP="007839CE">
      <w:pPr>
        <w:spacing w:line="240" w:lineRule="auto"/>
        <w:jc w:val="center"/>
        <w:rPr>
          <w:szCs w:val="28"/>
        </w:rPr>
      </w:pPr>
      <w:r>
        <w:rPr>
          <w:szCs w:val="28"/>
        </w:rPr>
        <w:t>Характеристики в</w:t>
      </w:r>
      <w:r w:rsidR="007839CE">
        <w:rPr>
          <w:szCs w:val="28"/>
        </w:rPr>
        <w:t>о</w:t>
      </w:r>
      <w:r w:rsidR="005E00DA">
        <w:rPr>
          <w:szCs w:val="28"/>
        </w:rPr>
        <w:t>допроводн</w:t>
      </w:r>
      <w:r>
        <w:rPr>
          <w:szCs w:val="28"/>
        </w:rPr>
        <w:t>ой</w:t>
      </w:r>
    </w:p>
    <w:p w:rsidR="005E00DA" w:rsidRDefault="005E00DA" w:rsidP="007839CE">
      <w:pPr>
        <w:spacing w:line="240" w:lineRule="auto"/>
        <w:jc w:val="center"/>
        <w:rPr>
          <w:szCs w:val="28"/>
        </w:rPr>
      </w:pPr>
      <w:r>
        <w:rPr>
          <w:szCs w:val="28"/>
        </w:rPr>
        <w:t>сет</w:t>
      </w:r>
      <w:r w:rsidR="001340E3">
        <w:rPr>
          <w:szCs w:val="28"/>
        </w:rPr>
        <w:t>и</w:t>
      </w:r>
      <w:r w:rsidR="002832B1">
        <w:rPr>
          <w:szCs w:val="28"/>
        </w:rPr>
        <w:t>сельского поселения Плановское.</w:t>
      </w:r>
    </w:p>
    <w:tbl>
      <w:tblPr>
        <w:tblW w:w="984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675"/>
        <w:gridCol w:w="3033"/>
        <w:gridCol w:w="1262"/>
        <w:gridCol w:w="1078"/>
        <w:gridCol w:w="1459"/>
        <w:gridCol w:w="1260"/>
        <w:gridCol w:w="1078"/>
      </w:tblGrid>
      <w:tr w:rsidR="00D54DF2" w:rsidRPr="00D54DF2" w:rsidTr="008F43F4">
        <w:tc>
          <w:tcPr>
            <w:tcW w:w="675" w:type="dxa"/>
          </w:tcPr>
          <w:p w:rsidR="00D54DF2" w:rsidRPr="00D54DF2" w:rsidRDefault="00D54DF2" w:rsidP="00D54DF2">
            <w:pPr>
              <w:pStyle w:val="afd"/>
              <w:jc w:val="center"/>
              <w:rPr>
                <w:szCs w:val="26"/>
              </w:rPr>
            </w:pPr>
            <w:r w:rsidRPr="00D54DF2">
              <w:rPr>
                <w:szCs w:val="26"/>
              </w:rPr>
              <w:t>№ п/п</w:t>
            </w:r>
          </w:p>
        </w:tc>
        <w:tc>
          <w:tcPr>
            <w:tcW w:w="3033" w:type="dxa"/>
          </w:tcPr>
          <w:p w:rsidR="00D54DF2" w:rsidRPr="00D54DF2" w:rsidRDefault="00D54DF2" w:rsidP="00D54DF2">
            <w:pPr>
              <w:pStyle w:val="afd"/>
              <w:jc w:val="center"/>
              <w:rPr>
                <w:szCs w:val="26"/>
              </w:rPr>
            </w:pPr>
            <w:r w:rsidRPr="00D54DF2">
              <w:rPr>
                <w:szCs w:val="26"/>
              </w:rPr>
              <w:t>Наименование участков</w:t>
            </w:r>
            <w:r w:rsidRPr="00D54DF2">
              <w:rPr>
                <w:szCs w:val="26"/>
              </w:rPr>
              <w:br/>
              <w:t>(по улицам)</w:t>
            </w:r>
          </w:p>
        </w:tc>
        <w:tc>
          <w:tcPr>
            <w:tcW w:w="1262" w:type="dxa"/>
          </w:tcPr>
          <w:p w:rsidR="00D54DF2" w:rsidRPr="00D54DF2" w:rsidRDefault="00D54DF2" w:rsidP="00D54DF2">
            <w:pPr>
              <w:pStyle w:val="afd"/>
              <w:jc w:val="center"/>
              <w:rPr>
                <w:szCs w:val="26"/>
              </w:rPr>
            </w:pPr>
            <w:r w:rsidRPr="00D54DF2">
              <w:rPr>
                <w:szCs w:val="26"/>
              </w:rPr>
              <w:t>Диаметр,</w:t>
            </w:r>
            <w:r w:rsidRPr="00D54DF2">
              <w:rPr>
                <w:szCs w:val="26"/>
              </w:rPr>
              <w:br/>
              <w:t>мм</w:t>
            </w:r>
          </w:p>
        </w:tc>
        <w:tc>
          <w:tcPr>
            <w:tcW w:w="1078" w:type="dxa"/>
          </w:tcPr>
          <w:p w:rsidR="00D54DF2" w:rsidRPr="00D54DF2" w:rsidRDefault="00D54DF2" w:rsidP="00D54DF2">
            <w:pPr>
              <w:pStyle w:val="afd"/>
              <w:jc w:val="center"/>
              <w:rPr>
                <w:szCs w:val="26"/>
              </w:rPr>
            </w:pPr>
            <w:r w:rsidRPr="00D54DF2">
              <w:rPr>
                <w:szCs w:val="26"/>
              </w:rPr>
              <w:t>Длина,</w:t>
            </w:r>
            <w:r w:rsidRPr="00D54DF2">
              <w:rPr>
                <w:szCs w:val="26"/>
              </w:rPr>
              <w:br/>
              <w:t>м</w:t>
            </w:r>
          </w:p>
        </w:tc>
        <w:tc>
          <w:tcPr>
            <w:tcW w:w="1459" w:type="dxa"/>
          </w:tcPr>
          <w:p w:rsidR="00D54DF2" w:rsidRPr="00D54DF2" w:rsidRDefault="00D54DF2" w:rsidP="00D54DF2">
            <w:pPr>
              <w:pStyle w:val="afd"/>
              <w:jc w:val="center"/>
              <w:rPr>
                <w:szCs w:val="26"/>
              </w:rPr>
            </w:pPr>
            <w:r w:rsidRPr="00D54DF2">
              <w:rPr>
                <w:szCs w:val="26"/>
              </w:rPr>
              <w:t>Год строи-тельства</w:t>
            </w:r>
          </w:p>
        </w:tc>
        <w:tc>
          <w:tcPr>
            <w:tcW w:w="1260" w:type="dxa"/>
          </w:tcPr>
          <w:p w:rsidR="00D54DF2" w:rsidRPr="00D54DF2" w:rsidRDefault="00D54DF2" w:rsidP="00D54DF2">
            <w:pPr>
              <w:pStyle w:val="afd"/>
              <w:jc w:val="center"/>
              <w:rPr>
                <w:szCs w:val="26"/>
              </w:rPr>
            </w:pPr>
            <w:r w:rsidRPr="00D54DF2">
              <w:rPr>
                <w:szCs w:val="26"/>
              </w:rPr>
              <w:t>Материал труб</w:t>
            </w:r>
          </w:p>
        </w:tc>
        <w:tc>
          <w:tcPr>
            <w:tcW w:w="1078" w:type="dxa"/>
          </w:tcPr>
          <w:p w:rsidR="00D54DF2" w:rsidRPr="00D54DF2" w:rsidRDefault="00D54DF2" w:rsidP="002832B1">
            <w:pPr>
              <w:pStyle w:val="afd"/>
              <w:jc w:val="center"/>
              <w:rPr>
                <w:szCs w:val="26"/>
              </w:rPr>
            </w:pPr>
            <w:r w:rsidRPr="00D54DF2">
              <w:rPr>
                <w:szCs w:val="26"/>
              </w:rPr>
              <w:t>Состояние</w:t>
            </w:r>
          </w:p>
        </w:tc>
      </w:tr>
      <w:tr w:rsidR="00D54DF2" w:rsidRPr="00B57E78" w:rsidTr="008F43F4">
        <w:tc>
          <w:tcPr>
            <w:tcW w:w="675" w:type="dxa"/>
          </w:tcPr>
          <w:p w:rsidR="00D54DF2" w:rsidRPr="00B57E78" w:rsidRDefault="001E1AC6" w:rsidP="00D54DF2">
            <w:pPr>
              <w:pStyle w:val="afd"/>
            </w:pPr>
            <w:r>
              <w:t>1</w:t>
            </w:r>
          </w:p>
        </w:tc>
        <w:tc>
          <w:tcPr>
            <w:tcW w:w="3033" w:type="dxa"/>
          </w:tcPr>
          <w:p w:rsidR="00D54DF2" w:rsidRPr="00B57E78" w:rsidRDefault="001E1AC6" w:rsidP="00D54DF2">
            <w:pPr>
              <w:pStyle w:val="afd"/>
            </w:pPr>
            <w:r>
              <w:t>2</w:t>
            </w:r>
          </w:p>
        </w:tc>
        <w:tc>
          <w:tcPr>
            <w:tcW w:w="1262" w:type="dxa"/>
          </w:tcPr>
          <w:p w:rsidR="00D54DF2" w:rsidRPr="00B57E78" w:rsidRDefault="001E1AC6" w:rsidP="00D54DF2">
            <w:pPr>
              <w:pStyle w:val="afd"/>
            </w:pPr>
            <w:r>
              <w:t>3</w:t>
            </w:r>
          </w:p>
        </w:tc>
        <w:tc>
          <w:tcPr>
            <w:tcW w:w="1078" w:type="dxa"/>
          </w:tcPr>
          <w:p w:rsidR="00D54DF2" w:rsidRPr="00B57E78" w:rsidRDefault="001E1AC6" w:rsidP="00D54DF2">
            <w:pPr>
              <w:pStyle w:val="afd"/>
            </w:pPr>
            <w:r>
              <w:t>4</w:t>
            </w:r>
          </w:p>
        </w:tc>
        <w:tc>
          <w:tcPr>
            <w:tcW w:w="1459" w:type="dxa"/>
          </w:tcPr>
          <w:p w:rsidR="00D54DF2" w:rsidRPr="00B57E78" w:rsidRDefault="001E1AC6" w:rsidP="00D54DF2">
            <w:pPr>
              <w:pStyle w:val="afd"/>
            </w:pPr>
            <w:r>
              <w:t>5</w:t>
            </w:r>
          </w:p>
        </w:tc>
        <w:tc>
          <w:tcPr>
            <w:tcW w:w="1260" w:type="dxa"/>
          </w:tcPr>
          <w:p w:rsidR="00D54DF2" w:rsidRPr="00B57E78" w:rsidRDefault="001E1AC6" w:rsidP="00D54DF2">
            <w:pPr>
              <w:pStyle w:val="afd"/>
            </w:pPr>
            <w:r>
              <w:t>6</w:t>
            </w:r>
          </w:p>
        </w:tc>
        <w:tc>
          <w:tcPr>
            <w:tcW w:w="1078" w:type="dxa"/>
          </w:tcPr>
          <w:p w:rsidR="00D54DF2" w:rsidRPr="00B57E78" w:rsidRDefault="001E1AC6" w:rsidP="00D54DF2">
            <w:pPr>
              <w:pStyle w:val="afd"/>
            </w:pPr>
            <w:r>
              <w:t>7</w:t>
            </w:r>
          </w:p>
        </w:tc>
      </w:tr>
      <w:tr w:rsidR="00D54DF2" w:rsidRPr="00936A6C" w:rsidTr="00D564F3">
        <w:tc>
          <w:tcPr>
            <w:tcW w:w="675" w:type="dxa"/>
            <w:vAlign w:val="center"/>
          </w:tcPr>
          <w:p w:rsidR="00D54DF2" w:rsidRPr="00936A6C" w:rsidRDefault="00161772" w:rsidP="00D564F3">
            <w:pPr>
              <w:pStyle w:val="afd"/>
              <w:jc w:val="center"/>
              <w:rPr>
                <w:b w:val="0"/>
              </w:rPr>
            </w:pPr>
            <w:r w:rsidRPr="00936A6C">
              <w:rPr>
                <w:b w:val="0"/>
              </w:rPr>
              <w:t>1</w:t>
            </w:r>
          </w:p>
        </w:tc>
        <w:tc>
          <w:tcPr>
            <w:tcW w:w="3033" w:type="dxa"/>
          </w:tcPr>
          <w:p w:rsidR="00562BF8" w:rsidRDefault="001E1AC6" w:rsidP="00D54DF2">
            <w:pPr>
              <w:pStyle w:val="afd"/>
              <w:rPr>
                <w:b w:val="0"/>
              </w:rPr>
            </w:pPr>
            <w:r w:rsidRPr="00936A6C">
              <w:rPr>
                <w:b w:val="0"/>
              </w:rPr>
              <w:t>водозабор</w:t>
            </w:r>
            <w:r w:rsidR="00562BF8">
              <w:rPr>
                <w:b w:val="0"/>
              </w:rPr>
              <w:t xml:space="preserve"> – </w:t>
            </w:r>
          </w:p>
          <w:p w:rsidR="00D54DF2" w:rsidRPr="00936A6C" w:rsidRDefault="00161772" w:rsidP="00D54DF2">
            <w:pPr>
              <w:pStyle w:val="afd"/>
              <w:rPr>
                <w:b w:val="0"/>
              </w:rPr>
            </w:pPr>
            <w:r w:rsidRPr="00936A6C">
              <w:rPr>
                <w:b w:val="0"/>
              </w:rPr>
              <w:t>ул. Кудалиева</w:t>
            </w:r>
          </w:p>
        </w:tc>
        <w:tc>
          <w:tcPr>
            <w:tcW w:w="1262" w:type="dxa"/>
          </w:tcPr>
          <w:p w:rsidR="00D54DF2" w:rsidRPr="00936A6C" w:rsidRDefault="00936A6C" w:rsidP="00D564F3">
            <w:pPr>
              <w:pStyle w:val="afd"/>
              <w:jc w:val="center"/>
              <w:rPr>
                <w:b w:val="0"/>
              </w:rPr>
            </w:pPr>
            <w:r w:rsidRPr="00936A6C">
              <w:rPr>
                <w:b w:val="0"/>
              </w:rPr>
              <w:t>250</w:t>
            </w:r>
          </w:p>
        </w:tc>
        <w:tc>
          <w:tcPr>
            <w:tcW w:w="1078" w:type="dxa"/>
          </w:tcPr>
          <w:p w:rsidR="00D54DF2" w:rsidRPr="00936A6C" w:rsidRDefault="00936A6C" w:rsidP="00D564F3">
            <w:pPr>
              <w:pStyle w:val="afd"/>
              <w:jc w:val="center"/>
              <w:rPr>
                <w:b w:val="0"/>
              </w:rPr>
            </w:pPr>
            <w:r w:rsidRPr="00936A6C">
              <w:rPr>
                <w:b w:val="0"/>
              </w:rPr>
              <w:t>760</w:t>
            </w:r>
          </w:p>
        </w:tc>
        <w:tc>
          <w:tcPr>
            <w:tcW w:w="1459" w:type="dxa"/>
          </w:tcPr>
          <w:p w:rsidR="00D54DF2" w:rsidRPr="00936A6C" w:rsidRDefault="00936A6C" w:rsidP="00D564F3">
            <w:pPr>
              <w:pStyle w:val="afd"/>
              <w:jc w:val="center"/>
              <w:rPr>
                <w:b w:val="0"/>
              </w:rPr>
            </w:pPr>
            <w:r w:rsidRPr="00936A6C">
              <w:rPr>
                <w:b w:val="0"/>
              </w:rPr>
              <w:t>2001</w:t>
            </w:r>
          </w:p>
        </w:tc>
        <w:tc>
          <w:tcPr>
            <w:tcW w:w="1260" w:type="dxa"/>
          </w:tcPr>
          <w:p w:rsidR="00D54DF2" w:rsidRPr="00936A6C" w:rsidRDefault="00936A6C" w:rsidP="00D564F3">
            <w:pPr>
              <w:pStyle w:val="afd"/>
              <w:jc w:val="center"/>
              <w:rPr>
                <w:b w:val="0"/>
              </w:rPr>
            </w:pPr>
            <w:r w:rsidRPr="00936A6C">
              <w:rPr>
                <w:b w:val="0"/>
              </w:rPr>
              <w:t>стальн.</w:t>
            </w:r>
          </w:p>
        </w:tc>
        <w:tc>
          <w:tcPr>
            <w:tcW w:w="1078" w:type="dxa"/>
          </w:tcPr>
          <w:p w:rsidR="00D54DF2" w:rsidRPr="00936A6C" w:rsidRDefault="00936A6C" w:rsidP="00D564F3">
            <w:pPr>
              <w:pStyle w:val="afd"/>
              <w:jc w:val="center"/>
              <w:rPr>
                <w:b w:val="0"/>
              </w:rPr>
            </w:pPr>
            <w:r w:rsidRPr="00936A6C">
              <w:rPr>
                <w:b w:val="0"/>
              </w:rPr>
              <w:t>удовл.</w:t>
            </w:r>
          </w:p>
        </w:tc>
      </w:tr>
      <w:tr w:rsidR="003461C8" w:rsidRPr="00936A6C" w:rsidTr="00D564F3">
        <w:tc>
          <w:tcPr>
            <w:tcW w:w="675" w:type="dxa"/>
            <w:vAlign w:val="center"/>
          </w:tcPr>
          <w:p w:rsidR="003461C8" w:rsidRPr="00936A6C" w:rsidRDefault="003461C8" w:rsidP="00D564F3">
            <w:pPr>
              <w:pStyle w:val="afd"/>
              <w:jc w:val="center"/>
              <w:rPr>
                <w:b w:val="0"/>
              </w:rPr>
            </w:pPr>
            <w:r w:rsidRPr="00936A6C">
              <w:rPr>
                <w:b w:val="0"/>
              </w:rPr>
              <w:t>2</w:t>
            </w:r>
          </w:p>
        </w:tc>
        <w:tc>
          <w:tcPr>
            <w:tcW w:w="3033" w:type="dxa"/>
          </w:tcPr>
          <w:p w:rsidR="003461C8" w:rsidRDefault="003461C8" w:rsidP="00D54DF2">
            <w:pPr>
              <w:pStyle w:val="afd"/>
              <w:rPr>
                <w:b w:val="0"/>
              </w:rPr>
            </w:pPr>
            <w:r>
              <w:rPr>
                <w:b w:val="0"/>
              </w:rPr>
              <w:t>ул.</w:t>
            </w:r>
            <w:r w:rsidRPr="00936A6C">
              <w:rPr>
                <w:b w:val="0"/>
              </w:rPr>
              <w:t>Кудалиева</w:t>
            </w:r>
            <w:r>
              <w:rPr>
                <w:b w:val="0"/>
              </w:rPr>
              <w:t xml:space="preserve"> –</w:t>
            </w:r>
          </w:p>
          <w:p w:rsidR="003461C8" w:rsidRPr="00936A6C" w:rsidRDefault="003461C8" w:rsidP="00D54DF2">
            <w:pPr>
              <w:pStyle w:val="afd"/>
              <w:rPr>
                <w:b w:val="0"/>
              </w:rPr>
            </w:pPr>
            <w:r>
              <w:rPr>
                <w:b w:val="0"/>
              </w:rPr>
              <w:t>пер. Гагарина</w:t>
            </w:r>
          </w:p>
        </w:tc>
        <w:tc>
          <w:tcPr>
            <w:tcW w:w="1262" w:type="dxa"/>
          </w:tcPr>
          <w:p w:rsidR="003461C8" w:rsidRPr="00936A6C" w:rsidRDefault="003461C8" w:rsidP="00D564F3">
            <w:pPr>
              <w:pStyle w:val="afd"/>
              <w:jc w:val="center"/>
              <w:rPr>
                <w:b w:val="0"/>
              </w:rPr>
            </w:pPr>
            <w:r>
              <w:rPr>
                <w:b w:val="0"/>
              </w:rPr>
              <w:t>159</w:t>
            </w:r>
          </w:p>
        </w:tc>
        <w:tc>
          <w:tcPr>
            <w:tcW w:w="1078" w:type="dxa"/>
          </w:tcPr>
          <w:p w:rsidR="003461C8" w:rsidRPr="00936A6C" w:rsidRDefault="003461C8" w:rsidP="00D564F3">
            <w:pPr>
              <w:pStyle w:val="afd"/>
              <w:jc w:val="center"/>
              <w:rPr>
                <w:b w:val="0"/>
              </w:rPr>
            </w:pPr>
            <w:r>
              <w:rPr>
                <w:b w:val="0"/>
              </w:rPr>
              <w:t>1960</w:t>
            </w:r>
          </w:p>
        </w:tc>
        <w:tc>
          <w:tcPr>
            <w:tcW w:w="1459" w:type="dxa"/>
          </w:tcPr>
          <w:p w:rsidR="003461C8" w:rsidRPr="00936A6C" w:rsidRDefault="003461C8" w:rsidP="00D564F3">
            <w:pPr>
              <w:pStyle w:val="afd"/>
              <w:jc w:val="center"/>
              <w:rPr>
                <w:b w:val="0"/>
              </w:rPr>
            </w:pPr>
            <w:r>
              <w:rPr>
                <w:b w:val="0"/>
              </w:rPr>
              <w:t>2004</w:t>
            </w:r>
          </w:p>
        </w:tc>
        <w:tc>
          <w:tcPr>
            <w:tcW w:w="1260" w:type="dxa"/>
          </w:tcPr>
          <w:p w:rsidR="003461C8" w:rsidRPr="00936A6C" w:rsidRDefault="003461C8" w:rsidP="00D564F3">
            <w:pPr>
              <w:pStyle w:val="afd"/>
              <w:jc w:val="center"/>
              <w:rPr>
                <w:b w:val="0"/>
              </w:rPr>
            </w:pPr>
            <w:r w:rsidRPr="00936A6C">
              <w:rPr>
                <w:b w:val="0"/>
              </w:rPr>
              <w:t>стальн.</w:t>
            </w:r>
          </w:p>
        </w:tc>
        <w:tc>
          <w:tcPr>
            <w:tcW w:w="1078" w:type="dxa"/>
          </w:tcPr>
          <w:p w:rsidR="003461C8" w:rsidRPr="00936A6C" w:rsidRDefault="003461C8" w:rsidP="00D564F3">
            <w:pPr>
              <w:pStyle w:val="afd"/>
              <w:jc w:val="center"/>
              <w:rPr>
                <w:b w:val="0"/>
              </w:rPr>
            </w:pPr>
            <w:r w:rsidRPr="00936A6C">
              <w:rPr>
                <w:b w:val="0"/>
              </w:rPr>
              <w:t>удовл.</w:t>
            </w:r>
          </w:p>
        </w:tc>
      </w:tr>
      <w:tr w:rsidR="003461C8" w:rsidRPr="00936A6C" w:rsidTr="00D564F3">
        <w:tc>
          <w:tcPr>
            <w:tcW w:w="675" w:type="dxa"/>
            <w:vAlign w:val="center"/>
          </w:tcPr>
          <w:p w:rsidR="003461C8" w:rsidRPr="00936A6C" w:rsidRDefault="003461C8" w:rsidP="00D564F3">
            <w:pPr>
              <w:pStyle w:val="afd"/>
              <w:jc w:val="center"/>
              <w:rPr>
                <w:b w:val="0"/>
              </w:rPr>
            </w:pPr>
            <w:r w:rsidRPr="00936A6C">
              <w:rPr>
                <w:b w:val="0"/>
              </w:rPr>
              <w:t>3</w:t>
            </w:r>
          </w:p>
        </w:tc>
        <w:tc>
          <w:tcPr>
            <w:tcW w:w="3033" w:type="dxa"/>
          </w:tcPr>
          <w:p w:rsidR="003461C8" w:rsidRPr="00936A6C" w:rsidRDefault="003461C8" w:rsidP="00D54DF2">
            <w:pPr>
              <w:pStyle w:val="afd"/>
              <w:rPr>
                <w:b w:val="0"/>
              </w:rPr>
            </w:pPr>
            <w:r>
              <w:rPr>
                <w:b w:val="0"/>
              </w:rPr>
              <w:t>ул.</w:t>
            </w:r>
            <w:r w:rsidRPr="00936A6C">
              <w:rPr>
                <w:b w:val="0"/>
              </w:rPr>
              <w:t>Кудалиева</w:t>
            </w:r>
          </w:p>
        </w:tc>
        <w:tc>
          <w:tcPr>
            <w:tcW w:w="1262" w:type="dxa"/>
          </w:tcPr>
          <w:p w:rsidR="003461C8" w:rsidRPr="00936A6C" w:rsidRDefault="003461C8" w:rsidP="00D564F3">
            <w:pPr>
              <w:pStyle w:val="afd"/>
              <w:jc w:val="center"/>
              <w:rPr>
                <w:b w:val="0"/>
              </w:rPr>
            </w:pPr>
            <w:r>
              <w:rPr>
                <w:b w:val="0"/>
              </w:rPr>
              <w:t>100</w:t>
            </w:r>
          </w:p>
        </w:tc>
        <w:tc>
          <w:tcPr>
            <w:tcW w:w="1078" w:type="dxa"/>
          </w:tcPr>
          <w:p w:rsidR="003461C8" w:rsidRPr="00936A6C" w:rsidRDefault="003461C8" w:rsidP="00D564F3">
            <w:pPr>
              <w:pStyle w:val="afd"/>
              <w:jc w:val="center"/>
              <w:rPr>
                <w:b w:val="0"/>
              </w:rPr>
            </w:pPr>
            <w:r>
              <w:rPr>
                <w:b w:val="0"/>
              </w:rPr>
              <w:t>2040</w:t>
            </w:r>
          </w:p>
        </w:tc>
        <w:tc>
          <w:tcPr>
            <w:tcW w:w="1459" w:type="dxa"/>
          </w:tcPr>
          <w:p w:rsidR="003461C8" w:rsidRPr="00936A6C" w:rsidRDefault="003461C8" w:rsidP="00D564F3">
            <w:pPr>
              <w:pStyle w:val="afd"/>
              <w:jc w:val="center"/>
              <w:rPr>
                <w:b w:val="0"/>
              </w:rPr>
            </w:pPr>
            <w:r>
              <w:rPr>
                <w:b w:val="0"/>
              </w:rPr>
              <w:t>2004</w:t>
            </w:r>
          </w:p>
        </w:tc>
        <w:tc>
          <w:tcPr>
            <w:tcW w:w="1260" w:type="dxa"/>
          </w:tcPr>
          <w:p w:rsidR="003461C8" w:rsidRPr="00936A6C" w:rsidRDefault="003461C8" w:rsidP="00D564F3">
            <w:pPr>
              <w:pStyle w:val="afd"/>
              <w:jc w:val="center"/>
              <w:rPr>
                <w:b w:val="0"/>
              </w:rPr>
            </w:pPr>
            <w:r w:rsidRPr="00936A6C">
              <w:rPr>
                <w:b w:val="0"/>
              </w:rPr>
              <w:t>стальн.</w:t>
            </w:r>
          </w:p>
        </w:tc>
        <w:tc>
          <w:tcPr>
            <w:tcW w:w="1078" w:type="dxa"/>
          </w:tcPr>
          <w:p w:rsidR="003461C8" w:rsidRPr="00936A6C" w:rsidRDefault="003461C8" w:rsidP="00D564F3">
            <w:pPr>
              <w:pStyle w:val="afd"/>
              <w:jc w:val="center"/>
              <w:rPr>
                <w:b w:val="0"/>
              </w:rPr>
            </w:pPr>
            <w:r w:rsidRPr="00936A6C">
              <w:rPr>
                <w:b w:val="0"/>
              </w:rPr>
              <w:t>удовл.</w:t>
            </w:r>
          </w:p>
        </w:tc>
      </w:tr>
      <w:tr w:rsidR="003461C8" w:rsidRPr="00936A6C" w:rsidTr="00D564F3">
        <w:tc>
          <w:tcPr>
            <w:tcW w:w="675" w:type="dxa"/>
            <w:vAlign w:val="center"/>
          </w:tcPr>
          <w:p w:rsidR="003461C8" w:rsidRPr="00936A6C" w:rsidRDefault="003461C8" w:rsidP="00D564F3">
            <w:pPr>
              <w:pStyle w:val="afd"/>
              <w:jc w:val="center"/>
              <w:rPr>
                <w:b w:val="0"/>
              </w:rPr>
            </w:pPr>
            <w:r w:rsidRPr="00936A6C">
              <w:rPr>
                <w:b w:val="0"/>
              </w:rPr>
              <w:t>4</w:t>
            </w:r>
          </w:p>
        </w:tc>
        <w:tc>
          <w:tcPr>
            <w:tcW w:w="3033" w:type="dxa"/>
          </w:tcPr>
          <w:p w:rsidR="003461C8" w:rsidRDefault="003461C8" w:rsidP="00D54DF2">
            <w:pPr>
              <w:pStyle w:val="afd"/>
              <w:rPr>
                <w:b w:val="0"/>
              </w:rPr>
            </w:pPr>
            <w:r>
              <w:rPr>
                <w:b w:val="0"/>
              </w:rPr>
              <w:t xml:space="preserve">ул. Герандокова – </w:t>
            </w:r>
          </w:p>
          <w:p w:rsidR="003461C8" w:rsidRPr="00936A6C" w:rsidRDefault="003461C8" w:rsidP="00D54DF2">
            <w:pPr>
              <w:pStyle w:val="afd"/>
              <w:rPr>
                <w:b w:val="0"/>
              </w:rPr>
            </w:pPr>
            <w:r>
              <w:rPr>
                <w:b w:val="0"/>
              </w:rPr>
              <w:t xml:space="preserve">пер. Гагарина </w:t>
            </w:r>
          </w:p>
        </w:tc>
        <w:tc>
          <w:tcPr>
            <w:tcW w:w="1262" w:type="dxa"/>
          </w:tcPr>
          <w:p w:rsidR="003461C8" w:rsidRPr="00936A6C" w:rsidRDefault="003461C8" w:rsidP="00D564F3">
            <w:pPr>
              <w:pStyle w:val="afd"/>
              <w:jc w:val="center"/>
              <w:rPr>
                <w:b w:val="0"/>
              </w:rPr>
            </w:pPr>
            <w:r>
              <w:rPr>
                <w:b w:val="0"/>
              </w:rPr>
              <w:t>159</w:t>
            </w:r>
          </w:p>
        </w:tc>
        <w:tc>
          <w:tcPr>
            <w:tcW w:w="1078" w:type="dxa"/>
          </w:tcPr>
          <w:p w:rsidR="003461C8" w:rsidRPr="00936A6C" w:rsidRDefault="003461C8" w:rsidP="00D564F3">
            <w:pPr>
              <w:pStyle w:val="afd"/>
              <w:jc w:val="center"/>
              <w:rPr>
                <w:b w:val="0"/>
              </w:rPr>
            </w:pPr>
            <w:r>
              <w:rPr>
                <w:b w:val="0"/>
              </w:rPr>
              <w:t>1960</w:t>
            </w:r>
          </w:p>
        </w:tc>
        <w:tc>
          <w:tcPr>
            <w:tcW w:w="1459" w:type="dxa"/>
          </w:tcPr>
          <w:p w:rsidR="003461C8" w:rsidRPr="00936A6C" w:rsidRDefault="003461C8" w:rsidP="00D564F3">
            <w:pPr>
              <w:pStyle w:val="afd"/>
              <w:jc w:val="center"/>
              <w:rPr>
                <w:b w:val="0"/>
              </w:rPr>
            </w:pPr>
            <w:r>
              <w:rPr>
                <w:b w:val="0"/>
              </w:rPr>
              <w:t>2004</w:t>
            </w:r>
          </w:p>
        </w:tc>
        <w:tc>
          <w:tcPr>
            <w:tcW w:w="1260" w:type="dxa"/>
          </w:tcPr>
          <w:p w:rsidR="003461C8" w:rsidRPr="00936A6C" w:rsidRDefault="003461C8" w:rsidP="00D564F3">
            <w:pPr>
              <w:pStyle w:val="afd"/>
              <w:jc w:val="center"/>
              <w:rPr>
                <w:b w:val="0"/>
              </w:rPr>
            </w:pPr>
            <w:r w:rsidRPr="00936A6C">
              <w:rPr>
                <w:b w:val="0"/>
              </w:rPr>
              <w:t>стальн.</w:t>
            </w:r>
          </w:p>
        </w:tc>
        <w:tc>
          <w:tcPr>
            <w:tcW w:w="1078" w:type="dxa"/>
          </w:tcPr>
          <w:p w:rsidR="003461C8" w:rsidRPr="00936A6C" w:rsidRDefault="003461C8" w:rsidP="00D564F3">
            <w:pPr>
              <w:pStyle w:val="afd"/>
              <w:jc w:val="center"/>
              <w:rPr>
                <w:b w:val="0"/>
              </w:rPr>
            </w:pPr>
            <w:r w:rsidRPr="00936A6C">
              <w:rPr>
                <w:b w:val="0"/>
              </w:rPr>
              <w:t>удовл.</w:t>
            </w:r>
          </w:p>
        </w:tc>
      </w:tr>
      <w:tr w:rsidR="003461C8" w:rsidRPr="00936A6C" w:rsidTr="00D564F3">
        <w:tc>
          <w:tcPr>
            <w:tcW w:w="675" w:type="dxa"/>
            <w:vAlign w:val="center"/>
          </w:tcPr>
          <w:p w:rsidR="003461C8" w:rsidRPr="00936A6C" w:rsidRDefault="003461C8" w:rsidP="00D564F3">
            <w:pPr>
              <w:pStyle w:val="afd"/>
              <w:jc w:val="center"/>
              <w:rPr>
                <w:b w:val="0"/>
              </w:rPr>
            </w:pPr>
            <w:r w:rsidRPr="00936A6C">
              <w:rPr>
                <w:b w:val="0"/>
              </w:rPr>
              <w:t>5</w:t>
            </w:r>
          </w:p>
        </w:tc>
        <w:tc>
          <w:tcPr>
            <w:tcW w:w="3033" w:type="dxa"/>
          </w:tcPr>
          <w:p w:rsidR="003461C8" w:rsidRPr="00936A6C" w:rsidRDefault="003461C8" w:rsidP="00D54DF2">
            <w:pPr>
              <w:pStyle w:val="afd"/>
              <w:rPr>
                <w:b w:val="0"/>
              </w:rPr>
            </w:pPr>
            <w:r>
              <w:rPr>
                <w:b w:val="0"/>
              </w:rPr>
              <w:t>ул. Герандокова</w:t>
            </w:r>
          </w:p>
        </w:tc>
        <w:tc>
          <w:tcPr>
            <w:tcW w:w="1262" w:type="dxa"/>
          </w:tcPr>
          <w:p w:rsidR="003461C8" w:rsidRPr="00936A6C" w:rsidRDefault="003461C8" w:rsidP="00D564F3">
            <w:pPr>
              <w:pStyle w:val="afd"/>
              <w:jc w:val="center"/>
              <w:rPr>
                <w:b w:val="0"/>
              </w:rPr>
            </w:pPr>
            <w:r>
              <w:rPr>
                <w:b w:val="0"/>
              </w:rPr>
              <w:t>100</w:t>
            </w:r>
          </w:p>
        </w:tc>
        <w:tc>
          <w:tcPr>
            <w:tcW w:w="1078" w:type="dxa"/>
          </w:tcPr>
          <w:p w:rsidR="003461C8" w:rsidRPr="00936A6C" w:rsidRDefault="003461C8" w:rsidP="00D564F3">
            <w:pPr>
              <w:pStyle w:val="afd"/>
              <w:jc w:val="center"/>
              <w:rPr>
                <w:b w:val="0"/>
              </w:rPr>
            </w:pPr>
            <w:r>
              <w:rPr>
                <w:b w:val="0"/>
              </w:rPr>
              <w:t>2040</w:t>
            </w:r>
          </w:p>
        </w:tc>
        <w:tc>
          <w:tcPr>
            <w:tcW w:w="1459" w:type="dxa"/>
          </w:tcPr>
          <w:p w:rsidR="003461C8" w:rsidRPr="00936A6C" w:rsidRDefault="003461C8" w:rsidP="00D564F3">
            <w:pPr>
              <w:pStyle w:val="afd"/>
              <w:jc w:val="center"/>
              <w:rPr>
                <w:b w:val="0"/>
              </w:rPr>
            </w:pPr>
            <w:r>
              <w:rPr>
                <w:b w:val="0"/>
              </w:rPr>
              <w:t>2005</w:t>
            </w:r>
          </w:p>
        </w:tc>
        <w:tc>
          <w:tcPr>
            <w:tcW w:w="1260" w:type="dxa"/>
          </w:tcPr>
          <w:p w:rsidR="003461C8" w:rsidRPr="00936A6C" w:rsidRDefault="003461C8" w:rsidP="00D564F3">
            <w:pPr>
              <w:pStyle w:val="afd"/>
              <w:jc w:val="center"/>
              <w:rPr>
                <w:b w:val="0"/>
              </w:rPr>
            </w:pPr>
            <w:r w:rsidRPr="00936A6C">
              <w:rPr>
                <w:b w:val="0"/>
              </w:rPr>
              <w:t>стальн.</w:t>
            </w:r>
          </w:p>
        </w:tc>
        <w:tc>
          <w:tcPr>
            <w:tcW w:w="1078" w:type="dxa"/>
          </w:tcPr>
          <w:p w:rsidR="003461C8" w:rsidRPr="00936A6C" w:rsidRDefault="003461C8" w:rsidP="00D564F3">
            <w:pPr>
              <w:pStyle w:val="afd"/>
              <w:jc w:val="center"/>
              <w:rPr>
                <w:b w:val="0"/>
              </w:rPr>
            </w:pPr>
            <w:r w:rsidRPr="00936A6C">
              <w:rPr>
                <w:b w:val="0"/>
              </w:rPr>
              <w:t>удовл.</w:t>
            </w:r>
          </w:p>
        </w:tc>
      </w:tr>
      <w:tr w:rsidR="003461C8" w:rsidRPr="00936A6C" w:rsidTr="00D564F3">
        <w:tc>
          <w:tcPr>
            <w:tcW w:w="675" w:type="dxa"/>
            <w:vAlign w:val="center"/>
          </w:tcPr>
          <w:p w:rsidR="003461C8" w:rsidRPr="00936A6C" w:rsidRDefault="003461C8" w:rsidP="00D564F3">
            <w:pPr>
              <w:pStyle w:val="afd"/>
              <w:jc w:val="center"/>
              <w:rPr>
                <w:b w:val="0"/>
              </w:rPr>
            </w:pPr>
            <w:r w:rsidRPr="00936A6C">
              <w:rPr>
                <w:b w:val="0"/>
              </w:rPr>
              <w:t>6</w:t>
            </w:r>
          </w:p>
        </w:tc>
        <w:tc>
          <w:tcPr>
            <w:tcW w:w="3033" w:type="dxa"/>
          </w:tcPr>
          <w:p w:rsidR="003461C8" w:rsidRDefault="003461C8" w:rsidP="00D54DF2">
            <w:pPr>
              <w:pStyle w:val="afd"/>
              <w:rPr>
                <w:b w:val="0"/>
              </w:rPr>
            </w:pPr>
            <w:r>
              <w:rPr>
                <w:b w:val="0"/>
              </w:rPr>
              <w:t xml:space="preserve">ул. Иригова – </w:t>
            </w:r>
          </w:p>
          <w:p w:rsidR="003461C8" w:rsidRPr="00936A6C" w:rsidRDefault="003461C8" w:rsidP="00D54DF2">
            <w:pPr>
              <w:pStyle w:val="afd"/>
              <w:rPr>
                <w:b w:val="0"/>
              </w:rPr>
            </w:pPr>
            <w:r>
              <w:rPr>
                <w:b w:val="0"/>
              </w:rPr>
              <w:t>пер. Гагарина</w:t>
            </w:r>
          </w:p>
        </w:tc>
        <w:tc>
          <w:tcPr>
            <w:tcW w:w="1262" w:type="dxa"/>
          </w:tcPr>
          <w:p w:rsidR="003461C8" w:rsidRPr="00936A6C" w:rsidRDefault="003461C8" w:rsidP="00D564F3">
            <w:pPr>
              <w:pStyle w:val="afd"/>
              <w:jc w:val="center"/>
              <w:rPr>
                <w:b w:val="0"/>
              </w:rPr>
            </w:pPr>
            <w:r>
              <w:rPr>
                <w:b w:val="0"/>
              </w:rPr>
              <w:t>159</w:t>
            </w:r>
          </w:p>
        </w:tc>
        <w:tc>
          <w:tcPr>
            <w:tcW w:w="1078" w:type="dxa"/>
          </w:tcPr>
          <w:p w:rsidR="003461C8" w:rsidRPr="00936A6C" w:rsidRDefault="003461C8" w:rsidP="00D564F3">
            <w:pPr>
              <w:pStyle w:val="afd"/>
              <w:jc w:val="center"/>
              <w:rPr>
                <w:b w:val="0"/>
              </w:rPr>
            </w:pPr>
            <w:r>
              <w:rPr>
                <w:b w:val="0"/>
              </w:rPr>
              <w:t>1960</w:t>
            </w:r>
          </w:p>
        </w:tc>
        <w:tc>
          <w:tcPr>
            <w:tcW w:w="1459" w:type="dxa"/>
          </w:tcPr>
          <w:p w:rsidR="003461C8" w:rsidRPr="00936A6C" w:rsidRDefault="003461C8" w:rsidP="00D564F3">
            <w:pPr>
              <w:pStyle w:val="afd"/>
              <w:jc w:val="center"/>
              <w:rPr>
                <w:b w:val="0"/>
              </w:rPr>
            </w:pPr>
            <w:r>
              <w:rPr>
                <w:b w:val="0"/>
              </w:rPr>
              <w:t>2005</w:t>
            </w:r>
          </w:p>
        </w:tc>
        <w:tc>
          <w:tcPr>
            <w:tcW w:w="1260" w:type="dxa"/>
          </w:tcPr>
          <w:p w:rsidR="003461C8" w:rsidRPr="00936A6C" w:rsidRDefault="003461C8" w:rsidP="00D564F3">
            <w:pPr>
              <w:pStyle w:val="afd"/>
              <w:jc w:val="center"/>
              <w:rPr>
                <w:b w:val="0"/>
              </w:rPr>
            </w:pPr>
            <w:r w:rsidRPr="00936A6C">
              <w:rPr>
                <w:b w:val="0"/>
              </w:rPr>
              <w:t>стальн.</w:t>
            </w:r>
          </w:p>
        </w:tc>
        <w:tc>
          <w:tcPr>
            <w:tcW w:w="1078" w:type="dxa"/>
          </w:tcPr>
          <w:p w:rsidR="003461C8" w:rsidRPr="00936A6C" w:rsidRDefault="003461C8" w:rsidP="00D564F3">
            <w:pPr>
              <w:pStyle w:val="afd"/>
              <w:jc w:val="center"/>
              <w:rPr>
                <w:b w:val="0"/>
              </w:rPr>
            </w:pPr>
            <w:r w:rsidRPr="00936A6C">
              <w:rPr>
                <w:b w:val="0"/>
              </w:rPr>
              <w:t>удовл.</w:t>
            </w:r>
          </w:p>
        </w:tc>
      </w:tr>
      <w:tr w:rsidR="003461C8" w:rsidRPr="00936A6C" w:rsidTr="00D564F3">
        <w:tc>
          <w:tcPr>
            <w:tcW w:w="675" w:type="dxa"/>
            <w:vAlign w:val="center"/>
          </w:tcPr>
          <w:p w:rsidR="003461C8" w:rsidRPr="00936A6C" w:rsidRDefault="003461C8" w:rsidP="00D564F3">
            <w:pPr>
              <w:pStyle w:val="afd"/>
              <w:jc w:val="center"/>
              <w:rPr>
                <w:b w:val="0"/>
              </w:rPr>
            </w:pPr>
            <w:r w:rsidRPr="00936A6C">
              <w:rPr>
                <w:b w:val="0"/>
              </w:rPr>
              <w:t>7</w:t>
            </w:r>
          </w:p>
        </w:tc>
        <w:tc>
          <w:tcPr>
            <w:tcW w:w="3033" w:type="dxa"/>
          </w:tcPr>
          <w:p w:rsidR="003461C8" w:rsidRPr="00936A6C" w:rsidRDefault="003461C8" w:rsidP="00D54DF2">
            <w:pPr>
              <w:pStyle w:val="afd"/>
              <w:rPr>
                <w:b w:val="0"/>
              </w:rPr>
            </w:pPr>
            <w:r>
              <w:rPr>
                <w:b w:val="0"/>
              </w:rPr>
              <w:t>ул. Иригова</w:t>
            </w:r>
          </w:p>
        </w:tc>
        <w:tc>
          <w:tcPr>
            <w:tcW w:w="1262" w:type="dxa"/>
          </w:tcPr>
          <w:p w:rsidR="003461C8" w:rsidRPr="00936A6C" w:rsidRDefault="003461C8" w:rsidP="00D564F3">
            <w:pPr>
              <w:pStyle w:val="afd"/>
              <w:jc w:val="center"/>
              <w:rPr>
                <w:b w:val="0"/>
              </w:rPr>
            </w:pPr>
            <w:r>
              <w:rPr>
                <w:b w:val="0"/>
              </w:rPr>
              <w:t>100</w:t>
            </w:r>
          </w:p>
        </w:tc>
        <w:tc>
          <w:tcPr>
            <w:tcW w:w="1078" w:type="dxa"/>
          </w:tcPr>
          <w:p w:rsidR="003461C8" w:rsidRPr="00936A6C" w:rsidRDefault="003461C8" w:rsidP="00D564F3">
            <w:pPr>
              <w:pStyle w:val="afd"/>
              <w:jc w:val="center"/>
              <w:rPr>
                <w:b w:val="0"/>
              </w:rPr>
            </w:pPr>
            <w:r>
              <w:rPr>
                <w:b w:val="0"/>
              </w:rPr>
              <w:t>2040</w:t>
            </w:r>
          </w:p>
        </w:tc>
        <w:tc>
          <w:tcPr>
            <w:tcW w:w="1459" w:type="dxa"/>
          </w:tcPr>
          <w:p w:rsidR="003461C8" w:rsidRPr="00936A6C" w:rsidRDefault="003461C8" w:rsidP="00D564F3">
            <w:pPr>
              <w:pStyle w:val="afd"/>
              <w:jc w:val="center"/>
              <w:rPr>
                <w:b w:val="0"/>
              </w:rPr>
            </w:pPr>
            <w:r>
              <w:rPr>
                <w:b w:val="0"/>
              </w:rPr>
              <w:t>2006</w:t>
            </w:r>
          </w:p>
        </w:tc>
        <w:tc>
          <w:tcPr>
            <w:tcW w:w="1260" w:type="dxa"/>
          </w:tcPr>
          <w:p w:rsidR="003461C8" w:rsidRPr="00936A6C" w:rsidRDefault="003461C8" w:rsidP="00D564F3">
            <w:pPr>
              <w:pStyle w:val="afd"/>
              <w:jc w:val="center"/>
              <w:rPr>
                <w:b w:val="0"/>
              </w:rPr>
            </w:pPr>
            <w:r>
              <w:rPr>
                <w:b w:val="0"/>
              </w:rPr>
              <w:t>пласт.</w:t>
            </w:r>
          </w:p>
        </w:tc>
        <w:tc>
          <w:tcPr>
            <w:tcW w:w="1078" w:type="dxa"/>
          </w:tcPr>
          <w:p w:rsidR="003461C8" w:rsidRPr="003461C8" w:rsidRDefault="003461C8" w:rsidP="00D564F3">
            <w:pPr>
              <w:pStyle w:val="afd"/>
              <w:jc w:val="center"/>
              <w:rPr>
                <w:b w:val="0"/>
              </w:rPr>
            </w:pPr>
            <w:r w:rsidRPr="003461C8">
              <w:rPr>
                <w:b w:val="0"/>
              </w:rPr>
              <w:t>удовл.</w:t>
            </w:r>
          </w:p>
        </w:tc>
      </w:tr>
      <w:tr w:rsidR="003461C8" w:rsidRPr="00936A6C" w:rsidTr="00D564F3">
        <w:tc>
          <w:tcPr>
            <w:tcW w:w="675" w:type="dxa"/>
            <w:vAlign w:val="center"/>
          </w:tcPr>
          <w:p w:rsidR="003461C8" w:rsidRPr="00936A6C" w:rsidRDefault="003461C8" w:rsidP="00D564F3">
            <w:pPr>
              <w:pStyle w:val="afd"/>
              <w:jc w:val="center"/>
              <w:rPr>
                <w:b w:val="0"/>
              </w:rPr>
            </w:pPr>
            <w:r w:rsidRPr="00936A6C">
              <w:rPr>
                <w:b w:val="0"/>
              </w:rPr>
              <w:t>8</w:t>
            </w:r>
          </w:p>
        </w:tc>
        <w:tc>
          <w:tcPr>
            <w:tcW w:w="3033" w:type="dxa"/>
          </w:tcPr>
          <w:p w:rsidR="003461C8" w:rsidRDefault="003461C8" w:rsidP="00D54DF2">
            <w:pPr>
              <w:pStyle w:val="afd"/>
              <w:rPr>
                <w:b w:val="0"/>
              </w:rPr>
            </w:pPr>
            <w:r>
              <w:rPr>
                <w:b w:val="0"/>
              </w:rPr>
              <w:t xml:space="preserve">ул. Ленина – </w:t>
            </w:r>
          </w:p>
          <w:p w:rsidR="003461C8" w:rsidRPr="00936A6C" w:rsidRDefault="003461C8" w:rsidP="00D54DF2">
            <w:pPr>
              <w:pStyle w:val="afd"/>
              <w:rPr>
                <w:b w:val="0"/>
              </w:rPr>
            </w:pPr>
            <w:r>
              <w:rPr>
                <w:b w:val="0"/>
              </w:rPr>
              <w:t>пер. Гагарина</w:t>
            </w:r>
          </w:p>
        </w:tc>
        <w:tc>
          <w:tcPr>
            <w:tcW w:w="1262" w:type="dxa"/>
          </w:tcPr>
          <w:p w:rsidR="003461C8" w:rsidRPr="00936A6C" w:rsidRDefault="003461C8" w:rsidP="00D564F3">
            <w:pPr>
              <w:pStyle w:val="afd"/>
              <w:jc w:val="center"/>
              <w:rPr>
                <w:b w:val="0"/>
              </w:rPr>
            </w:pPr>
            <w:r>
              <w:rPr>
                <w:b w:val="0"/>
              </w:rPr>
              <w:t>159</w:t>
            </w:r>
          </w:p>
        </w:tc>
        <w:tc>
          <w:tcPr>
            <w:tcW w:w="1078" w:type="dxa"/>
          </w:tcPr>
          <w:p w:rsidR="003461C8" w:rsidRPr="00936A6C" w:rsidRDefault="003461C8" w:rsidP="00D564F3">
            <w:pPr>
              <w:pStyle w:val="afd"/>
              <w:jc w:val="center"/>
              <w:rPr>
                <w:b w:val="0"/>
              </w:rPr>
            </w:pPr>
            <w:r>
              <w:rPr>
                <w:b w:val="0"/>
              </w:rPr>
              <w:t>1960</w:t>
            </w:r>
          </w:p>
        </w:tc>
        <w:tc>
          <w:tcPr>
            <w:tcW w:w="1459" w:type="dxa"/>
          </w:tcPr>
          <w:p w:rsidR="003461C8" w:rsidRPr="00936A6C" w:rsidRDefault="003461C8" w:rsidP="00D564F3">
            <w:pPr>
              <w:pStyle w:val="afd"/>
              <w:jc w:val="center"/>
              <w:rPr>
                <w:b w:val="0"/>
              </w:rPr>
            </w:pPr>
            <w:r>
              <w:rPr>
                <w:b w:val="0"/>
              </w:rPr>
              <w:t>2005</w:t>
            </w:r>
          </w:p>
        </w:tc>
        <w:tc>
          <w:tcPr>
            <w:tcW w:w="1260" w:type="dxa"/>
          </w:tcPr>
          <w:p w:rsidR="003461C8" w:rsidRPr="00936A6C" w:rsidRDefault="003461C8" w:rsidP="00D564F3">
            <w:pPr>
              <w:pStyle w:val="afd"/>
              <w:jc w:val="center"/>
              <w:rPr>
                <w:b w:val="0"/>
              </w:rPr>
            </w:pPr>
            <w:r w:rsidRPr="00936A6C">
              <w:rPr>
                <w:b w:val="0"/>
              </w:rPr>
              <w:t>стальн.</w:t>
            </w:r>
          </w:p>
        </w:tc>
        <w:tc>
          <w:tcPr>
            <w:tcW w:w="1078" w:type="dxa"/>
          </w:tcPr>
          <w:p w:rsidR="003461C8" w:rsidRPr="003461C8" w:rsidRDefault="003461C8" w:rsidP="00D564F3">
            <w:pPr>
              <w:pStyle w:val="afd"/>
              <w:jc w:val="center"/>
              <w:rPr>
                <w:b w:val="0"/>
              </w:rPr>
            </w:pPr>
            <w:r w:rsidRPr="003461C8">
              <w:rPr>
                <w:b w:val="0"/>
              </w:rPr>
              <w:t>удовл.</w:t>
            </w:r>
          </w:p>
        </w:tc>
      </w:tr>
      <w:tr w:rsidR="003461C8" w:rsidRPr="00936A6C" w:rsidTr="00D564F3">
        <w:tc>
          <w:tcPr>
            <w:tcW w:w="675" w:type="dxa"/>
            <w:vAlign w:val="center"/>
          </w:tcPr>
          <w:p w:rsidR="003461C8" w:rsidRPr="00936A6C" w:rsidRDefault="003461C8" w:rsidP="00D564F3">
            <w:pPr>
              <w:pStyle w:val="afd"/>
              <w:jc w:val="center"/>
              <w:rPr>
                <w:b w:val="0"/>
              </w:rPr>
            </w:pPr>
            <w:r w:rsidRPr="00936A6C">
              <w:rPr>
                <w:b w:val="0"/>
              </w:rPr>
              <w:t>9</w:t>
            </w:r>
          </w:p>
        </w:tc>
        <w:tc>
          <w:tcPr>
            <w:tcW w:w="3033" w:type="dxa"/>
          </w:tcPr>
          <w:p w:rsidR="003461C8" w:rsidRPr="00936A6C" w:rsidRDefault="003461C8" w:rsidP="00D54DF2">
            <w:pPr>
              <w:pStyle w:val="afd"/>
              <w:rPr>
                <w:b w:val="0"/>
              </w:rPr>
            </w:pPr>
            <w:r>
              <w:rPr>
                <w:b w:val="0"/>
              </w:rPr>
              <w:t>ул. Ленина</w:t>
            </w:r>
          </w:p>
        </w:tc>
        <w:tc>
          <w:tcPr>
            <w:tcW w:w="1262" w:type="dxa"/>
          </w:tcPr>
          <w:p w:rsidR="003461C8" w:rsidRPr="00936A6C" w:rsidRDefault="003461C8" w:rsidP="00D564F3">
            <w:pPr>
              <w:pStyle w:val="afd"/>
              <w:jc w:val="center"/>
              <w:rPr>
                <w:b w:val="0"/>
              </w:rPr>
            </w:pPr>
            <w:r>
              <w:rPr>
                <w:b w:val="0"/>
              </w:rPr>
              <w:t>100</w:t>
            </w:r>
          </w:p>
        </w:tc>
        <w:tc>
          <w:tcPr>
            <w:tcW w:w="1078" w:type="dxa"/>
          </w:tcPr>
          <w:p w:rsidR="003461C8" w:rsidRPr="00936A6C" w:rsidRDefault="003461C8" w:rsidP="00D564F3">
            <w:pPr>
              <w:pStyle w:val="afd"/>
              <w:jc w:val="center"/>
              <w:rPr>
                <w:b w:val="0"/>
              </w:rPr>
            </w:pPr>
            <w:r>
              <w:rPr>
                <w:b w:val="0"/>
              </w:rPr>
              <w:t>2040</w:t>
            </w:r>
          </w:p>
        </w:tc>
        <w:tc>
          <w:tcPr>
            <w:tcW w:w="1459" w:type="dxa"/>
          </w:tcPr>
          <w:p w:rsidR="003461C8" w:rsidRPr="00936A6C" w:rsidRDefault="003461C8" w:rsidP="00D564F3">
            <w:pPr>
              <w:pStyle w:val="afd"/>
              <w:jc w:val="center"/>
              <w:rPr>
                <w:b w:val="0"/>
              </w:rPr>
            </w:pPr>
            <w:r>
              <w:rPr>
                <w:b w:val="0"/>
              </w:rPr>
              <w:t>2006</w:t>
            </w:r>
          </w:p>
        </w:tc>
        <w:tc>
          <w:tcPr>
            <w:tcW w:w="1260" w:type="dxa"/>
          </w:tcPr>
          <w:p w:rsidR="003461C8" w:rsidRPr="00936A6C" w:rsidRDefault="003461C8" w:rsidP="00D564F3">
            <w:pPr>
              <w:pStyle w:val="afd"/>
              <w:jc w:val="center"/>
              <w:rPr>
                <w:b w:val="0"/>
              </w:rPr>
            </w:pPr>
            <w:r>
              <w:rPr>
                <w:b w:val="0"/>
              </w:rPr>
              <w:t>пласт.</w:t>
            </w:r>
          </w:p>
        </w:tc>
        <w:tc>
          <w:tcPr>
            <w:tcW w:w="1078" w:type="dxa"/>
          </w:tcPr>
          <w:p w:rsidR="003461C8" w:rsidRPr="003461C8" w:rsidRDefault="003461C8" w:rsidP="00D564F3">
            <w:pPr>
              <w:pStyle w:val="afd"/>
              <w:jc w:val="center"/>
              <w:rPr>
                <w:b w:val="0"/>
              </w:rPr>
            </w:pPr>
            <w:r w:rsidRPr="003461C8">
              <w:rPr>
                <w:b w:val="0"/>
              </w:rPr>
              <w:t>удовл.</w:t>
            </w:r>
          </w:p>
        </w:tc>
      </w:tr>
      <w:tr w:rsidR="00D54DF2" w:rsidRPr="00B57E78" w:rsidTr="00D564F3">
        <w:tc>
          <w:tcPr>
            <w:tcW w:w="675" w:type="dxa"/>
            <w:vAlign w:val="center"/>
          </w:tcPr>
          <w:p w:rsidR="00D54DF2" w:rsidRPr="00D564F3" w:rsidRDefault="00D564F3" w:rsidP="00D564F3">
            <w:pPr>
              <w:pStyle w:val="afd"/>
              <w:jc w:val="center"/>
              <w:rPr>
                <w:b w:val="0"/>
              </w:rPr>
            </w:pPr>
            <w:r w:rsidRPr="00D564F3">
              <w:rPr>
                <w:b w:val="0"/>
              </w:rPr>
              <w:t>10</w:t>
            </w:r>
          </w:p>
        </w:tc>
        <w:tc>
          <w:tcPr>
            <w:tcW w:w="3033" w:type="dxa"/>
          </w:tcPr>
          <w:p w:rsidR="00D54DF2" w:rsidRPr="00D564F3" w:rsidRDefault="00D564F3" w:rsidP="00D54DF2">
            <w:pPr>
              <w:pStyle w:val="afd"/>
              <w:rPr>
                <w:b w:val="0"/>
              </w:rPr>
            </w:pPr>
            <w:r w:rsidRPr="00D564F3">
              <w:rPr>
                <w:b w:val="0"/>
              </w:rPr>
              <w:t>пер. Колхозный</w:t>
            </w:r>
          </w:p>
        </w:tc>
        <w:tc>
          <w:tcPr>
            <w:tcW w:w="1262" w:type="dxa"/>
          </w:tcPr>
          <w:p w:rsidR="00D54DF2" w:rsidRPr="00D564F3" w:rsidRDefault="00D564F3" w:rsidP="00D564F3">
            <w:pPr>
              <w:pStyle w:val="afd"/>
              <w:jc w:val="center"/>
              <w:rPr>
                <w:b w:val="0"/>
              </w:rPr>
            </w:pPr>
            <w:r>
              <w:rPr>
                <w:b w:val="0"/>
              </w:rPr>
              <w:t>2</w:t>
            </w:r>
            <w:r w:rsidRPr="00D564F3">
              <w:rPr>
                <w:b w:val="0"/>
              </w:rPr>
              <w:t>00</w:t>
            </w:r>
          </w:p>
        </w:tc>
        <w:tc>
          <w:tcPr>
            <w:tcW w:w="1078" w:type="dxa"/>
          </w:tcPr>
          <w:p w:rsidR="00D54DF2" w:rsidRPr="00D564F3" w:rsidRDefault="00D564F3" w:rsidP="00D564F3">
            <w:pPr>
              <w:pStyle w:val="afd"/>
              <w:jc w:val="center"/>
              <w:rPr>
                <w:b w:val="0"/>
              </w:rPr>
            </w:pPr>
            <w:r w:rsidRPr="00D564F3">
              <w:rPr>
                <w:b w:val="0"/>
              </w:rPr>
              <w:t>600</w:t>
            </w:r>
          </w:p>
        </w:tc>
        <w:tc>
          <w:tcPr>
            <w:tcW w:w="1459" w:type="dxa"/>
          </w:tcPr>
          <w:p w:rsidR="00D54DF2" w:rsidRPr="00D564F3" w:rsidRDefault="00D564F3" w:rsidP="00D564F3">
            <w:pPr>
              <w:pStyle w:val="afd"/>
              <w:jc w:val="center"/>
              <w:rPr>
                <w:b w:val="0"/>
              </w:rPr>
            </w:pPr>
            <w:r w:rsidRPr="00D564F3">
              <w:rPr>
                <w:b w:val="0"/>
              </w:rPr>
              <w:t>2006</w:t>
            </w:r>
          </w:p>
        </w:tc>
        <w:tc>
          <w:tcPr>
            <w:tcW w:w="1260" w:type="dxa"/>
          </w:tcPr>
          <w:p w:rsidR="00D54DF2" w:rsidRPr="00D564F3" w:rsidRDefault="00D564F3" w:rsidP="00D564F3">
            <w:pPr>
              <w:pStyle w:val="afd"/>
              <w:jc w:val="center"/>
              <w:rPr>
                <w:b w:val="0"/>
              </w:rPr>
            </w:pPr>
            <w:r w:rsidRPr="00D564F3">
              <w:rPr>
                <w:b w:val="0"/>
              </w:rPr>
              <w:t>пласт.</w:t>
            </w:r>
          </w:p>
        </w:tc>
        <w:tc>
          <w:tcPr>
            <w:tcW w:w="1078" w:type="dxa"/>
          </w:tcPr>
          <w:p w:rsidR="00D54DF2" w:rsidRPr="00B57E78" w:rsidRDefault="00D564F3" w:rsidP="00D564F3">
            <w:pPr>
              <w:pStyle w:val="afd"/>
              <w:jc w:val="center"/>
            </w:pPr>
            <w:r w:rsidRPr="003461C8">
              <w:rPr>
                <w:b w:val="0"/>
              </w:rPr>
              <w:t>удовл.</w:t>
            </w:r>
          </w:p>
        </w:tc>
      </w:tr>
      <w:tr w:rsidR="001330A3" w:rsidRPr="00B57E78" w:rsidTr="008F43F4">
        <w:tc>
          <w:tcPr>
            <w:tcW w:w="675" w:type="dxa"/>
          </w:tcPr>
          <w:p w:rsidR="001330A3" w:rsidRPr="0060009F" w:rsidRDefault="0060009F" w:rsidP="0060009F">
            <w:pPr>
              <w:pStyle w:val="afd"/>
              <w:jc w:val="center"/>
              <w:rPr>
                <w:b w:val="0"/>
              </w:rPr>
            </w:pPr>
            <w:r w:rsidRPr="0060009F">
              <w:rPr>
                <w:b w:val="0"/>
              </w:rPr>
              <w:t>11</w:t>
            </w:r>
          </w:p>
        </w:tc>
        <w:tc>
          <w:tcPr>
            <w:tcW w:w="3033" w:type="dxa"/>
          </w:tcPr>
          <w:p w:rsidR="001330A3" w:rsidRDefault="001330A3" w:rsidP="00D54DF2">
            <w:pPr>
              <w:pStyle w:val="afd"/>
              <w:rPr>
                <w:b w:val="0"/>
              </w:rPr>
            </w:pPr>
            <w:r>
              <w:rPr>
                <w:b w:val="0"/>
              </w:rPr>
              <w:t xml:space="preserve">ул. Ленина – </w:t>
            </w:r>
          </w:p>
          <w:p w:rsidR="001330A3" w:rsidRPr="00B57E78" w:rsidRDefault="001330A3" w:rsidP="00D54DF2">
            <w:pPr>
              <w:pStyle w:val="afd"/>
            </w:pPr>
            <w:r w:rsidRPr="00936A6C">
              <w:rPr>
                <w:b w:val="0"/>
              </w:rPr>
              <w:t>ул. Кудалиева</w:t>
            </w:r>
          </w:p>
        </w:tc>
        <w:tc>
          <w:tcPr>
            <w:tcW w:w="1262" w:type="dxa"/>
          </w:tcPr>
          <w:p w:rsidR="001330A3" w:rsidRPr="00D564F3" w:rsidRDefault="001330A3" w:rsidP="008F43F4">
            <w:pPr>
              <w:pStyle w:val="afd"/>
              <w:jc w:val="center"/>
              <w:rPr>
                <w:b w:val="0"/>
              </w:rPr>
            </w:pPr>
            <w:r>
              <w:rPr>
                <w:b w:val="0"/>
              </w:rPr>
              <w:t>2</w:t>
            </w:r>
            <w:r w:rsidRPr="00D564F3">
              <w:rPr>
                <w:b w:val="0"/>
              </w:rPr>
              <w:t>00</w:t>
            </w:r>
          </w:p>
        </w:tc>
        <w:tc>
          <w:tcPr>
            <w:tcW w:w="1078" w:type="dxa"/>
          </w:tcPr>
          <w:p w:rsidR="001330A3" w:rsidRPr="00D564F3" w:rsidRDefault="001330A3" w:rsidP="008F43F4">
            <w:pPr>
              <w:pStyle w:val="afd"/>
              <w:jc w:val="center"/>
              <w:rPr>
                <w:b w:val="0"/>
              </w:rPr>
            </w:pPr>
            <w:r w:rsidRPr="00D564F3">
              <w:rPr>
                <w:b w:val="0"/>
              </w:rPr>
              <w:t>600</w:t>
            </w:r>
          </w:p>
        </w:tc>
        <w:tc>
          <w:tcPr>
            <w:tcW w:w="1459" w:type="dxa"/>
          </w:tcPr>
          <w:p w:rsidR="001330A3" w:rsidRPr="00D564F3" w:rsidRDefault="001330A3" w:rsidP="008F43F4">
            <w:pPr>
              <w:pStyle w:val="afd"/>
              <w:jc w:val="center"/>
              <w:rPr>
                <w:b w:val="0"/>
              </w:rPr>
            </w:pPr>
            <w:r w:rsidRPr="00D564F3">
              <w:rPr>
                <w:b w:val="0"/>
              </w:rPr>
              <w:t>2006</w:t>
            </w:r>
          </w:p>
        </w:tc>
        <w:tc>
          <w:tcPr>
            <w:tcW w:w="1260" w:type="dxa"/>
          </w:tcPr>
          <w:p w:rsidR="001330A3" w:rsidRPr="00D564F3" w:rsidRDefault="001330A3" w:rsidP="008F43F4">
            <w:pPr>
              <w:pStyle w:val="afd"/>
              <w:jc w:val="center"/>
              <w:rPr>
                <w:b w:val="0"/>
              </w:rPr>
            </w:pPr>
            <w:r w:rsidRPr="00D564F3">
              <w:rPr>
                <w:b w:val="0"/>
              </w:rPr>
              <w:t>пласт.</w:t>
            </w:r>
          </w:p>
        </w:tc>
        <w:tc>
          <w:tcPr>
            <w:tcW w:w="1078" w:type="dxa"/>
          </w:tcPr>
          <w:p w:rsidR="001330A3" w:rsidRPr="00B57E78" w:rsidRDefault="001330A3" w:rsidP="008F43F4">
            <w:pPr>
              <w:pStyle w:val="afd"/>
              <w:jc w:val="center"/>
            </w:pPr>
            <w:r w:rsidRPr="003461C8">
              <w:rPr>
                <w:b w:val="0"/>
              </w:rPr>
              <w:t>удовл.</w:t>
            </w:r>
          </w:p>
        </w:tc>
      </w:tr>
      <w:tr w:rsidR="0060009F" w:rsidRPr="00B57E78" w:rsidTr="008F43F4">
        <w:tc>
          <w:tcPr>
            <w:tcW w:w="675" w:type="dxa"/>
          </w:tcPr>
          <w:p w:rsidR="0060009F" w:rsidRPr="0060009F" w:rsidRDefault="0060009F" w:rsidP="0060009F">
            <w:pPr>
              <w:pStyle w:val="afd"/>
              <w:jc w:val="center"/>
              <w:rPr>
                <w:b w:val="0"/>
              </w:rPr>
            </w:pPr>
            <w:r>
              <w:rPr>
                <w:b w:val="0"/>
              </w:rPr>
              <w:t>12</w:t>
            </w:r>
          </w:p>
        </w:tc>
        <w:tc>
          <w:tcPr>
            <w:tcW w:w="3033" w:type="dxa"/>
          </w:tcPr>
          <w:p w:rsidR="0060009F" w:rsidRDefault="0060009F" w:rsidP="00D54DF2">
            <w:pPr>
              <w:pStyle w:val="afd"/>
              <w:rPr>
                <w:b w:val="0"/>
              </w:rPr>
            </w:pPr>
            <w:r>
              <w:rPr>
                <w:b w:val="0"/>
              </w:rPr>
              <w:t>водовод</w:t>
            </w:r>
          </w:p>
        </w:tc>
        <w:tc>
          <w:tcPr>
            <w:tcW w:w="1262" w:type="dxa"/>
          </w:tcPr>
          <w:p w:rsidR="0060009F" w:rsidRPr="00D564F3" w:rsidRDefault="0060009F" w:rsidP="008F43F4">
            <w:pPr>
              <w:pStyle w:val="afd"/>
              <w:jc w:val="center"/>
              <w:rPr>
                <w:b w:val="0"/>
              </w:rPr>
            </w:pPr>
            <w:r>
              <w:rPr>
                <w:b w:val="0"/>
              </w:rPr>
              <w:t>2</w:t>
            </w:r>
            <w:r w:rsidRPr="00D564F3">
              <w:rPr>
                <w:b w:val="0"/>
              </w:rPr>
              <w:t>00</w:t>
            </w:r>
          </w:p>
        </w:tc>
        <w:tc>
          <w:tcPr>
            <w:tcW w:w="1078" w:type="dxa"/>
          </w:tcPr>
          <w:p w:rsidR="0060009F" w:rsidRPr="00D564F3" w:rsidRDefault="0060009F" w:rsidP="008F43F4">
            <w:pPr>
              <w:pStyle w:val="afd"/>
              <w:jc w:val="center"/>
              <w:rPr>
                <w:b w:val="0"/>
              </w:rPr>
            </w:pPr>
            <w:r w:rsidRPr="00D564F3">
              <w:rPr>
                <w:b w:val="0"/>
              </w:rPr>
              <w:t>600</w:t>
            </w:r>
          </w:p>
        </w:tc>
        <w:tc>
          <w:tcPr>
            <w:tcW w:w="1459" w:type="dxa"/>
          </w:tcPr>
          <w:p w:rsidR="0060009F" w:rsidRPr="00D564F3" w:rsidRDefault="0060009F" w:rsidP="008F43F4">
            <w:pPr>
              <w:pStyle w:val="afd"/>
              <w:jc w:val="center"/>
              <w:rPr>
                <w:b w:val="0"/>
              </w:rPr>
            </w:pPr>
            <w:r w:rsidRPr="00D564F3">
              <w:rPr>
                <w:b w:val="0"/>
              </w:rPr>
              <w:t>2006</w:t>
            </w:r>
          </w:p>
        </w:tc>
        <w:tc>
          <w:tcPr>
            <w:tcW w:w="1260" w:type="dxa"/>
          </w:tcPr>
          <w:p w:rsidR="0060009F" w:rsidRPr="00D564F3" w:rsidRDefault="0060009F" w:rsidP="008F43F4">
            <w:pPr>
              <w:pStyle w:val="afd"/>
              <w:jc w:val="center"/>
              <w:rPr>
                <w:b w:val="0"/>
              </w:rPr>
            </w:pPr>
            <w:r w:rsidRPr="00D564F3">
              <w:rPr>
                <w:b w:val="0"/>
              </w:rPr>
              <w:t>пласт.</w:t>
            </w:r>
          </w:p>
        </w:tc>
        <w:tc>
          <w:tcPr>
            <w:tcW w:w="1078" w:type="dxa"/>
          </w:tcPr>
          <w:p w:rsidR="0060009F" w:rsidRPr="00B57E78" w:rsidRDefault="0060009F" w:rsidP="008F43F4">
            <w:pPr>
              <w:pStyle w:val="afd"/>
              <w:jc w:val="center"/>
            </w:pPr>
            <w:r w:rsidRPr="003461C8">
              <w:rPr>
                <w:b w:val="0"/>
              </w:rPr>
              <w:t>удовл.</w:t>
            </w:r>
          </w:p>
        </w:tc>
      </w:tr>
      <w:tr w:rsidR="00D54DF2" w:rsidRPr="00B57E78" w:rsidTr="008F43F4">
        <w:tc>
          <w:tcPr>
            <w:tcW w:w="675" w:type="dxa"/>
          </w:tcPr>
          <w:p w:rsidR="00D54DF2" w:rsidRPr="00B57E78" w:rsidRDefault="00D54DF2" w:rsidP="00D54DF2">
            <w:pPr>
              <w:pStyle w:val="afd"/>
            </w:pPr>
          </w:p>
        </w:tc>
        <w:tc>
          <w:tcPr>
            <w:tcW w:w="3033" w:type="dxa"/>
          </w:tcPr>
          <w:p w:rsidR="00D54DF2" w:rsidRPr="00B57E78" w:rsidRDefault="0060009F" w:rsidP="0060009F">
            <w:pPr>
              <w:pStyle w:val="afd"/>
              <w:jc w:val="right"/>
            </w:pPr>
            <w:r>
              <w:t>Итого:</w:t>
            </w:r>
          </w:p>
        </w:tc>
        <w:tc>
          <w:tcPr>
            <w:tcW w:w="1262" w:type="dxa"/>
          </w:tcPr>
          <w:p w:rsidR="00D54DF2" w:rsidRPr="00B57E78" w:rsidRDefault="00D54DF2" w:rsidP="00D54DF2">
            <w:pPr>
              <w:pStyle w:val="afd"/>
            </w:pPr>
          </w:p>
        </w:tc>
        <w:tc>
          <w:tcPr>
            <w:tcW w:w="1078" w:type="dxa"/>
          </w:tcPr>
          <w:p w:rsidR="00D54DF2" w:rsidRPr="00B57E78" w:rsidRDefault="0060009F" w:rsidP="00D54DF2">
            <w:pPr>
              <w:pStyle w:val="afd"/>
            </w:pPr>
            <w:r>
              <w:t>18560</w:t>
            </w:r>
          </w:p>
        </w:tc>
        <w:tc>
          <w:tcPr>
            <w:tcW w:w="1459" w:type="dxa"/>
          </w:tcPr>
          <w:p w:rsidR="00D54DF2" w:rsidRPr="00B57E78" w:rsidRDefault="00D54DF2" w:rsidP="00D54DF2">
            <w:pPr>
              <w:pStyle w:val="afd"/>
            </w:pPr>
          </w:p>
        </w:tc>
        <w:tc>
          <w:tcPr>
            <w:tcW w:w="1260" w:type="dxa"/>
          </w:tcPr>
          <w:p w:rsidR="00D54DF2" w:rsidRPr="00B57E78" w:rsidRDefault="00D54DF2" w:rsidP="00D54DF2">
            <w:pPr>
              <w:pStyle w:val="afd"/>
            </w:pPr>
          </w:p>
        </w:tc>
        <w:tc>
          <w:tcPr>
            <w:tcW w:w="1078" w:type="dxa"/>
          </w:tcPr>
          <w:p w:rsidR="00D54DF2" w:rsidRPr="00B57E78" w:rsidRDefault="00D54DF2" w:rsidP="00D54DF2">
            <w:pPr>
              <w:pStyle w:val="afd"/>
            </w:pPr>
          </w:p>
        </w:tc>
      </w:tr>
    </w:tbl>
    <w:p w:rsidR="0060009F" w:rsidRDefault="0060009F" w:rsidP="003834CE">
      <w:pPr>
        <w:ind w:firstLine="720"/>
        <w:rPr>
          <w:szCs w:val="28"/>
        </w:rPr>
      </w:pPr>
    </w:p>
    <w:p w:rsidR="005D1061" w:rsidRPr="00033E23" w:rsidRDefault="005D1061" w:rsidP="003834CE">
      <w:pPr>
        <w:ind w:firstLine="720"/>
        <w:rPr>
          <w:szCs w:val="28"/>
        </w:rPr>
      </w:pPr>
      <w:r>
        <w:rPr>
          <w:szCs w:val="28"/>
        </w:rPr>
        <w:t>Население использует воду из надомных колодцев.</w:t>
      </w:r>
    </w:p>
    <w:p w:rsidR="00033E23" w:rsidRDefault="00033E23" w:rsidP="009A1F18">
      <w:pPr>
        <w:pStyle w:val="1"/>
      </w:pPr>
      <w:bookmarkStart w:id="127" w:name="_Toc473706911"/>
      <w:r w:rsidRPr="00530CED">
        <w:t>1</w:t>
      </w:r>
      <w:r w:rsidR="00A350A8">
        <w:t>1</w:t>
      </w:r>
      <w:r w:rsidRPr="00530CED">
        <w:t>.4. Водоотведение</w:t>
      </w:r>
      <w:r w:rsidR="001015F8">
        <w:t xml:space="preserve"> (Канализация)</w:t>
      </w:r>
      <w:bookmarkEnd w:id="127"/>
    </w:p>
    <w:p w:rsidR="00A350A8" w:rsidRDefault="00A350A8" w:rsidP="00A350A8">
      <w:pPr>
        <w:ind w:firstLine="708"/>
      </w:pPr>
      <w:r>
        <w:t xml:space="preserve">На территории сельского поселения Плановское нет системы водоотведения. </w:t>
      </w:r>
    </w:p>
    <w:p w:rsidR="00A350A8" w:rsidRPr="005C3B17" w:rsidRDefault="00A350A8" w:rsidP="00A350A8">
      <w:pPr>
        <w:ind w:firstLine="708"/>
      </w:pPr>
      <w:r>
        <w:t>Ж</w:t>
      </w:r>
      <w:r w:rsidRPr="005C3B17">
        <w:t>ило</w:t>
      </w:r>
      <w:r>
        <w:t>й</w:t>
      </w:r>
      <w:r w:rsidRPr="005C3B17">
        <w:t xml:space="preserve"> фонд, объект</w:t>
      </w:r>
      <w:r>
        <w:t>ы</w:t>
      </w:r>
      <w:r w:rsidRPr="005C3B17">
        <w:t xml:space="preserve"> социальной сферы, общественны</w:t>
      </w:r>
      <w:r>
        <w:t>е</w:t>
      </w:r>
      <w:r w:rsidRPr="005C3B17">
        <w:t xml:space="preserve"> и производственны</w:t>
      </w:r>
      <w:r>
        <w:t>е</w:t>
      </w:r>
      <w:r w:rsidRPr="005C3B17">
        <w:t xml:space="preserve"> здани</w:t>
      </w:r>
      <w:r>
        <w:t xml:space="preserve">я </w:t>
      </w:r>
      <w:r w:rsidRPr="005C3B17">
        <w:t xml:space="preserve">имеют выгребные ямы и септики. </w:t>
      </w:r>
    </w:p>
    <w:p w:rsidR="00ED1EBC" w:rsidRPr="007A1E31" w:rsidRDefault="00ED1EBC" w:rsidP="009A1F18">
      <w:pPr>
        <w:pStyle w:val="1"/>
      </w:pPr>
      <w:bookmarkStart w:id="128" w:name="_Toc473706912"/>
      <w:r w:rsidRPr="007A1E31">
        <w:t>1</w:t>
      </w:r>
      <w:r w:rsidR="00FF7DDE">
        <w:t>1</w:t>
      </w:r>
      <w:r w:rsidRPr="007A1E31">
        <w:t>.5. Теплоснабжение</w:t>
      </w:r>
      <w:bookmarkEnd w:id="128"/>
    </w:p>
    <w:p w:rsidR="00170F52" w:rsidRDefault="00E8410F" w:rsidP="00170F52">
      <w:pPr>
        <w:ind w:firstLine="720"/>
        <w:rPr>
          <w:szCs w:val="28"/>
        </w:rPr>
      </w:pPr>
      <w:r w:rsidRPr="00B03532">
        <w:t>На территории сельского поселения отопление индивидуального</w:t>
      </w:r>
      <w:r w:rsidRPr="00F4549C">
        <w:rPr>
          <w:color w:val="000000"/>
        </w:rPr>
        <w:t xml:space="preserve"> сектор</w:t>
      </w:r>
      <w:r>
        <w:rPr>
          <w:color w:val="000000"/>
        </w:rPr>
        <w:t>а</w:t>
      </w:r>
      <w:r w:rsidRPr="00395791">
        <w:t>производится от автономных источни</w:t>
      </w:r>
      <w:r>
        <w:t>ков тепла.</w:t>
      </w:r>
      <w:r w:rsidR="00170F52" w:rsidRPr="00E97D27">
        <w:rPr>
          <w:szCs w:val="28"/>
        </w:rPr>
        <w:t>Предприятия и организации используют для отопления и технологических процессов собственные котельные и топочные.</w:t>
      </w:r>
    </w:p>
    <w:p w:rsidR="002A4C1C" w:rsidRDefault="00170F52" w:rsidP="00170F52">
      <w:pPr>
        <w:ind w:firstLine="720"/>
      </w:pPr>
      <w:r>
        <w:rPr>
          <w:szCs w:val="28"/>
        </w:rPr>
        <w:t xml:space="preserve">Для теплоснабжения школ и детского сада используются собственные </w:t>
      </w:r>
      <w:r w:rsidRPr="002A4C1C">
        <w:t>котельные. Протяженность тепловых и паровых сетей в двухтрубном исчислении равна 267 метрам.</w:t>
      </w:r>
    </w:p>
    <w:p w:rsidR="007577AE" w:rsidRDefault="007577AE" w:rsidP="008946C6">
      <w:pPr>
        <w:jc w:val="right"/>
        <w:rPr>
          <w:rFonts w:ascii="Times New Roman CYR" w:hAnsi="Times New Roman CYR"/>
          <w:b/>
          <w:sz w:val="24"/>
        </w:rPr>
      </w:pPr>
      <w:r>
        <w:t>Таблица 1</w:t>
      </w:r>
      <w:r w:rsidR="00FF7DDE">
        <w:t>1</w:t>
      </w:r>
      <w:r>
        <w:t>.</w:t>
      </w:r>
      <w:r w:rsidR="007839CE">
        <w:t>2</w:t>
      </w:r>
    </w:p>
    <w:p w:rsidR="007577AE" w:rsidRDefault="007577AE" w:rsidP="007577AE">
      <w:pPr>
        <w:spacing w:line="240" w:lineRule="auto"/>
        <w:jc w:val="center"/>
      </w:pPr>
      <w:r>
        <w:t>Характеристика объектов теплоснабжения</w:t>
      </w:r>
    </w:p>
    <w:tbl>
      <w:tblPr>
        <w:tblW w:w="100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28"/>
        <w:gridCol w:w="5580"/>
        <w:gridCol w:w="1800"/>
        <w:gridCol w:w="1800"/>
        <w:gridCol w:w="7"/>
      </w:tblGrid>
      <w:tr w:rsidR="002A4C1C" w:rsidRPr="00E058FC" w:rsidTr="00E058FC">
        <w:trPr>
          <w:jc w:val="center"/>
        </w:trPr>
        <w:tc>
          <w:tcPr>
            <w:tcW w:w="828" w:type="dxa"/>
            <w:vMerge w:val="restart"/>
            <w:vAlign w:val="center"/>
          </w:tcPr>
          <w:p w:rsidR="002A4C1C" w:rsidRPr="00E058FC" w:rsidRDefault="002A4C1C" w:rsidP="00E058FC">
            <w:pPr>
              <w:pStyle w:val="afd"/>
              <w:jc w:val="center"/>
              <w:rPr>
                <w:szCs w:val="26"/>
              </w:rPr>
            </w:pPr>
            <w:r w:rsidRPr="00E058FC">
              <w:rPr>
                <w:szCs w:val="26"/>
              </w:rPr>
              <w:t>№ п/п</w:t>
            </w:r>
          </w:p>
        </w:tc>
        <w:tc>
          <w:tcPr>
            <w:tcW w:w="5580" w:type="dxa"/>
            <w:vMerge w:val="restart"/>
            <w:vAlign w:val="center"/>
          </w:tcPr>
          <w:p w:rsidR="002A4C1C" w:rsidRPr="00E058FC" w:rsidRDefault="002A4C1C" w:rsidP="00E058FC">
            <w:pPr>
              <w:pStyle w:val="afd"/>
              <w:jc w:val="center"/>
              <w:rPr>
                <w:szCs w:val="26"/>
              </w:rPr>
            </w:pPr>
            <w:r w:rsidRPr="00E058FC">
              <w:rPr>
                <w:szCs w:val="26"/>
              </w:rPr>
              <w:t>Показатели</w:t>
            </w:r>
          </w:p>
        </w:tc>
        <w:tc>
          <w:tcPr>
            <w:tcW w:w="3607" w:type="dxa"/>
            <w:gridSpan w:val="3"/>
            <w:vAlign w:val="center"/>
          </w:tcPr>
          <w:p w:rsidR="002A4C1C" w:rsidRPr="00E058FC" w:rsidRDefault="002A4C1C" w:rsidP="00E058FC">
            <w:pPr>
              <w:pStyle w:val="afd"/>
              <w:jc w:val="center"/>
              <w:rPr>
                <w:szCs w:val="26"/>
              </w:rPr>
            </w:pPr>
            <w:r w:rsidRPr="00E058FC">
              <w:rPr>
                <w:szCs w:val="26"/>
              </w:rPr>
              <w:t>Наименование и адрес котельной</w:t>
            </w:r>
          </w:p>
        </w:tc>
      </w:tr>
      <w:tr w:rsidR="002A4C1C" w:rsidRPr="00E058FC" w:rsidTr="00E058FC">
        <w:trPr>
          <w:gridAfter w:val="1"/>
          <w:wAfter w:w="7" w:type="dxa"/>
          <w:jc w:val="center"/>
        </w:trPr>
        <w:tc>
          <w:tcPr>
            <w:tcW w:w="828" w:type="dxa"/>
            <w:vMerge/>
            <w:vAlign w:val="center"/>
          </w:tcPr>
          <w:p w:rsidR="002A4C1C" w:rsidRPr="00E058FC" w:rsidRDefault="002A4C1C" w:rsidP="00E058FC">
            <w:pPr>
              <w:pStyle w:val="afd"/>
              <w:jc w:val="center"/>
              <w:rPr>
                <w:szCs w:val="26"/>
              </w:rPr>
            </w:pPr>
          </w:p>
        </w:tc>
        <w:tc>
          <w:tcPr>
            <w:tcW w:w="5580" w:type="dxa"/>
            <w:vMerge/>
            <w:vAlign w:val="center"/>
          </w:tcPr>
          <w:p w:rsidR="002A4C1C" w:rsidRPr="00E058FC" w:rsidRDefault="002A4C1C" w:rsidP="00E058FC">
            <w:pPr>
              <w:pStyle w:val="afd"/>
              <w:jc w:val="center"/>
              <w:rPr>
                <w:szCs w:val="26"/>
              </w:rPr>
            </w:pPr>
          </w:p>
        </w:tc>
        <w:tc>
          <w:tcPr>
            <w:tcW w:w="1800" w:type="dxa"/>
            <w:vAlign w:val="center"/>
          </w:tcPr>
          <w:p w:rsidR="002A4C1C" w:rsidRPr="00E058FC" w:rsidRDefault="00E058FC" w:rsidP="00E058FC">
            <w:pPr>
              <w:pStyle w:val="afd"/>
              <w:jc w:val="center"/>
              <w:rPr>
                <w:szCs w:val="26"/>
              </w:rPr>
            </w:pPr>
            <w:r>
              <w:rPr>
                <w:szCs w:val="26"/>
              </w:rPr>
              <w:t>МОУ СОШ №1</w:t>
            </w:r>
          </w:p>
        </w:tc>
        <w:tc>
          <w:tcPr>
            <w:tcW w:w="1800" w:type="dxa"/>
            <w:vAlign w:val="center"/>
          </w:tcPr>
          <w:p w:rsidR="002A4C1C" w:rsidRPr="00E058FC" w:rsidRDefault="00E058FC" w:rsidP="00E058FC">
            <w:pPr>
              <w:pStyle w:val="afd"/>
              <w:jc w:val="center"/>
              <w:rPr>
                <w:szCs w:val="26"/>
              </w:rPr>
            </w:pPr>
            <w:r>
              <w:rPr>
                <w:szCs w:val="26"/>
              </w:rPr>
              <w:t>МОУ СОШ №2</w:t>
            </w:r>
          </w:p>
        </w:tc>
      </w:tr>
      <w:tr w:rsidR="002A4C1C" w:rsidRPr="00E058FC" w:rsidTr="00E058FC">
        <w:trPr>
          <w:gridAfter w:val="1"/>
          <w:wAfter w:w="7" w:type="dxa"/>
          <w:jc w:val="center"/>
        </w:trPr>
        <w:tc>
          <w:tcPr>
            <w:tcW w:w="828" w:type="dxa"/>
            <w:vAlign w:val="center"/>
          </w:tcPr>
          <w:p w:rsidR="002A4C1C" w:rsidRPr="00E058FC" w:rsidRDefault="002A4C1C" w:rsidP="00E058FC">
            <w:pPr>
              <w:pStyle w:val="afd"/>
              <w:jc w:val="center"/>
              <w:rPr>
                <w:szCs w:val="26"/>
              </w:rPr>
            </w:pPr>
            <w:r w:rsidRPr="00E058FC">
              <w:rPr>
                <w:szCs w:val="26"/>
              </w:rPr>
              <w:t>1</w:t>
            </w:r>
          </w:p>
        </w:tc>
        <w:tc>
          <w:tcPr>
            <w:tcW w:w="5580" w:type="dxa"/>
            <w:vAlign w:val="center"/>
          </w:tcPr>
          <w:p w:rsidR="002A4C1C" w:rsidRPr="00E058FC" w:rsidRDefault="002A4C1C" w:rsidP="00E058FC">
            <w:pPr>
              <w:pStyle w:val="afd"/>
              <w:jc w:val="center"/>
              <w:rPr>
                <w:szCs w:val="26"/>
              </w:rPr>
            </w:pPr>
            <w:r w:rsidRPr="00E058FC">
              <w:rPr>
                <w:szCs w:val="26"/>
              </w:rPr>
              <w:t>2</w:t>
            </w:r>
          </w:p>
        </w:tc>
        <w:tc>
          <w:tcPr>
            <w:tcW w:w="1800" w:type="dxa"/>
            <w:vAlign w:val="center"/>
          </w:tcPr>
          <w:p w:rsidR="002A4C1C" w:rsidRPr="00E058FC" w:rsidRDefault="002A4C1C" w:rsidP="00E058FC">
            <w:pPr>
              <w:pStyle w:val="afd"/>
              <w:jc w:val="center"/>
              <w:rPr>
                <w:szCs w:val="26"/>
              </w:rPr>
            </w:pPr>
            <w:r w:rsidRPr="00E058FC">
              <w:rPr>
                <w:szCs w:val="26"/>
              </w:rPr>
              <w:t>3</w:t>
            </w:r>
          </w:p>
        </w:tc>
        <w:tc>
          <w:tcPr>
            <w:tcW w:w="1800" w:type="dxa"/>
            <w:vAlign w:val="center"/>
          </w:tcPr>
          <w:p w:rsidR="002A4C1C" w:rsidRPr="00E058FC" w:rsidRDefault="002A4C1C" w:rsidP="00E058FC">
            <w:pPr>
              <w:pStyle w:val="afd"/>
              <w:jc w:val="center"/>
              <w:rPr>
                <w:szCs w:val="26"/>
              </w:rPr>
            </w:pPr>
            <w:r w:rsidRPr="00E058FC">
              <w:rPr>
                <w:szCs w:val="26"/>
              </w:rPr>
              <w:t>4</w:t>
            </w:r>
          </w:p>
        </w:tc>
      </w:tr>
      <w:tr w:rsidR="002A4C1C" w:rsidRPr="00E058FC" w:rsidTr="002A4C1C">
        <w:trPr>
          <w:gridAfter w:val="1"/>
          <w:wAfter w:w="7" w:type="dxa"/>
          <w:jc w:val="center"/>
        </w:trPr>
        <w:tc>
          <w:tcPr>
            <w:tcW w:w="828" w:type="dxa"/>
          </w:tcPr>
          <w:p w:rsidR="002A4C1C" w:rsidRPr="00E058FC" w:rsidRDefault="002A4C1C" w:rsidP="00E058FC">
            <w:pPr>
              <w:pStyle w:val="afd"/>
              <w:jc w:val="center"/>
              <w:rPr>
                <w:b w:val="0"/>
                <w:szCs w:val="26"/>
              </w:rPr>
            </w:pPr>
            <w:r w:rsidRPr="00E058FC">
              <w:rPr>
                <w:b w:val="0"/>
                <w:szCs w:val="26"/>
              </w:rPr>
              <w:t>1</w:t>
            </w:r>
          </w:p>
        </w:tc>
        <w:tc>
          <w:tcPr>
            <w:tcW w:w="5580" w:type="dxa"/>
          </w:tcPr>
          <w:p w:rsidR="002A4C1C" w:rsidRPr="00E058FC" w:rsidRDefault="00E058FC" w:rsidP="00E058FC">
            <w:pPr>
              <w:pStyle w:val="afd"/>
              <w:rPr>
                <w:b w:val="0"/>
                <w:szCs w:val="26"/>
              </w:rPr>
            </w:pPr>
            <w:r>
              <w:rPr>
                <w:b w:val="0"/>
                <w:szCs w:val="26"/>
              </w:rPr>
              <w:t>Т</w:t>
            </w:r>
            <w:r w:rsidR="002A4C1C" w:rsidRPr="00E058FC">
              <w:rPr>
                <w:b w:val="0"/>
                <w:szCs w:val="26"/>
              </w:rPr>
              <w:t>ип котлов</w:t>
            </w:r>
          </w:p>
        </w:tc>
        <w:tc>
          <w:tcPr>
            <w:tcW w:w="1800" w:type="dxa"/>
          </w:tcPr>
          <w:p w:rsidR="002A4C1C" w:rsidRPr="00E058FC" w:rsidRDefault="00E058FC" w:rsidP="000B5DCD">
            <w:pPr>
              <w:pStyle w:val="afd"/>
              <w:jc w:val="center"/>
              <w:rPr>
                <w:b w:val="0"/>
                <w:szCs w:val="26"/>
              </w:rPr>
            </w:pPr>
            <w:r>
              <w:rPr>
                <w:b w:val="0"/>
                <w:szCs w:val="26"/>
              </w:rPr>
              <w:t>КЖВГ-100</w:t>
            </w:r>
          </w:p>
        </w:tc>
        <w:tc>
          <w:tcPr>
            <w:tcW w:w="1800" w:type="dxa"/>
          </w:tcPr>
          <w:p w:rsidR="002A4C1C" w:rsidRPr="00E058FC" w:rsidRDefault="000B5DCD" w:rsidP="000B5DCD">
            <w:pPr>
              <w:pStyle w:val="afd"/>
              <w:jc w:val="center"/>
              <w:rPr>
                <w:b w:val="0"/>
                <w:szCs w:val="26"/>
              </w:rPr>
            </w:pPr>
            <w:r>
              <w:rPr>
                <w:b w:val="0"/>
                <w:szCs w:val="26"/>
              </w:rPr>
              <w:t>КВА-0,25</w:t>
            </w:r>
          </w:p>
        </w:tc>
      </w:tr>
      <w:tr w:rsidR="00E058FC" w:rsidRPr="00E058FC" w:rsidTr="002A4C1C">
        <w:trPr>
          <w:gridAfter w:val="1"/>
          <w:wAfter w:w="7" w:type="dxa"/>
          <w:jc w:val="center"/>
        </w:trPr>
        <w:tc>
          <w:tcPr>
            <w:tcW w:w="828" w:type="dxa"/>
          </w:tcPr>
          <w:p w:rsidR="00E058FC" w:rsidRPr="00E058FC" w:rsidRDefault="00E058FC" w:rsidP="00136DB3">
            <w:pPr>
              <w:pStyle w:val="afd"/>
              <w:jc w:val="center"/>
              <w:rPr>
                <w:b w:val="0"/>
                <w:szCs w:val="26"/>
              </w:rPr>
            </w:pPr>
            <w:r w:rsidRPr="00E058FC">
              <w:rPr>
                <w:b w:val="0"/>
                <w:szCs w:val="26"/>
              </w:rPr>
              <w:t>2</w:t>
            </w:r>
          </w:p>
        </w:tc>
        <w:tc>
          <w:tcPr>
            <w:tcW w:w="5580" w:type="dxa"/>
          </w:tcPr>
          <w:p w:rsidR="00E058FC" w:rsidRPr="00E058FC" w:rsidRDefault="00E058FC" w:rsidP="00E058FC">
            <w:pPr>
              <w:pStyle w:val="afd"/>
              <w:rPr>
                <w:b w:val="0"/>
                <w:szCs w:val="26"/>
              </w:rPr>
            </w:pPr>
            <w:r w:rsidRPr="00E058FC">
              <w:rPr>
                <w:b w:val="0"/>
                <w:szCs w:val="26"/>
              </w:rPr>
              <w:t>Кол-вокотлов</w:t>
            </w:r>
          </w:p>
        </w:tc>
        <w:tc>
          <w:tcPr>
            <w:tcW w:w="1800" w:type="dxa"/>
          </w:tcPr>
          <w:p w:rsidR="00E058FC" w:rsidRPr="00E058FC" w:rsidRDefault="00E058FC" w:rsidP="000B5DCD">
            <w:pPr>
              <w:pStyle w:val="afd"/>
              <w:jc w:val="center"/>
              <w:rPr>
                <w:b w:val="0"/>
                <w:szCs w:val="26"/>
              </w:rPr>
            </w:pPr>
            <w:r>
              <w:rPr>
                <w:b w:val="0"/>
                <w:szCs w:val="26"/>
              </w:rPr>
              <w:t>2</w:t>
            </w:r>
          </w:p>
        </w:tc>
        <w:tc>
          <w:tcPr>
            <w:tcW w:w="1800" w:type="dxa"/>
          </w:tcPr>
          <w:p w:rsidR="00E058FC" w:rsidRPr="00E058FC" w:rsidRDefault="000B5DCD" w:rsidP="000B5DCD">
            <w:pPr>
              <w:pStyle w:val="afd"/>
              <w:jc w:val="center"/>
              <w:rPr>
                <w:b w:val="0"/>
                <w:szCs w:val="26"/>
              </w:rPr>
            </w:pPr>
            <w:r>
              <w:rPr>
                <w:b w:val="0"/>
                <w:szCs w:val="26"/>
              </w:rPr>
              <w:t>2</w:t>
            </w:r>
          </w:p>
        </w:tc>
      </w:tr>
      <w:tr w:rsidR="00E058FC" w:rsidRPr="00E058FC" w:rsidTr="002A4C1C">
        <w:trPr>
          <w:gridAfter w:val="1"/>
          <w:wAfter w:w="7" w:type="dxa"/>
          <w:jc w:val="center"/>
        </w:trPr>
        <w:tc>
          <w:tcPr>
            <w:tcW w:w="828" w:type="dxa"/>
          </w:tcPr>
          <w:p w:rsidR="00E058FC" w:rsidRPr="00E058FC" w:rsidRDefault="00E058FC" w:rsidP="00136DB3">
            <w:pPr>
              <w:pStyle w:val="afd"/>
              <w:jc w:val="center"/>
              <w:rPr>
                <w:b w:val="0"/>
                <w:szCs w:val="26"/>
              </w:rPr>
            </w:pPr>
            <w:r w:rsidRPr="00E058FC">
              <w:rPr>
                <w:b w:val="0"/>
                <w:szCs w:val="26"/>
              </w:rPr>
              <w:t>3</w:t>
            </w:r>
          </w:p>
        </w:tc>
        <w:tc>
          <w:tcPr>
            <w:tcW w:w="5580" w:type="dxa"/>
          </w:tcPr>
          <w:p w:rsidR="00E058FC" w:rsidRPr="00E058FC" w:rsidRDefault="00E058FC" w:rsidP="00E058FC">
            <w:pPr>
              <w:pStyle w:val="afd"/>
              <w:rPr>
                <w:b w:val="0"/>
                <w:szCs w:val="26"/>
              </w:rPr>
            </w:pPr>
            <w:r w:rsidRPr="00E058FC">
              <w:rPr>
                <w:b w:val="0"/>
                <w:szCs w:val="26"/>
              </w:rPr>
              <w:t>Производительность по воде, Гкал/час</w:t>
            </w:r>
          </w:p>
        </w:tc>
        <w:tc>
          <w:tcPr>
            <w:tcW w:w="1800" w:type="dxa"/>
          </w:tcPr>
          <w:p w:rsidR="00E058FC" w:rsidRPr="00E058FC" w:rsidRDefault="000B5DCD" w:rsidP="000B5DCD">
            <w:pPr>
              <w:pStyle w:val="afd"/>
              <w:jc w:val="center"/>
              <w:rPr>
                <w:b w:val="0"/>
                <w:szCs w:val="26"/>
              </w:rPr>
            </w:pPr>
            <w:r>
              <w:rPr>
                <w:b w:val="0"/>
                <w:szCs w:val="26"/>
              </w:rPr>
              <w:t>0,17</w:t>
            </w:r>
          </w:p>
        </w:tc>
        <w:tc>
          <w:tcPr>
            <w:tcW w:w="1800" w:type="dxa"/>
          </w:tcPr>
          <w:p w:rsidR="00E058FC" w:rsidRPr="00E058FC" w:rsidRDefault="000B5DCD" w:rsidP="000B5DCD">
            <w:pPr>
              <w:pStyle w:val="afd"/>
              <w:jc w:val="center"/>
              <w:rPr>
                <w:b w:val="0"/>
                <w:szCs w:val="26"/>
              </w:rPr>
            </w:pPr>
            <w:r>
              <w:rPr>
                <w:b w:val="0"/>
                <w:szCs w:val="26"/>
              </w:rPr>
              <w:t>0,215</w:t>
            </w:r>
          </w:p>
        </w:tc>
      </w:tr>
      <w:tr w:rsidR="000B5DCD" w:rsidRPr="00E058FC" w:rsidTr="00136DB3">
        <w:trPr>
          <w:gridAfter w:val="1"/>
          <w:wAfter w:w="7" w:type="dxa"/>
          <w:jc w:val="center"/>
        </w:trPr>
        <w:tc>
          <w:tcPr>
            <w:tcW w:w="828" w:type="dxa"/>
          </w:tcPr>
          <w:p w:rsidR="000B5DCD" w:rsidRPr="00E058FC" w:rsidRDefault="000B5DCD" w:rsidP="00136DB3">
            <w:pPr>
              <w:pStyle w:val="afd"/>
              <w:jc w:val="center"/>
              <w:rPr>
                <w:b w:val="0"/>
                <w:szCs w:val="26"/>
              </w:rPr>
            </w:pPr>
            <w:r w:rsidRPr="00E058FC">
              <w:rPr>
                <w:b w:val="0"/>
                <w:szCs w:val="26"/>
              </w:rPr>
              <w:t>4</w:t>
            </w:r>
          </w:p>
        </w:tc>
        <w:tc>
          <w:tcPr>
            <w:tcW w:w="5580" w:type="dxa"/>
          </w:tcPr>
          <w:p w:rsidR="000B5DCD" w:rsidRPr="00E058FC" w:rsidRDefault="000B5DCD" w:rsidP="000B5DCD">
            <w:pPr>
              <w:pStyle w:val="afd"/>
              <w:rPr>
                <w:b w:val="0"/>
                <w:szCs w:val="26"/>
              </w:rPr>
            </w:pPr>
            <w:r w:rsidRPr="00E058FC">
              <w:rPr>
                <w:b w:val="0"/>
                <w:szCs w:val="26"/>
              </w:rPr>
              <w:t xml:space="preserve">Вид и марка топлива </w:t>
            </w:r>
          </w:p>
        </w:tc>
        <w:tc>
          <w:tcPr>
            <w:tcW w:w="3600" w:type="dxa"/>
            <w:gridSpan w:val="2"/>
          </w:tcPr>
          <w:p w:rsidR="000B5DCD" w:rsidRPr="00E058FC" w:rsidRDefault="000B5DCD" w:rsidP="000B5DCD">
            <w:pPr>
              <w:pStyle w:val="afd"/>
              <w:jc w:val="center"/>
              <w:rPr>
                <w:b w:val="0"/>
                <w:szCs w:val="26"/>
              </w:rPr>
            </w:pPr>
            <w:r>
              <w:rPr>
                <w:b w:val="0"/>
                <w:szCs w:val="26"/>
              </w:rPr>
              <w:t>природный газ</w:t>
            </w:r>
          </w:p>
        </w:tc>
      </w:tr>
      <w:tr w:rsidR="00E058FC" w:rsidRPr="00E058FC" w:rsidTr="002A4C1C">
        <w:trPr>
          <w:gridAfter w:val="1"/>
          <w:wAfter w:w="7" w:type="dxa"/>
          <w:jc w:val="center"/>
        </w:trPr>
        <w:tc>
          <w:tcPr>
            <w:tcW w:w="828" w:type="dxa"/>
          </w:tcPr>
          <w:p w:rsidR="00E058FC" w:rsidRPr="00E058FC" w:rsidRDefault="00E058FC" w:rsidP="00136DB3">
            <w:pPr>
              <w:pStyle w:val="afd"/>
              <w:jc w:val="center"/>
              <w:rPr>
                <w:b w:val="0"/>
                <w:szCs w:val="26"/>
              </w:rPr>
            </w:pPr>
            <w:r w:rsidRPr="00E058FC">
              <w:rPr>
                <w:b w:val="0"/>
                <w:szCs w:val="26"/>
              </w:rPr>
              <w:t>5</w:t>
            </w:r>
          </w:p>
        </w:tc>
        <w:tc>
          <w:tcPr>
            <w:tcW w:w="5580" w:type="dxa"/>
          </w:tcPr>
          <w:p w:rsidR="00E058FC" w:rsidRPr="00E058FC" w:rsidRDefault="000B5DCD" w:rsidP="00E058FC">
            <w:pPr>
              <w:pStyle w:val="afd"/>
              <w:rPr>
                <w:b w:val="0"/>
                <w:szCs w:val="26"/>
              </w:rPr>
            </w:pPr>
            <w:r w:rsidRPr="00E058FC">
              <w:rPr>
                <w:b w:val="0"/>
                <w:szCs w:val="26"/>
              </w:rPr>
              <w:t>Производительность по пару, т/ч</w:t>
            </w:r>
          </w:p>
        </w:tc>
        <w:tc>
          <w:tcPr>
            <w:tcW w:w="1800" w:type="dxa"/>
          </w:tcPr>
          <w:p w:rsidR="00E058FC" w:rsidRPr="00E058FC" w:rsidRDefault="00E058FC" w:rsidP="00E058FC">
            <w:pPr>
              <w:pStyle w:val="afd"/>
              <w:rPr>
                <w:b w:val="0"/>
                <w:szCs w:val="26"/>
              </w:rPr>
            </w:pPr>
          </w:p>
        </w:tc>
        <w:tc>
          <w:tcPr>
            <w:tcW w:w="1800" w:type="dxa"/>
          </w:tcPr>
          <w:p w:rsidR="00E058FC" w:rsidRPr="00E058FC" w:rsidRDefault="00E058FC" w:rsidP="00E058FC">
            <w:pPr>
              <w:pStyle w:val="afd"/>
              <w:rPr>
                <w:b w:val="0"/>
                <w:szCs w:val="26"/>
              </w:rPr>
            </w:pPr>
          </w:p>
        </w:tc>
      </w:tr>
      <w:tr w:rsidR="00E058FC" w:rsidRPr="00E058FC" w:rsidTr="002A4C1C">
        <w:trPr>
          <w:gridAfter w:val="1"/>
          <w:wAfter w:w="7" w:type="dxa"/>
          <w:jc w:val="center"/>
        </w:trPr>
        <w:tc>
          <w:tcPr>
            <w:tcW w:w="828" w:type="dxa"/>
          </w:tcPr>
          <w:p w:rsidR="00E058FC" w:rsidRPr="00E058FC" w:rsidRDefault="00E058FC" w:rsidP="00136DB3">
            <w:pPr>
              <w:pStyle w:val="afd"/>
              <w:jc w:val="center"/>
              <w:rPr>
                <w:b w:val="0"/>
                <w:szCs w:val="26"/>
              </w:rPr>
            </w:pPr>
            <w:r w:rsidRPr="00E058FC">
              <w:rPr>
                <w:b w:val="0"/>
                <w:szCs w:val="26"/>
              </w:rPr>
              <w:t>6</w:t>
            </w:r>
          </w:p>
        </w:tc>
        <w:tc>
          <w:tcPr>
            <w:tcW w:w="5580" w:type="dxa"/>
          </w:tcPr>
          <w:p w:rsidR="00E058FC" w:rsidRPr="00E058FC" w:rsidRDefault="00E058FC" w:rsidP="00E058FC">
            <w:pPr>
              <w:pStyle w:val="afd"/>
              <w:rPr>
                <w:b w:val="0"/>
                <w:szCs w:val="26"/>
              </w:rPr>
            </w:pPr>
            <w:r w:rsidRPr="00E058FC">
              <w:rPr>
                <w:b w:val="0"/>
                <w:szCs w:val="26"/>
              </w:rPr>
              <w:t>Расход топлива за отчетный год</w:t>
            </w:r>
          </w:p>
        </w:tc>
        <w:tc>
          <w:tcPr>
            <w:tcW w:w="1800" w:type="dxa"/>
          </w:tcPr>
          <w:p w:rsidR="00E058FC" w:rsidRPr="00E058FC" w:rsidRDefault="000B5DCD" w:rsidP="000B5DCD">
            <w:pPr>
              <w:pStyle w:val="afd"/>
              <w:jc w:val="center"/>
              <w:rPr>
                <w:b w:val="0"/>
                <w:szCs w:val="26"/>
              </w:rPr>
            </w:pPr>
            <w:r>
              <w:rPr>
                <w:b w:val="0"/>
                <w:szCs w:val="26"/>
              </w:rPr>
              <w:t>5,0 тыс</w:t>
            </w:r>
            <w:r w:rsidR="007577AE">
              <w:rPr>
                <w:b w:val="0"/>
                <w:szCs w:val="26"/>
              </w:rPr>
              <w:t>.</w:t>
            </w:r>
            <w:r>
              <w:rPr>
                <w:b w:val="0"/>
                <w:szCs w:val="26"/>
              </w:rPr>
              <w:t xml:space="preserve"> м</w:t>
            </w:r>
            <w:r w:rsidRPr="000B5DCD">
              <w:rPr>
                <w:b w:val="0"/>
                <w:szCs w:val="26"/>
                <w:vertAlign w:val="superscript"/>
              </w:rPr>
              <w:t>3</w:t>
            </w:r>
          </w:p>
        </w:tc>
        <w:tc>
          <w:tcPr>
            <w:tcW w:w="1800" w:type="dxa"/>
          </w:tcPr>
          <w:p w:rsidR="00E058FC" w:rsidRPr="00E058FC" w:rsidRDefault="000B5DCD" w:rsidP="000B5DCD">
            <w:pPr>
              <w:pStyle w:val="afd"/>
              <w:jc w:val="center"/>
              <w:rPr>
                <w:b w:val="0"/>
                <w:szCs w:val="26"/>
              </w:rPr>
            </w:pPr>
            <w:r>
              <w:rPr>
                <w:b w:val="0"/>
                <w:szCs w:val="26"/>
              </w:rPr>
              <w:t>12,8 тыс. м</w:t>
            </w:r>
            <w:r w:rsidRPr="000B5DCD">
              <w:rPr>
                <w:b w:val="0"/>
                <w:szCs w:val="26"/>
                <w:vertAlign w:val="superscript"/>
              </w:rPr>
              <w:t>3</w:t>
            </w:r>
          </w:p>
        </w:tc>
      </w:tr>
      <w:tr w:rsidR="00E058FC" w:rsidRPr="00E058FC" w:rsidTr="002A4C1C">
        <w:trPr>
          <w:gridAfter w:val="1"/>
          <w:wAfter w:w="7" w:type="dxa"/>
          <w:jc w:val="center"/>
        </w:trPr>
        <w:tc>
          <w:tcPr>
            <w:tcW w:w="828" w:type="dxa"/>
          </w:tcPr>
          <w:p w:rsidR="00E058FC" w:rsidRPr="00E058FC" w:rsidRDefault="00E058FC" w:rsidP="00136DB3">
            <w:pPr>
              <w:pStyle w:val="afd"/>
              <w:jc w:val="center"/>
              <w:rPr>
                <w:b w:val="0"/>
                <w:szCs w:val="26"/>
              </w:rPr>
            </w:pPr>
            <w:r w:rsidRPr="00E058FC">
              <w:rPr>
                <w:b w:val="0"/>
                <w:szCs w:val="26"/>
              </w:rPr>
              <w:t>7</w:t>
            </w:r>
          </w:p>
        </w:tc>
        <w:tc>
          <w:tcPr>
            <w:tcW w:w="5580" w:type="dxa"/>
          </w:tcPr>
          <w:p w:rsidR="00E058FC" w:rsidRPr="00E058FC" w:rsidRDefault="00E058FC" w:rsidP="00E058FC">
            <w:pPr>
              <w:pStyle w:val="afd"/>
              <w:rPr>
                <w:b w:val="0"/>
                <w:szCs w:val="26"/>
              </w:rPr>
            </w:pPr>
            <w:r w:rsidRPr="00E058FC">
              <w:rPr>
                <w:b w:val="0"/>
                <w:szCs w:val="26"/>
              </w:rPr>
              <w:t>Техническое состояние и возможности расширения</w:t>
            </w:r>
          </w:p>
        </w:tc>
        <w:tc>
          <w:tcPr>
            <w:tcW w:w="1800" w:type="dxa"/>
          </w:tcPr>
          <w:p w:rsidR="00E058FC" w:rsidRPr="00E058FC" w:rsidRDefault="00E058FC" w:rsidP="00E058FC">
            <w:pPr>
              <w:pStyle w:val="afd"/>
              <w:rPr>
                <w:b w:val="0"/>
                <w:szCs w:val="26"/>
              </w:rPr>
            </w:pPr>
          </w:p>
        </w:tc>
        <w:tc>
          <w:tcPr>
            <w:tcW w:w="1800" w:type="dxa"/>
          </w:tcPr>
          <w:p w:rsidR="00E058FC" w:rsidRPr="00E058FC" w:rsidRDefault="00E058FC" w:rsidP="00E058FC">
            <w:pPr>
              <w:pStyle w:val="afd"/>
              <w:rPr>
                <w:b w:val="0"/>
                <w:szCs w:val="26"/>
              </w:rPr>
            </w:pPr>
          </w:p>
        </w:tc>
      </w:tr>
      <w:tr w:rsidR="007577AE" w:rsidRPr="00E058FC" w:rsidTr="002A4C1C">
        <w:trPr>
          <w:gridAfter w:val="1"/>
          <w:wAfter w:w="7" w:type="dxa"/>
          <w:jc w:val="center"/>
        </w:trPr>
        <w:tc>
          <w:tcPr>
            <w:tcW w:w="828" w:type="dxa"/>
          </w:tcPr>
          <w:p w:rsidR="007577AE" w:rsidRPr="00E058FC" w:rsidRDefault="007577AE" w:rsidP="00136DB3">
            <w:pPr>
              <w:pStyle w:val="afd"/>
              <w:jc w:val="center"/>
              <w:rPr>
                <w:b w:val="0"/>
                <w:szCs w:val="26"/>
              </w:rPr>
            </w:pPr>
            <w:r w:rsidRPr="00E058FC">
              <w:rPr>
                <w:b w:val="0"/>
                <w:szCs w:val="26"/>
              </w:rPr>
              <w:t>8</w:t>
            </w:r>
          </w:p>
        </w:tc>
        <w:tc>
          <w:tcPr>
            <w:tcW w:w="5580" w:type="dxa"/>
          </w:tcPr>
          <w:p w:rsidR="007577AE" w:rsidRPr="00E058FC" w:rsidRDefault="007577AE" w:rsidP="007577AE">
            <w:pPr>
              <w:pStyle w:val="afd"/>
              <w:rPr>
                <w:b w:val="0"/>
                <w:szCs w:val="26"/>
              </w:rPr>
            </w:pPr>
            <w:r w:rsidRPr="00E058FC">
              <w:rPr>
                <w:b w:val="0"/>
                <w:szCs w:val="26"/>
              </w:rPr>
              <w:t>Схема теплоснабжения (закрыт</w:t>
            </w:r>
            <w:r>
              <w:rPr>
                <w:b w:val="0"/>
                <w:szCs w:val="26"/>
              </w:rPr>
              <w:t>ая</w:t>
            </w:r>
            <w:r w:rsidRPr="00E058FC">
              <w:rPr>
                <w:b w:val="0"/>
                <w:szCs w:val="26"/>
              </w:rPr>
              <w:t>/ открыт</w:t>
            </w:r>
            <w:r>
              <w:rPr>
                <w:b w:val="0"/>
                <w:szCs w:val="26"/>
              </w:rPr>
              <w:t>ая</w:t>
            </w:r>
            <w:r w:rsidRPr="00E058FC">
              <w:rPr>
                <w:b w:val="0"/>
                <w:szCs w:val="26"/>
              </w:rPr>
              <w:t>)</w:t>
            </w:r>
          </w:p>
        </w:tc>
        <w:tc>
          <w:tcPr>
            <w:tcW w:w="1800" w:type="dxa"/>
          </w:tcPr>
          <w:p w:rsidR="007577AE" w:rsidRPr="007577AE" w:rsidRDefault="007577AE" w:rsidP="007577AE">
            <w:pPr>
              <w:pStyle w:val="afd"/>
              <w:jc w:val="center"/>
              <w:rPr>
                <w:b w:val="0"/>
              </w:rPr>
            </w:pPr>
            <w:r w:rsidRPr="007577AE">
              <w:rPr>
                <w:b w:val="0"/>
              </w:rPr>
              <w:t>закрытая</w:t>
            </w:r>
          </w:p>
        </w:tc>
        <w:tc>
          <w:tcPr>
            <w:tcW w:w="1800" w:type="dxa"/>
          </w:tcPr>
          <w:p w:rsidR="007577AE" w:rsidRPr="007577AE" w:rsidRDefault="007577AE" w:rsidP="007577AE">
            <w:pPr>
              <w:pStyle w:val="afd"/>
              <w:jc w:val="center"/>
              <w:rPr>
                <w:b w:val="0"/>
              </w:rPr>
            </w:pPr>
            <w:r w:rsidRPr="007577AE">
              <w:rPr>
                <w:b w:val="0"/>
              </w:rPr>
              <w:t>закрытая</w:t>
            </w:r>
          </w:p>
        </w:tc>
      </w:tr>
      <w:tr w:rsidR="00E058FC" w:rsidRPr="00E058FC" w:rsidTr="002A4C1C">
        <w:trPr>
          <w:gridAfter w:val="1"/>
          <w:wAfter w:w="7" w:type="dxa"/>
          <w:jc w:val="center"/>
        </w:trPr>
        <w:tc>
          <w:tcPr>
            <w:tcW w:w="828" w:type="dxa"/>
          </w:tcPr>
          <w:p w:rsidR="00E058FC" w:rsidRPr="00E058FC" w:rsidRDefault="00E058FC" w:rsidP="00136DB3">
            <w:pPr>
              <w:pStyle w:val="afd"/>
              <w:jc w:val="center"/>
              <w:rPr>
                <w:b w:val="0"/>
                <w:szCs w:val="26"/>
              </w:rPr>
            </w:pPr>
            <w:r w:rsidRPr="00E058FC">
              <w:rPr>
                <w:b w:val="0"/>
                <w:szCs w:val="26"/>
              </w:rPr>
              <w:t>9</w:t>
            </w:r>
          </w:p>
        </w:tc>
        <w:tc>
          <w:tcPr>
            <w:tcW w:w="5580" w:type="dxa"/>
          </w:tcPr>
          <w:p w:rsidR="00E058FC" w:rsidRPr="00E058FC" w:rsidRDefault="00E058FC" w:rsidP="00E058FC">
            <w:pPr>
              <w:pStyle w:val="afd"/>
              <w:rPr>
                <w:b w:val="0"/>
                <w:szCs w:val="26"/>
              </w:rPr>
            </w:pPr>
            <w:r w:rsidRPr="00E058FC">
              <w:rPr>
                <w:b w:val="0"/>
                <w:szCs w:val="26"/>
              </w:rPr>
              <w:t>Высота дымовой трубы, м</w:t>
            </w:r>
          </w:p>
        </w:tc>
        <w:tc>
          <w:tcPr>
            <w:tcW w:w="1800" w:type="dxa"/>
          </w:tcPr>
          <w:p w:rsidR="00E058FC" w:rsidRPr="00E058FC" w:rsidRDefault="007577AE" w:rsidP="007577AE">
            <w:pPr>
              <w:pStyle w:val="afd"/>
              <w:jc w:val="center"/>
              <w:rPr>
                <w:b w:val="0"/>
                <w:szCs w:val="26"/>
              </w:rPr>
            </w:pPr>
            <w:r>
              <w:rPr>
                <w:b w:val="0"/>
                <w:szCs w:val="26"/>
              </w:rPr>
              <w:t>12,0 м</w:t>
            </w:r>
          </w:p>
        </w:tc>
        <w:tc>
          <w:tcPr>
            <w:tcW w:w="1800" w:type="dxa"/>
          </w:tcPr>
          <w:p w:rsidR="00E058FC" w:rsidRPr="00E058FC" w:rsidRDefault="007577AE" w:rsidP="007577AE">
            <w:pPr>
              <w:pStyle w:val="afd"/>
              <w:jc w:val="center"/>
              <w:rPr>
                <w:b w:val="0"/>
                <w:szCs w:val="26"/>
              </w:rPr>
            </w:pPr>
            <w:r>
              <w:rPr>
                <w:b w:val="0"/>
                <w:szCs w:val="26"/>
              </w:rPr>
              <w:t>21,0 м</w:t>
            </w:r>
          </w:p>
        </w:tc>
      </w:tr>
      <w:tr w:rsidR="00E058FC" w:rsidRPr="00E058FC" w:rsidTr="002A4C1C">
        <w:trPr>
          <w:gridAfter w:val="1"/>
          <w:wAfter w:w="7" w:type="dxa"/>
          <w:jc w:val="center"/>
        </w:trPr>
        <w:tc>
          <w:tcPr>
            <w:tcW w:w="828" w:type="dxa"/>
          </w:tcPr>
          <w:p w:rsidR="00E058FC" w:rsidRPr="00E058FC" w:rsidRDefault="00E058FC" w:rsidP="00136DB3">
            <w:pPr>
              <w:pStyle w:val="afd"/>
              <w:jc w:val="center"/>
              <w:rPr>
                <w:b w:val="0"/>
                <w:szCs w:val="26"/>
              </w:rPr>
            </w:pPr>
            <w:r w:rsidRPr="00E058FC">
              <w:rPr>
                <w:b w:val="0"/>
                <w:szCs w:val="26"/>
              </w:rPr>
              <w:t>10</w:t>
            </w:r>
          </w:p>
        </w:tc>
        <w:tc>
          <w:tcPr>
            <w:tcW w:w="5580" w:type="dxa"/>
          </w:tcPr>
          <w:p w:rsidR="00E058FC" w:rsidRPr="00E058FC" w:rsidRDefault="00E058FC" w:rsidP="00E058FC">
            <w:pPr>
              <w:pStyle w:val="afd"/>
              <w:rPr>
                <w:b w:val="0"/>
                <w:szCs w:val="26"/>
              </w:rPr>
            </w:pPr>
            <w:r w:rsidRPr="00E058FC">
              <w:rPr>
                <w:b w:val="0"/>
                <w:szCs w:val="26"/>
              </w:rPr>
              <w:t>Кол-во ЦТП</w:t>
            </w:r>
          </w:p>
        </w:tc>
        <w:tc>
          <w:tcPr>
            <w:tcW w:w="1800" w:type="dxa"/>
          </w:tcPr>
          <w:p w:rsidR="00E058FC" w:rsidRPr="00E058FC" w:rsidRDefault="007577AE" w:rsidP="007577AE">
            <w:pPr>
              <w:pStyle w:val="afd"/>
              <w:jc w:val="center"/>
              <w:rPr>
                <w:b w:val="0"/>
                <w:szCs w:val="26"/>
              </w:rPr>
            </w:pPr>
            <w:r>
              <w:rPr>
                <w:b w:val="0"/>
                <w:szCs w:val="26"/>
              </w:rPr>
              <w:t>-</w:t>
            </w:r>
          </w:p>
        </w:tc>
        <w:tc>
          <w:tcPr>
            <w:tcW w:w="1800" w:type="dxa"/>
          </w:tcPr>
          <w:p w:rsidR="00E058FC" w:rsidRPr="00E058FC" w:rsidRDefault="007577AE" w:rsidP="007577AE">
            <w:pPr>
              <w:pStyle w:val="afd"/>
              <w:jc w:val="center"/>
              <w:rPr>
                <w:b w:val="0"/>
                <w:szCs w:val="26"/>
              </w:rPr>
            </w:pPr>
            <w:r>
              <w:rPr>
                <w:b w:val="0"/>
                <w:szCs w:val="26"/>
              </w:rPr>
              <w:t>-</w:t>
            </w:r>
          </w:p>
        </w:tc>
      </w:tr>
      <w:tr w:rsidR="007577AE" w:rsidRPr="00E058FC" w:rsidTr="002A4C1C">
        <w:trPr>
          <w:gridAfter w:val="1"/>
          <w:wAfter w:w="7" w:type="dxa"/>
          <w:jc w:val="center"/>
        </w:trPr>
        <w:tc>
          <w:tcPr>
            <w:tcW w:w="828" w:type="dxa"/>
          </w:tcPr>
          <w:p w:rsidR="007577AE" w:rsidRPr="00E058FC" w:rsidRDefault="007577AE" w:rsidP="00136DB3">
            <w:pPr>
              <w:pStyle w:val="afd"/>
              <w:jc w:val="center"/>
              <w:rPr>
                <w:b w:val="0"/>
                <w:szCs w:val="26"/>
              </w:rPr>
            </w:pPr>
            <w:r w:rsidRPr="00E058FC">
              <w:rPr>
                <w:b w:val="0"/>
                <w:szCs w:val="26"/>
              </w:rPr>
              <w:t>11</w:t>
            </w:r>
          </w:p>
        </w:tc>
        <w:tc>
          <w:tcPr>
            <w:tcW w:w="5580" w:type="dxa"/>
          </w:tcPr>
          <w:p w:rsidR="007577AE" w:rsidRPr="00E058FC" w:rsidRDefault="007577AE" w:rsidP="00E058FC">
            <w:pPr>
              <w:pStyle w:val="afd"/>
              <w:rPr>
                <w:b w:val="0"/>
                <w:szCs w:val="26"/>
              </w:rPr>
            </w:pPr>
            <w:r w:rsidRPr="00E058FC">
              <w:rPr>
                <w:b w:val="0"/>
                <w:szCs w:val="26"/>
              </w:rPr>
              <w:t>Теплонагрузки на жилье, Гкал/час</w:t>
            </w:r>
          </w:p>
        </w:tc>
        <w:tc>
          <w:tcPr>
            <w:tcW w:w="1800" w:type="dxa"/>
          </w:tcPr>
          <w:p w:rsidR="007577AE" w:rsidRPr="00E058FC" w:rsidRDefault="007577AE" w:rsidP="007577AE">
            <w:pPr>
              <w:pStyle w:val="afd"/>
              <w:jc w:val="center"/>
              <w:rPr>
                <w:b w:val="0"/>
                <w:szCs w:val="26"/>
              </w:rPr>
            </w:pPr>
            <w:r>
              <w:rPr>
                <w:b w:val="0"/>
                <w:szCs w:val="26"/>
              </w:rPr>
              <w:t>-</w:t>
            </w:r>
          </w:p>
        </w:tc>
        <w:tc>
          <w:tcPr>
            <w:tcW w:w="1800" w:type="dxa"/>
          </w:tcPr>
          <w:p w:rsidR="007577AE" w:rsidRPr="00E058FC" w:rsidRDefault="007577AE" w:rsidP="007577AE">
            <w:pPr>
              <w:pStyle w:val="afd"/>
              <w:jc w:val="center"/>
              <w:rPr>
                <w:b w:val="0"/>
                <w:szCs w:val="26"/>
              </w:rPr>
            </w:pPr>
            <w:r>
              <w:rPr>
                <w:b w:val="0"/>
                <w:szCs w:val="26"/>
              </w:rPr>
              <w:t>-</w:t>
            </w:r>
          </w:p>
        </w:tc>
      </w:tr>
      <w:tr w:rsidR="007577AE" w:rsidRPr="00E058FC" w:rsidTr="002A4C1C">
        <w:trPr>
          <w:gridAfter w:val="1"/>
          <w:wAfter w:w="7" w:type="dxa"/>
          <w:jc w:val="center"/>
        </w:trPr>
        <w:tc>
          <w:tcPr>
            <w:tcW w:w="828" w:type="dxa"/>
          </w:tcPr>
          <w:p w:rsidR="007577AE" w:rsidRPr="00E058FC" w:rsidRDefault="007577AE" w:rsidP="00136DB3">
            <w:pPr>
              <w:pStyle w:val="afd"/>
              <w:jc w:val="center"/>
              <w:rPr>
                <w:b w:val="0"/>
                <w:szCs w:val="26"/>
              </w:rPr>
            </w:pPr>
            <w:r w:rsidRPr="00E058FC">
              <w:rPr>
                <w:b w:val="0"/>
                <w:szCs w:val="26"/>
              </w:rPr>
              <w:t>12</w:t>
            </w:r>
          </w:p>
        </w:tc>
        <w:tc>
          <w:tcPr>
            <w:tcW w:w="5580" w:type="dxa"/>
          </w:tcPr>
          <w:p w:rsidR="007577AE" w:rsidRPr="00E058FC" w:rsidRDefault="007577AE" w:rsidP="00E058FC">
            <w:pPr>
              <w:pStyle w:val="afd"/>
              <w:rPr>
                <w:b w:val="0"/>
                <w:szCs w:val="26"/>
              </w:rPr>
            </w:pPr>
            <w:r w:rsidRPr="00E058FC">
              <w:rPr>
                <w:b w:val="0"/>
                <w:szCs w:val="26"/>
              </w:rPr>
              <w:t>Теплонагрузки сторонним потребителям, Гкал/час</w:t>
            </w:r>
          </w:p>
        </w:tc>
        <w:tc>
          <w:tcPr>
            <w:tcW w:w="1800" w:type="dxa"/>
          </w:tcPr>
          <w:p w:rsidR="007577AE" w:rsidRPr="00E058FC" w:rsidRDefault="007577AE" w:rsidP="007577AE">
            <w:pPr>
              <w:pStyle w:val="afd"/>
              <w:jc w:val="center"/>
              <w:rPr>
                <w:b w:val="0"/>
                <w:szCs w:val="26"/>
              </w:rPr>
            </w:pPr>
            <w:r>
              <w:rPr>
                <w:b w:val="0"/>
                <w:szCs w:val="26"/>
              </w:rPr>
              <w:t>-</w:t>
            </w:r>
          </w:p>
        </w:tc>
        <w:tc>
          <w:tcPr>
            <w:tcW w:w="1800" w:type="dxa"/>
          </w:tcPr>
          <w:p w:rsidR="007577AE" w:rsidRPr="00E058FC" w:rsidRDefault="007577AE" w:rsidP="007577AE">
            <w:pPr>
              <w:pStyle w:val="afd"/>
              <w:jc w:val="center"/>
              <w:rPr>
                <w:b w:val="0"/>
                <w:szCs w:val="26"/>
              </w:rPr>
            </w:pPr>
            <w:r>
              <w:rPr>
                <w:b w:val="0"/>
                <w:szCs w:val="26"/>
              </w:rPr>
              <w:t>-</w:t>
            </w:r>
          </w:p>
        </w:tc>
      </w:tr>
      <w:tr w:rsidR="007577AE" w:rsidRPr="00E058FC" w:rsidTr="002A4C1C">
        <w:trPr>
          <w:gridAfter w:val="1"/>
          <w:wAfter w:w="7" w:type="dxa"/>
          <w:jc w:val="center"/>
        </w:trPr>
        <w:tc>
          <w:tcPr>
            <w:tcW w:w="828" w:type="dxa"/>
          </w:tcPr>
          <w:p w:rsidR="007577AE" w:rsidRPr="00E058FC" w:rsidRDefault="007577AE" w:rsidP="00E058FC">
            <w:pPr>
              <w:pStyle w:val="afd"/>
              <w:jc w:val="center"/>
              <w:rPr>
                <w:b w:val="0"/>
                <w:szCs w:val="26"/>
              </w:rPr>
            </w:pPr>
            <w:r>
              <w:rPr>
                <w:b w:val="0"/>
                <w:szCs w:val="26"/>
              </w:rPr>
              <w:t>13</w:t>
            </w:r>
          </w:p>
        </w:tc>
        <w:tc>
          <w:tcPr>
            <w:tcW w:w="5580" w:type="dxa"/>
          </w:tcPr>
          <w:p w:rsidR="007577AE" w:rsidRPr="00E058FC" w:rsidRDefault="007577AE" w:rsidP="00E058FC">
            <w:pPr>
              <w:pStyle w:val="afd"/>
              <w:rPr>
                <w:b w:val="0"/>
                <w:szCs w:val="26"/>
              </w:rPr>
            </w:pPr>
            <w:r w:rsidRPr="00E058FC">
              <w:rPr>
                <w:b w:val="0"/>
                <w:szCs w:val="26"/>
              </w:rPr>
              <w:t>Теплонагрузки промышленных предприятий, Гкал/час</w:t>
            </w:r>
          </w:p>
        </w:tc>
        <w:tc>
          <w:tcPr>
            <w:tcW w:w="1800" w:type="dxa"/>
          </w:tcPr>
          <w:p w:rsidR="007577AE" w:rsidRPr="00E058FC" w:rsidRDefault="007577AE" w:rsidP="007577AE">
            <w:pPr>
              <w:pStyle w:val="afd"/>
              <w:jc w:val="center"/>
              <w:rPr>
                <w:b w:val="0"/>
                <w:szCs w:val="26"/>
              </w:rPr>
            </w:pPr>
            <w:r>
              <w:rPr>
                <w:b w:val="0"/>
                <w:szCs w:val="26"/>
              </w:rPr>
              <w:t>-</w:t>
            </w:r>
          </w:p>
        </w:tc>
        <w:tc>
          <w:tcPr>
            <w:tcW w:w="1800" w:type="dxa"/>
          </w:tcPr>
          <w:p w:rsidR="007577AE" w:rsidRPr="00E058FC" w:rsidRDefault="007577AE" w:rsidP="007577AE">
            <w:pPr>
              <w:pStyle w:val="afd"/>
              <w:jc w:val="center"/>
              <w:rPr>
                <w:b w:val="0"/>
                <w:szCs w:val="26"/>
              </w:rPr>
            </w:pPr>
            <w:r>
              <w:rPr>
                <w:b w:val="0"/>
                <w:szCs w:val="26"/>
              </w:rPr>
              <w:t>-</w:t>
            </w:r>
          </w:p>
        </w:tc>
      </w:tr>
    </w:tbl>
    <w:p w:rsidR="00CD5575" w:rsidRPr="0038402D" w:rsidRDefault="00CD5575" w:rsidP="0038402D">
      <w:pPr>
        <w:spacing w:before="100" w:beforeAutospacing="1"/>
        <w:ind w:firstLine="708"/>
      </w:pPr>
      <w:r w:rsidRPr="0038402D">
        <w:t>В настоящее время имеются следующие проблемы:</w:t>
      </w:r>
    </w:p>
    <w:p w:rsidR="00CD5575" w:rsidRPr="0038402D" w:rsidRDefault="00CD5575" w:rsidP="0038402D">
      <w:pPr>
        <w:numPr>
          <w:ilvl w:val="0"/>
          <w:numId w:val="41"/>
        </w:numPr>
      </w:pPr>
      <w:r w:rsidRPr="0038402D">
        <w:t>износ котлов и оборудования котельных составляет от 30-80%;</w:t>
      </w:r>
    </w:p>
    <w:p w:rsidR="00CD5575" w:rsidRPr="0038402D" w:rsidRDefault="00CD5575" w:rsidP="0038402D">
      <w:pPr>
        <w:numPr>
          <w:ilvl w:val="0"/>
          <w:numId w:val="41"/>
        </w:numPr>
      </w:pPr>
      <w:r w:rsidRPr="0038402D">
        <w:t xml:space="preserve">износ теплотрасс составляет </w:t>
      </w:r>
      <w:r w:rsidR="00B4679A" w:rsidRPr="0038402D">
        <w:t>65</w:t>
      </w:r>
      <w:r w:rsidR="002A5DBE" w:rsidRPr="0038402D">
        <w:t>,</w:t>
      </w:r>
      <w:r w:rsidR="00CD0877" w:rsidRPr="0038402D">
        <w:t>0</w:t>
      </w:r>
      <w:r w:rsidRPr="0038402D">
        <w:t>% и требует проведения работ по реконструкции и замене;</w:t>
      </w:r>
    </w:p>
    <w:p w:rsidR="00CD5575" w:rsidRPr="0038402D" w:rsidRDefault="00CD5575" w:rsidP="0038402D">
      <w:pPr>
        <w:numPr>
          <w:ilvl w:val="0"/>
          <w:numId w:val="41"/>
        </w:numPr>
      </w:pPr>
      <w:r w:rsidRPr="0038402D">
        <w:t xml:space="preserve">низкая эффективность от использования котельных установок. </w:t>
      </w:r>
    </w:p>
    <w:p w:rsidR="00985449" w:rsidRPr="00F91D94" w:rsidRDefault="00CD5735" w:rsidP="009A1F18">
      <w:pPr>
        <w:pStyle w:val="1"/>
      </w:pPr>
      <w:bookmarkStart w:id="129" w:name="_Toc473706913"/>
      <w:r w:rsidRPr="00F91D94">
        <w:t>1</w:t>
      </w:r>
      <w:r w:rsidR="00FF7DDE">
        <w:t>1</w:t>
      </w:r>
      <w:r w:rsidRPr="00F91D94">
        <w:t>.</w:t>
      </w:r>
      <w:r w:rsidR="001015F8">
        <w:t>6</w:t>
      </w:r>
      <w:r w:rsidRPr="00F91D94">
        <w:t xml:space="preserve">. </w:t>
      </w:r>
      <w:r w:rsidR="00985449" w:rsidRPr="00F91D94">
        <w:t>Связь</w:t>
      </w:r>
      <w:bookmarkEnd w:id="129"/>
    </w:p>
    <w:p w:rsidR="00CE4EEC" w:rsidRPr="00C52940" w:rsidRDefault="00482BFF" w:rsidP="00170F52">
      <w:pPr>
        <w:ind w:firstLine="708"/>
      </w:pPr>
      <w:r>
        <w:t xml:space="preserve">Одной из наиболее </w:t>
      </w:r>
      <w:r w:rsidRPr="00C52940">
        <w:t xml:space="preserve">динамично развивающейся отраслью </w:t>
      </w:r>
      <w:r>
        <w:t>в</w:t>
      </w:r>
      <w:r w:rsidRPr="00C52940">
        <w:t xml:space="preserve"> настоящее время является </w:t>
      </w:r>
      <w:r w:rsidR="00CE4EEC" w:rsidRPr="00C52940">
        <w:t xml:space="preserve">развитие средств связи как в России в целом, так и на территории </w:t>
      </w:r>
      <w:r w:rsidR="00E42798">
        <w:t>с</w:t>
      </w:r>
      <w:r w:rsidR="005E3731">
        <w:t>ельского поселения Плановское</w:t>
      </w:r>
      <w:r>
        <w:t>.</w:t>
      </w:r>
    </w:p>
    <w:p w:rsidR="00482BFF" w:rsidRDefault="00482BFF" w:rsidP="00170F52">
      <w:pPr>
        <w:ind w:firstLine="708"/>
      </w:pPr>
      <w:r w:rsidRPr="00C52940">
        <w:t xml:space="preserve">Предприятия почтовой и электросвязи расположены в </w:t>
      </w:r>
      <w:r w:rsidR="00E42798">
        <w:t xml:space="preserve">восточной части </w:t>
      </w:r>
      <w:r w:rsidR="00170F52">
        <w:t>села</w:t>
      </w:r>
      <w:r w:rsidRPr="00C52940">
        <w:t>.</w:t>
      </w:r>
      <w:r w:rsidRPr="00FB0338">
        <w:t>Обеспеченность телефонной связью населенн</w:t>
      </w:r>
      <w:r w:rsidR="00FB0338">
        <w:t>ого</w:t>
      </w:r>
      <w:r w:rsidRPr="00FB0338">
        <w:t xml:space="preserve"> пункт</w:t>
      </w:r>
      <w:r w:rsidR="00FB0338">
        <w:t>ас</w:t>
      </w:r>
      <w:r w:rsidR="005E3731" w:rsidRPr="00FB0338">
        <w:t>ельского поселения Плановское</w:t>
      </w:r>
      <w:r w:rsidRPr="00FB0338">
        <w:t>представлены в таблице 1</w:t>
      </w:r>
      <w:r w:rsidR="00FB0338" w:rsidRPr="00FB0338">
        <w:t>1</w:t>
      </w:r>
      <w:r w:rsidRPr="00FB0338">
        <w:t>.</w:t>
      </w:r>
      <w:r w:rsidR="00FB0338" w:rsidRPr="00FB0338">
        <w:t>3</w:t>
      </w:r>
      <w:r w:rsidRPr="00FB0338">
        <w:t>.</w:t>
      </w:r>
    </w:p>
    <w:p w:rsidR="002A5DBE" w:rsidRPr="00D921B5" w:rsidRDefault="002A5DBE" w:rsidP="002A5DBE">
      <w:pPr>
        <w:tabs>
          <w:tab w:val="num" w:pos="0"/>
        </w:tabs>
        <w:ind w:firstLine="720"/>
        <w:rPr>
          <w:szCs w:val="28"/>
        </w:rPr>
      </w:pPr>
      <w:r w:rsidRPr="00C52940">
        <w:rPr>
          <w:szCs w:val="28"/>
        </w:rPr>
        <w:t xml:space="preserve">На протяжении последних лет территория муниципального образования </w:t>
      </w:r>
      <w:r w:rsidR="007C44FD">
        <w:rPr>
          <w:szCs w:val="28"/>
        </w:rPr>
        <w:t>сельское поселение Плановское</w:t>
      </w:r>
      <w:r w:rsidRPr="00C52940">
        <w:rPr>
          <w:szCs w:val="28"/>
        </w:rPr>
        <w:t xml:space="preserve">освоена основными сотовыми операторами России с установкой необходимого оборудования и инфраструктуры для обслуживания населения. Вся территория </w:t>
      </w:r>
      <w:r>
        <w:rPr>
          <w:szCs w:val="28"/>
        </w:rPr>
        <w:t>поселения</w:t>
      </w:r>
      <w:r w:rsidRPr="00D921B5">
        <w:rPr>
          <w:szCs w:val="28"/>
        </w:rPr>
        <w:t xml:space="preserve">находится в зоне уверенного приема основных сотовых операторов. </w:t>
      </w:r>
      <w:r w:rsidRPr="00D921B5">
        <w:rPr>
          <w:szCs w:val="28"/>
          <w:shd w:val="clear" w:color="auto" w:fill="FFFFFF"/>
        </w:rPr>
        <w:t>Действует мобильная связь операторов «Мегафон», «МТС», «Билайн».</w:t>
      </w:r>
    </w:p>
    <w:p w:rsidR="00482BFF" w:rsidRPr="00C52940" w:rsidRDefault="00482BFF" w:rsidP="009A1F18">
      <w:pPr>
        <w:jc w:val="right"/>
        <w:outlineLvl w:val="0"/>
      </w:pPr>
      <w:r>
        <w:t>Таблица 1</w:t>
      </w:r>
      <w:r w:rsidR="00FF7DDE">
        <w:t>1</w:t>
      </w:r>
      <w:r>
        <w:t>.</w:t>
      </w:r>
      <w:r w:rsidR="007839CE">
        <w:t>3</w:t>
      </w:r>
    </w:p>
    <w:p w:rsidR="00482BFF" w:rsidRPr="007839CE" w:rsidRDefault="00482BFF" w:rsidP="007839CE">
      <w:pPr>
        <w:spacing w:line="240" w:lineRule="auto"/>
        <w:jc w:val="center"/>
        <w:rPr>
          <w:szCs w:val="28"/>
        </w:rPr>
      </w:pPr>
      <w:r w:rsidRPr="007839CE">
        <w:rPr>
          <w:szCs w:val="28"/>
        </w:rPr>
        <w:t xml:space="preserve">Обеспеченность телефонной связью </w:t>
      </w:r>
      <w:r w:rsidRPr="007839CE">
        <w:rPr>
          <w:szCs w:val="28"/>
        </w:rPr>
        <w:br/>
      </w:r>
      <w:r w:rsidR="008A2700" w:rsidRPr="007839CE">
        <w:rPr>
          <w:szCs w:val="28"/>
        </w:rPr>
        <w:t>с</w:t>
      </w:r>
      <w:r w:rsidR="005E3731" w:rsidRPr="007839CE">
        <w:rPr>
          <w:szCs w:val="28"/>
        </w:rPr>
        <w:t>ельского поселения Плановское</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345"/>
        <w:gridCol w:w="3261"/>
      </w:tblGrid>
      <w:tr w:rsidR="007839CE" w:rsidRPr="008A2700" w:rsidTr="007839CE">
        <w:trPr>
          <w:trHeight w:val="362"/>
        </w:trPr>
        <w:tc>
          <w:tcPr>
            <w:tcW w:w="6345" w:type="dxa"/>
          </w:tcPr>
          <w:p w:rsidR="007839CE" w:rsidRPr="007839CE" w:rsidRDefault="007839CE" w:rsidP="007839CE">
            <w:pPr>
              <w:pStyle w:val="afd"/>
              <w:jc w:val="center"/>
            </w:pPr>
            <w:r w:rsidRPr="007839CE">
              <w:t>Показатели</w:t>
            </w:r>
          </w:p>
        </w:tc>
        <w:tc>
          <w:tcPr>
            <w:tcW w:w="3261" w:type="dxa"/>
          </w:tcPr>
          <w:p w:rsidR="007839CE" w:rsidRPr="007839CE" w:rsidRDefault="007839CE" w:rsidP="007839CE">
            <w:pPr>
              <w:pStyle w:val="afd"/>
              <w:jc w:val="center"/>
            </w:pPr>
            <w:r w:rsidRPr="007839CE">
              <w:t>2016 г.</w:t>
            </w:r>
          </w:p>
        </w:tc>
      </w:tr>
      <w:tr w:rsidR="007839CE" w:rsidRPr="008A2700" w:rsidTr="007839CE">
        <w:tc>
          <w:tcPr>
            <w:tcW w:w="6345" w:type="dxa"/>
          </w:tcPr>
          <w:p w:rsidR="007839CE" w:rsidRPr="007839CE" w:rsidRDefault="007839CE" w:rsidP="007839CE">
            <w:pPr>
              <w:pStyle w:val="afd"/>
              <w:jc w:val="center"/>
            </w:pPr>
            <w:r w:rsidRPr="007839CE">
              <w:t>1</w:t>
            </w:r>
          </w:p>
        </w:tc>
        <w:tc>
          <w:tcPr>
            <w:tcW w:w="3261" w:type="dxa"/>
          </w:tcPr>
          <w:p w:rsidR="007839CE" w:rsidRPr="007839CE" w:rsidRDefault="007839CE" w:rsidP="007839CE">
            <w:pPr>
              <w:pStyle w:val="afd"/>
              <w:jc w:val="center"/>
            </w:pPr>
            <w:r w:rsidRPr="007839CE">
              <w:t>2</w:t>
            </w:r>
          </w:p>
        </w:tc>
      </w:tr>
      <w:tr w:rsidR="007839CE" w:rsidRPr="009552AB" w:rsidTr="007839CE">
        <w:tc>
          <w:tcPr>
            <w:tcW w:w="6345" w:type="dxa"/>
          </w:tcPr>
          <w:p w:rsidR="007839CE" w:rsidRPr="009552AB" w:rsidRDefault="007839CE" w:rsidP="009552AB">
            <w:pPr>
              <w:pStyle w:val="afd"/>
              <w:rPr>
                <w:b w:val="0"/>
              </w:rPr>
            </w:pPr>
            <w:r w:rsidRPr="009552AB">
              <w:rPr>
                <w:b w:val="0"/>
              </w:rPr>
              <w:t>Телефонная емкость</w:t>
            </w:r>
          </w:p>
        </w:tc>
        <w:tc>
          <w:tcPr>
            <w:tcW w:w="3261" w:type="dxa"/>
          </w:tcPr>
          <w:p w:rsidR="007839CE" w:rsidRPr="009552AB" w:rsidRDefault="007839CE" w:rsidP="009552AB">
            <w:pPr>
              <w:pStyle w:val="afd"/>
              <w:rPr>
                <w:b w:val="0"/>
              </w:rPr>
            </w:pPr>
          </w:p>
        </w:tc>
      </w:tr>
      <w:tr w:rsidR="007839CE" w:rsidRPr="009552AB" w:rsidTr="007839CE">
        <w:tc>
          <w:tcPr>
            <w:tcW w:w="6345" w:type="dxa"/>
          </w:tcPr>
          <w:p w:rsidR="007839CE" w:rsidRPr="009552AB" w:rsidRDefault="007839CE" w:rsidP="009552AB">
            <w:pPr>
              <w:pStyle w:val="afd"/>
              <w:rPr>
                <w:b w:val="0"/>
              </w:rPr>
            </w:pPr>
            <w:r w:rsidRPr="009552AB">
              <w:rPr>
                <w:b w:val="0"/>
              </w:rPr>
              <w:t>основных квартирных номеров</w:t>
            </w:r>
          </w:p>
        </w:tc>
        <w:tc>
          <w:tcPr>
            <w:tcW w:w="3261" w:type="dxa"/>
          </w:tcPr>
          <w:p w:rsidR="007839CE" w:rsidRPr="009552AB" w:rsidRDefault="009552AB" w:rsidP="00E42798">
            <w:pPr>
              <w:pStyle w:val="afd"/>
              <w:jc w:val="center"/>
              <w:rPr>
                <w:b w:val="0"/>
              </w:rPr>
            </w:pPr>
            <w:r w:rsidRPr="009552AB">
              <w:rPr>
                <w:b w:val="0"/>
              </w:rPr>
              <w:t>460</w:t>
            </w:r>
          </w:p>
        </w:tc>
      </w:tr>
      <w:tr w:rsidR="007839CE" w:rsidRPr="009552AB" w:rsidTr="007839CE">
        <w:tc>
          <w:tcPr>
            <w:tcW w:w="6345" w:type="dxa"/>
          </w:tcPr>
          <w:p w:rsidR="007839CE" w:rsidRPr="009552AB" w:rsidRDefault="007839CE" w:rsidP="009552AB">
            <w:pPr>
              <w:pStyle w:val="afd"/>
              <w:rPr>
                <w:b w:val="0"/>
              </w:rPr>
            </w:pPr>
            <w:r w:rsidRPr="009552AB">
              <w:rPr>
                <w:b w:val="0"/>
              </w:rPr>
              <w:t>ведомственных номеров (предприятия, учреждения и организации)</w:t>
            </w:r>
          </w:p>
        </w:tc>
        <w:tc>
          <w:tcPr>
            <w:tcW w:w="3261" w:type="dxa"/>
          </w:tcPr>
          <w:p w:rsidR="007839CE" w:rsidRPr="009552AB" w:rsidRDefault="007839CE" w:rsidP="00E42798">
            <w:pPr>
              <w:pStyle w:val="afd"/>
              <w:jc w:val="center"/>
              <w:rPr>
                <w:b w:val="0"/>
              </w:rPr>
            </w:pPr>
          </w:p>
        </w:tc>
      </w:tr>
      <w:tr w:rsidR="007839CE" w:rsidRPr="009552AB" w:rsidTr="007839CE">
        <w:tc>
          <w:tcPr>
            <w:tcW w:w="6345" w:type="dxa"/>
          </w:tcPr>
          <w:p w:rsidR="007839CE" w:rsidRPr="009552AB" w:rsidRDefault="007839CE" w:rsidP="009552AB">
            <w:pPr>
              <w:pStyle w:val="afd"/>
              <w:rPr>
                <w:b w:val="0"/>
              </w:rPr>
            </w:pPr>
            <w:r w:rsidRPr="009552AB">
              <w:rPr>
                <w:b w:val="0"/>
              </w:rPr>
              <w:t>число телефонов-автоматов</w:t>
            </w:r>
          </w:p>
        </w:tc>
        <w:tc>
          <w:tcPr>
            <w:tcW w:w="3261" w:type="dxa"/>
          </w:tcPr>
          <w:p w:rsidR="007839CE" w:rsidRPr="009552AB" w:rsidRDefault="007839CE" w:rsidP="00E42798">
            <w:pPr>
              <w:pStyle w:val="afd"/>
              <w:jc w:val="center"/>
              <w:rPr>
                <w:b w:val="0"/>
              </w:rPr>
            </w:pPr>
          </w:p>
        </w:tc>
      </w:tr>
      <w:tr w:rsidR="007839CE" w:rsidRPr="009552AB" w:rsidTr="007839CE">
        <w:tc>
          <w:tcPr>
            <w:tcW w:w="6345" w:type="dxa"/>
          </w:tcPr>
          <w:p w:rsidR="007839CE" w:rsidRPr="009552AB" w:rsidRDefault="007839CE" w:rsidP="009552AB">
            <w:pPr>
              <w:pStyle w:val="afd"/>
              <w:rPr>
                <w:b w:val="0"/>
              </w:rPr>
            </w:pPr>
            <w:r w:rsidRPr="009552AB">
              <w:rPr>
                <w:b w:val="0"/>
              </w:rPr>
              <w:t>Кол-во жителей, чел.</w:t>
            </w:r>
          </w:p>
        </w:tc>
        <w:tc>
          <w:tcPr>
            <w:tcW w:w="3261" w:type="dxa"/>
          </w:tcPr>
          <w:p w:rsidR="007839CE" w:rsidRPr="009552AB" w:rsidRDefault="009552AB" w:rsidP="00E42798">
            <w:pPr>
              <w:pStyle w:val="afd"/>
              <w:jc w:val="center"/>
              <w:rPr>
                <w:b w:val="0"/>
              </w:rPr>
            </w:pPr>
            <w:r w:rsidRPr="009552AB">
              <w:rPr>
                <w:b w:val="0"/>
              </w:rPr>
              <w:t>3686</w:t>
            </w:r>
          </w:p>
        </w:tc>
      </w:tr>
      <w:tr w:rsidR="007839CE" w:rsidRPr="009552AB" w:rsidTr="007839CE">
        <w:tc>
          <w:tcPr>
            <w:tcW w:w="6345" w:type="dxa"/>
          </w:tcPr>
          <w:p w:rsidR="007839CE" w:rsidRPr="009552AB" w:rsidRDefault="007839CE" w:rsidP="009552AB">
            <w:pPr>
              <w:pStyle w:val="afd"/>
              <w:rPr>
                <w:b w:val="0"/>
              </w:rPr>
            </w:pPr>
            <w:r w:rsidRPr="009552AB">
              <w:rPr>
                <w:b w:val="0"/>
              </w:rPr>
              <w:t>Средняя телефонная плотность на 100 жителей</w:t>
            </w:r>
          </w:p>
        </w:tc>
        <w:tc>
          <w:tcPr>
            <w:tcW w:w="3261" w:type="dxa"/>
          </w:tcPr>
          <w:p w:rsidR="007839CE" w:rsidRPr="009552AB" w:rsidRDefault="009552AB" w:rsidP="00E42798">
            <w:pPr>
              <w:pStyle w:val="afd"/>
              <w:jc w:val="center"/>
              <w:rPr>
                <w:b w:val="0"/>
              </w:rPr>
            </w:pPr>
            <w:r w:rsidRPr="009552AB">
              <w:rPr>
                <w:b w:val="0"/>
              </w:rPr>
              <w:t>12,5</w:t>
            </w:r>
          </w:p>
        </w:tc>
      </w:tr>
      <w:tr w:rsidR="007839CE" w:rsidRPr="009552AB" w:rsidTr="007839CE">
        <w:tc>
          <w:tcPr>
            <w:tcW w:w="6345" w:type="dxa"/>
          </w:tcPr>
          <w:p w:rsidR="007839CE" w:rsidRPr="009552AB" w:rsidRDefault="007839CE" w:rsidP="009552AB">
            <w:pPr>
              <w:pStyle w:val="afd"/>
              <w:rPr>
                <w:b w:val="0"/>
              </w:rPr>
            </w:pPr>
            <w:r w:rsidRPr="009552AB">
              <w:rPr>
                <w:b w:val="0"/>
              </w:rPr>
              <w:t>Кол-во домохозяйств, шт.</w:t>
            </w:r>
          </w:p>
        </w:tc>
        <w:tc>
          <w:tcPr>
            <w:tcW w:w="3261" w:type="dxa"/>
          </w:tcPr>
          <w:p w:rsidR="007839CE" w:rsidRPr="009552AB" w:rsidRDefault="009552AB" w:rsidP="00E42798">
            <w:pPr>
              <w:pStyle w:val="afd"/>
              <w:jc w:val="center"/>
              <w:rPr>
                <w:b w:val="0"/>
              </w:rPr>
            </w:pPr>
            <w:r w:rsidRPr="009552AB">
              <w:rPr>
                <w:b w:val="0"/>
              </w:rPr>
              <w:t>898</w:t>
            </w:r>
          </w:p>
        </w:tc>
      </w:tr>
      <w:tr w:rsidR="007839CE" w:rsidRPr="009552AB" w:rsidTr="007839CE">
        <w:tc>
          <w:tcPr>
            <w:tcW w:w="6345" w:type="dxa"/>
          </w:tcPr>
          <w:p w:rsidR="007839CE" w:rsidRPr="009552AB" w:rsidRDefault="007839CE" w:rsidP="009552AB">
            <w:pPr>
              <w:pStyle w:val="afd"/>
              <w:rPr>
                <w:b w:val="0"/>
              </w:rPr>
            </w:pPr>
            <w:r w:rsidRPr="009552AB">
              <w:rPr>
                <w:b w:val="0"/>
              </w:rPr>
              <w:t>Средняя телефонная плотность на 100 семей</w:t>
            </w:r>
          </w:p>
        </w:tc>
        <w:tc>
          <w:tcPr>
            <w:tcW w:w="3261" w:type="dxa"/>
          </w:tcPr>
          <w:p w:rsidR="007839CE" w:rsidRPr="009552AB" w:rsidRDefault="009552AB" w:rsidP="00E42798">
            <w:pPr>
              <w:pStyle w:val="afd"/>
              <w:jc w:val="center"/>
              <w:rPr>
                <w:b w:val="0"/>
              </w:rPr>
            </w:pPr>
            <w:r w:rsidRPr="009552AB">
              <w:rPr>
                <w:b w:val="0"/>
              </w:rPr>
              <w:t>57</w:t>
            </w:r>
          </w:p>
        </w:tc>
      </w:tr>
      <w:tr w:rsidR="007839CE" w:rsidRPr="009552AB" w:rsidTr="007839CE">
        <w:tc>
          <w:tcPr>
            <w:tcW w:w="6345" w:type="dxa"/>
          </w:tcPr>
          <w:p w:rsidR="007839CE" w:rsidRPr="009552AB" w:rsidRDefault="007839CE" w:rsidP="009552AB">
            <w:pPr>
              <w:pStyle w:val="afd"/>
              <w:rPr>
                <w:b w:val="0"/>
              </w:rPr>
            </w:pPr>
            <w:r w:rsidRPr="009552AB">
              <w:rPr>
                <w:b w:val="0"/>
              </w:rPr>
              <w:t>Линейные сооружения</w:t>
            </w:r>
          </w:p>
        </w:tc>
        <w:tc>
          <w:tcPr>
            <w:tcW w:w="3261" w:type="dxa"/>
          </w:tcPr>
          <w:p w:rsidR="007839CE" w:rsidRPr="009552AB" w:rsidRDefault="007839CE" w:rsidP="00E42798">
            <w:pPr>
              <w:pStyle w:val="afd"/>
              <w:jc w:val="center"/>
              <w:rPr>
                <w:b w:val="0"/>
              </w:rPr>
            </w:pPr>
          </w:p>
        </w:tc>
      </w:tr>
      <w:tr w:rsidR="007839CE" w:rsidRPr="009552AB" w:rsidTr="007839CE">
        <w:tc>
          <w:tcPr>
            <w:tcW w:w="6345" w:type="dxa"/>
          </w:tcPr>
          <w:p w:rsidR="007839CE" w:rsidRPr="009552AB" w:rsidRDefault="007839CE" w:rsidP="009552AB">
            <w:pPr>
              <w:pStyle w:val="afd"/>
              <w:rPr>
                <w:b w:val="0"/>
              </w:rPr>
            </w:pPr>
            <w:r w:rsidRPr="009552AB">
              <w:rPr>
                <w:b w:val="0"/>
              </w:rPr>
              <w:t>протяженность, км</w:t>
            </w:r>
          </w:p>
        </w:tc>
        <w:tc>
          <w:tcPr>
            <w:tcW w:w="3261" w:type="dxa"/>
          </w:tcPr>
          <w:p w:rsidR="007839CE" w:rsidRPr="009552AB" w:rsidRDefault="009552AB" w:rsidP="00E42798">
            <w:pPr>
              <w:pStyle w:val="afd"/>
              <w:jc w:val="center"/>
              <w:rPr>
                <w:b w:val="0"/>
              </w:rPr>
            </w:pPr>
            <w:r w:rsidRPr="009552AB">
              <w:rPr>
                <w:b w:val="0"/>
              </w:rPr>
              <w:t>30,0</w:t>
            </w:r>
          </w:p>
        </w:tc>
      </w:tr>
      <w:tr w:rsidR="007839CE" w:rsidRPr="009552AB" w:rsidTr="007839CE">
        <w:tc>
          <w:tcPr>
            <w:tcW w:w="6345" w:type="dxa"/>
          </w:tcPr>
          <w:p w:rsidR="007839CE" w:rsidRPr="009552AB" w:rsidRDefault="007839CE" w:rsidP="009552AB">
            <w:pPr>
              <w:pStyle w:val="afd"/>
              <w:rPr>
                <w:b w:val="0"/>
              </w:rPr>
            </w:pPr>
            <w:r w:rsidRPr="009552AB">
              <w:rPr>
                <w:b w:val="0"/>
              </w:rPr>
              <w:t>протяженность, кан/км</w:t>
            </w:r>
          </w:p>
        </w:tc>
        <w:tc>
          <w:tcPr>
            <w:tcW w:w="3261" w:type="dxa"/>
          </w:tcPr>
          <w:p w:rsidR="007839CE" w:rsidRPr="009552AB" w:rsidRDefault="009552AB" w:rsidP="00E42798">
            <w:pPr>
              <w:pStyle w:val="afd"/>
              <w:jc w:val="center"/>
              <w:rPr>
                <w:b w:val="0"/>
              </w:rPr>
            </w:pPr>
            <w:r w:rsidRPr="009552AB">
              <w:rPr>
                <w:b w:val="0"/>
              </w:rPr>
              <w:t>-</w:t>
            </w:r>
          </w:p>
        </w:tc>
      </w:tr>
      <w:tr w:rsidR="007839CE" w:rsidRPr="009552AB" w:rsidTr="007839CE">
        <w:tc>
          <w:tcPr>
            <w:tcW w:w="6345" w:type="dxa"/>
          </w:tcPr>
          <w:p w:rsidR="007839CE" w:rsidRPr="009552AB" w:rsidRDefault="007839CE" w:rsidP="009552AB">
            <w:pPr>
              <w:pStyle w:val="afd"/>
              <w:rPr>
                <w:b w:val="0"/>
              </w:rPr>
            </w:pPr>
            <w:r w:rsidRPr="009552AB">
              <w:rPr>
                <w:b w:val="0"/>
              </w:rPr>
              <w:t>техническое состояние</w:t>
            </w:r>
          </w:p>
        </w:tc>
        <w:tc>
          <w:tcPr>
            <w:tcW w:w="3261" w:type="dxa"/>
          </w:tcPr>
          <w:p w:rsidR="007839CE" w:rsidRPr="009552AB" w:rsidRDefault="009552AB" w:rsidP="00E42798">
            <w:pPr>
              <w:pStyle w:val="afd"/>
              <w:jc w:val="center"/>
              <w:rPr>
                <w:b w:val="0"/>
              </w:rPr>
            </w:pPr>
            <w:r w:rsidRPr="009552AB">
              <w:rPr>
                <w:b w:val="0"/>
              </w:rPr>
              <w:t>удовлетворит.</w:t>
            </w:r>
          </w:p>
        </w:tc>
      </w:tr>
      <w:tr w:rsidR="007839CE" w:rsidRPr="009552AB" w:rsidTr="007839CE">
        <w:tc>
          <w:tcPr>
            <w:tcW w:w="6345" w:type="dxa"/>
          </w:tcPr>
          <w:p w:rsidR="007839CE" w:rsidRPr="009552AB" w:rsidRDefault="007839CE" w:rsidP="009552AB">
            <w:pPr>
              <w:pStyle w:val="afd"/>
              <w:rPr>
                <w:b w:val="0"/>
                <w:color w:val="000000"/>
              </w:rPr>
            </w:pPr>
            <w:r w:rsidRPr="009552AB">
              <w:rPr>
                <w:b w:val="0"/>
                <w:color w:val="000000"/>
              </w:rPr>
              <w:t>Количество отделений почтовой связи, шт.</w:t>
            </w:r>
          </w:p>
        </w:tc>
        <w:tc>
          <w:tcPr>
            <w:tcW w:w="3261" w:type="dxa"/>
          </w:tcPr>
          <w:p w:rsidR="007839CE" w:rsidRPr="009552AB" w:rsidRDefault="009552AB" w:rsidP="00E42798">
            <w:pPr>
              <w:pStyle w:val="afd"/>
              <w:jc w:val="center"/>
              <w:rPr>
                <w:b w:val="0"/>
              </w:rPr>
            </w:pPr>
            <w:r w:rsidRPr="009552AB">
              <w:rPr>
                <w:b w:val="0"/>
              </w:rPr>
              <w:t>1</w:t>
            </w:r>
          </w:p>
        </w:tc>
      </w:tr>
      <w:tr w:rsidR="007839CE" w:rsidRPr="009552AB" w:rsidTr="007839CE">
        <w:tc>
          <w:tcPr>
            <w:tcW w:w="6345" w:type="dxa"/>
          </w:tcPr>
          <w:p w:rsidR="007839CE" w:rsidRPr="009552AB" w:rsidRDefault="007839CE" w:rsidP="009552AB">
            <w:pPr>
              <w:pStyle w:val="afd"/>
              <w:rPr>
                <w:b w:val="0"/>
                <w:color w:val="000000"/>
              </w:rPr>
            </w:pPr>
            <w:r w:rsidRPr="009552AB">
              <w:rPr>
                <w:b w:val="0"/>
                <w:color w:val="000000"/>
              </w:rPr>
              <w:t>Количество пунктов коллективного доступа к сети Интернет, шт</w:t>
            </w:r>
          </w:p>
        </w:tc>
        <w:tc>
          <w:tcPr>
            <w:tcW w:w="3261" w:type="dxa"/>
          </w:tcPr>
          <w:p w:rsidR="007839CE" w:rsidRPr="009552AB" w:rsidRDefault="009552AB" w:rsidP="00E42798">
            <w:pPr>
              <w:pStyle w:val="afd"/>
              <w:jc w:val="center"/>
              <w:rPr>
                <w:b w:val="0"/>
              </w:rPr>
            </w:pPr>
            <w:r w:rsidRPr="009552AB">
              <w:rPr>
                <w:b w:val="0"/>
              </w:rPr>
              <w:t>1</w:t>
            </w:r>
          </w:p>
        </w:tc>
      </w:tr>
    </w:tbl>
    <w:p w:rsidR="00080395" w:rsidRDefault="00080395" w:rsidP="00ED1EBC">
      <w:pPr>
        <w:tabs>
          <w:tab w:val="num" w:pos="0"/>
        </w:tabs>
        <w:ind w:firstLine="720"/>
        <w:rPr>
          <w:szCs w:val="28"/>
        </w:rPr>
      </w:pPr>
    </w:p>
    <w:p w:rsidR="00FF7DDE" w:rsidRDefault="00FF7DDE" w:rsidP="00FF7DDE"/>
    <w:p w:rsidR="00985449" w:rsidRPr="00FF7DDE" w:rsidRDefault="00482BFF" w:rsidP="009A1F18">
      <w:pPr>
        <w:pStyle w:val="1"/>
        <w:rPr>
          <w:rStyle w:val="10"/>
          <w:b/>
        </w:rPr>
      </w:pPr>
      <w:r>
        <w:br w:type="page"/>
      </w:r>
      <w:bookmarkStart w:id="130" w:name="_Toc473706914"/>
      <w:r w:rsidR="00FF3BCF" w:rsidRPr="00FF7DDE">
        <w:rPr>
          <w:rStyle w:val="10"/>
          <w:b/>
        </w:rPr>
        <w:t>1</w:t>
      </w:r>
      <w:r w:rsidR="00663C73" w:rsidRPr="00FF7DDE">
        <w:rPr>
          <w:rStyle w:val="10"/>
          <w:b/>
        </w:rPr>
        <w:t>2</w:t>
      </w:r>
      <w:r w:rsidR="00FF3BCF" w:rsidRPr="00FF7DDE">
        <w:rPr>
          <w:rStyle w:val="10"/>
          <w:b/>
        </w:rPr>
        <w:t xml:space="preserve">. </w:t>
      </w:r>
      <w:r w:rsidR="00985449" w:rsidRPr="00FF7DDE">
        <w:rPr>
          <w:rStyle w:val="10"/>
          <w:b/>
        </w:rPr>
        <w:t>Инженерная подготовка территории</w:t>
      </w:r>
      <w:bookmarkEnd w:id="130"/>
    </w:p>
    <w:p w:rsidR="000D1EF4" w:rsidRPr="00F17BF5" w:rsidRDefault="003C6A7D" w:rsidP="00663C73">
      <w:pPr>
        <w:ind w:firstLine="708"/>
      </w:pPr>
      <w:r w:rsidRPr="00F17BF5">
        <w:t xml:space="preserve">Инженерная подготовкатерриторий населённых </w:t>
      </w:r>
      <w:r w:rsidR="004A0403" w:rsidRPr="00F17BF5">
        <w:t xml:space="preserve">пунктов – </w:t>
      </w:r>
      <w:r w:rsidRPr="00F17BF5">
        <w:t>комплексинженерных мероприятий и сооружений по освоению территорий для целесообразного градостроительного использования, улучшению санитарно-гигиенических и микроклиматических условий</w:t>
      </w:r>
      <w:r w:rsidR="004A0403" w:rsidRPr="00F17BF5">
        <w:t xml:space="preserve">, по </w:t>
      </w:r>
      <w:r w:rsidR="000D1EF4" w:rsidRPr="00F17BF5">
        <w:t>защит</w:t>
      </w:r>
      <w:r w:rsidR="004A0403" w:rsidRPr="00F17BF5">
        <w:t>е</w:t>
      </w:r>
      <w:r w:rsidR="000D1EF4" w:rsidRPr="00F17BF5">
        <w:t xml:space="preserve"> от неблагоприятных физико-геологических процессов – карстовых явлений, затопления во время паводков, повышения уровня грунтовых вод, просадочных свойств грунта и т.п.</w:t>
      </w:r>
    </w:p>
    <w:p w:rsidR="00B4679A" w:rsidRDefault="00F17BF5" w:rsidP="009E0F48">
      <w:pPr>
        <w:ind w:firstLine="709"/>
        <w:rPr>
          <w:szCs w:val="28"/>
        </w:rPr>
      </w:pPr>
      <w:r w:rsidRPr="00F17BF5">
        <w:rPr>
          <w:szCs w:val="28"/>
        </w:rPr>
        <w:t xml:space="preserve">Территория </w:t>
      </w:r>
      <w:r w:rsidR="00663C73">
        <w:rPr>
          <w:szCs w:val="28"/>
        </w:rPr>
        <w:t>села Плановское</w:t>
      </w:r>
      <w:r w:rsidRPr="00F17BF5">
        <w:rPr>
          <w:szCs w:val="28"/>
        </w:rPr>
        <w:t xml:space="preserve"> в пределах существующей застройки, в основном, пригодна для организации населённого пункта. Незастроенны</w:t>
      </w:r>
      <w:r w:rsidR="005E3731">
        <w:rPr>
          <w:szCs w:val="28"/>
        </w:rPr>
        <w:t>е</w:t>
      </w:r>
      <w:r w:rsidRPr="00F17BF5">
        <w:rPr>
          <w:szCs w:val="28"/>
        </w:rPr>
        <w:t xml:space="preserve"> территори</w:t>
      </w:r>
      <w:r w:rsidR="005E3731">
        <w:rPr>
          <w:szCs w:val="28"/>
        </w:rPr>
        <w:t>и</w:t>
      </w:r>
      <w:r w:rsidRPr="00F17BF5">
        <w:rPr>
          <w:szCs w:val="28"/>
        </w:rPr>
        <w:t>, намечаемы</w:t>
      </w:r>
      <w:r w:rsidR="005E3731">
        <w:rPr>
          <w:szCs w:val="28"/>
        </w:rPr>
        <w:t>е</w:t>
      </w:r>
      <w:r w:rsidRPr="00F17BF5">
        <w:rPr>
          <w:szCs w:val="28"/>
        </w:rPr>
        <w:t xml:space="preserve"> к освоению и отдельные участки индивидуальной застройки, нуждаются в проведении мероприятий по инженерной подготовке.</w:t>
      </w:r>
      <w:r w:rsidRPr="009E0F48">
        <w:rPr>
          <w:szCs w:val="28"/>
        </w:rPr>
        <w:t xml:space="preserve">Ограниченная пригодность такой территории обусловлена наличием </w:t>
      </w:r>
      <w:r w:rsidR="00B4679A">
        <w:rPr>
          <w:szCs w:val="28"/>
        </w:rPr>
        <w:t>неровностей рельефа поверхности.</w:t>
      </w:r>
    </w:p>
    <w:p w:rsidR="009E0F48" w:rsidRPr="00B80A41" w:rsidRDefault="009E0F48" w:rsidP="009A1F18">
      <w:pPr>
        <w:jc w:val="center"/>
        <w:outlineLvl w:val="0"/>
        <w:rPr>
          <w:b/>
          <w:i/>
        </w:rPr>
      </w:pPr>
      <w:bookmarkStart w:id="131" w:name="_Toc250974156"/>
      <w:r w:rsidRPr="00B80A41">
        <w:rPr>
          <w:b/>
          <w:i/>
        </w:rPr>
        <w:t>Вертикальная планировка</w:t>
      </w:r>
      <w:bookmarkEnd w:id="131"/>
    </w:p>
    <w:p w:rsidR="009E0F48" w:rsidRPr="009E0F48" w:rsidRDefault="009E0F48" w:rsidP="009E0F48">
      <w:pPr>
        <w:ind w:firstLine="709"/>
        <w:rPr>
          <w:szCs w:val="28"/>
        </w:rPr>
      </w:pPr>
      <w:r w:rsidRPr="009E0F48">
        <w:rPr>
          <w:szCs w:val="28"/>
        </w:rPr>
        <w:t>Планируемая территория расположена на плоском рельефе местности, плохо обеспечивающем нормальный поверхностный водоотвод, с наличием бессточных пониженных мест.</w:t>
      </w:r>
    </w:p>
    <w:p w:rsidR="009E0F48" w:rsidRPr="009E0F48" w:rsidRDefault="009E0F48" w:rsidP="009E0F48">
      <w:pPr>
        <w:ind w:firstLine="709"/>
        <w:rPr>
          <w:szCs w:val="28"/>
        </w:rPr>
      </w:pPr>
      <w:r w:rsidRPr="009E0F48">
        <w:rPr>
          <w:szCs w:val="28"/>
        </w:rPr>
        <w:t>Организация поверхностного стока достигается посредством вертикальной планировки территории и устройства сети водостоков.</w:t>
      </w:r>
    </w:p>
    <w:p w:rsidR="009E0F48" w:rsidRPr="009E0F48" w:rsidRDefault="009E0F48" w:rsidP="009E0F48">
      <w:pPr>
        <w:ind w:firstLine="709"/>
        <w:rPr>
          <w:szCs w:val="28"/>
        </w:rPr>
      </w:pPr>
      <w:r w:rsidRPr="009E0F48">
        <w:rPr>
          <w:szCs w:val="28"/>
        </w:rPr>
        <w:t xml:space="preserve">Вертикальная планировка территории предусматривает создание по улицам и проездам </w:t>
      </w:r>
      <w:r>
        <w:rPr>
          <w:szCs w:val="28"/>
        </w:rPr>
        <w:t>населенн</w:t>
      </w:r>
      <w:r w:rsidR="005E3731">
        <w:rPr>
          <w:szCs w:val="28"/>
        </w:rPr>
        <w:t>ого</w:t>
      </w:r>
      <w:r>
        <w:rPr>
          <w:szCs w:val="28"/>
        </w:rPr>
        <w:t xml:space="preserve"> пункт</w:t>
      </w:r>
      <w:r w:rsidR="005E3731">
        <w:rPr>
          <w:szCs w:val="28"/>
        </w:rPr>
        <w:t>а</w:t>
      </w:r>
      <w:r>
        <w:rPr>
          <w:szCs w:val="28"/>
        </w:rPr>
        <w:t xml:space="preserve"> поселения </w:t>
      </w:r>
      <w:r w:rsidRPr="009E0F48">
        <w:rPr>
          <w:szCs w:val="28"/>
        </w:rPr>
        <w:t xml:space="preserve">оптимальных продольных уклонов, обеспечивая водоотвод с прилегающих к ним внутриквартальных территорий с учетом нормальной работы </w:t>
      </w:r>
      <w:r>
        <w:rPr>
          <w:szCs w:val="28"/>
        </w:rPr>
        <w:t>автомобильного транспорта</w:t>
      </w:r>
      <w:r w:rsidRPr="009E0F48">
        <w:rPr>
          <w:szCs w:val="28"/>
        </w:rPr>
        <w:t>. Она решена в минимальных уклонах, что достигается, преимущественно, за счёт выемки.</w:t>
      </w:r>
    </w:p>
    <w:p w:rsidR="009E0F48" w:rsidRPr="009E0F48" w:rsidRDefault="009E0F48" w:rsidP="009E0F48">
      <w:pPr>
        <w:ind w:firstLine="709"/>
        <w:rPr>
          <w:szCs w:val="28"/>
        </w:rPr>
      </w:pPr>
      <w:r w:rsidRPr="009E0F48">
        <w:rPr>
          <w:szCs w:val="28"/>
        </w:rPr>
        <w:t>Организация поверхностного стока имеет большое значение при защите территории от подтопления. Это мероприятия позволит ликвидировать один из источников питания грунтовых вод.</w:t>
      </w:r>
    </w:p>
    <w:p w:rsidR="009E0F48" w:rsidRPr="009E0F48" w:rsidRDefault="009E0F48" w:rsidP="009E0F48">
      <w:pPr>
        <w:ind w:firstLine="709"/>
        <w:rPr>
          <w:szCs w:val="28"/>
        </w:rPr>
      </w:pPr>
      <w:r w:rsidRPr="009E0F48">
        <w:rPr>
          <w:szCs w:val="28"/>
        </w:rPr>
        <w:t xml:space="preserve">В настоящее время организованной сети водостоков в </w:t>
      </w:r>
      <w:r>
        <w:rPr>
          <w:szCs w:val="28"/>
        </w:rPr>
        <w:t>населенн</w:t>
      </w:r>
      <w:r w:rsidR="005E3731">
        <w:rPr>
          <w:szCs w:val="28"/>
        </w:rPr>
        <w:t>ом</w:t>
      </w:r>
      <w:r>
        <w:rPr>
          <w:szCs w:val="28"/>
        </w:rPr>
        <w:t xml:space="preserve"> пункт</w:t>
      </w:r>
      <w:r w:rsidR="005E3731">
        <w:rPr>
          <w:szCs w:val="28"/>
        </w:rPr>
        <w:t>е</w:t>
      </w:r>
      <w:r>
        <w:rPr>
          <w:szCs w:val="28"/>
        </w:rPr>
        <w:t xml:space="preserve"> поселения </w:t>
      </w:r>
      <w:r w:rsidRPr="009E0F48">
        <w:rPr>
          <w:szCs w:val="28"/>
        </w:rPr>
        <w:t xml:space="preserve">не существует. Поверхностные стоки </w:t>
      </w:r>
      <w:r w:rsidRPr="00FF3BCF">
        <w:rPr>
          <w:szCs w:val="28"/>
        </w:rPr>
        <w:t>по естественным понижениям рельефа без очистки стекаю</w:t>
      </w:r>
      <w:r w:rsidRPr="009E0F48">
        <w:rPr>
          <w:szCs w:val="28"/>
        </w:rPr>
        <w:t>т в р</w:t>
      </w:r>
      <w:r>
        <w:rPr>
          <w:szCs w:val="28"/>
        </w:rPr>
        <w:t>ек</w:t>
      </w:r>
      <w:r w:rsidR="005E3731">
        <w:rPr>
          <w:szCs w:val="28"/>
        </w:rPr>
        <w:t>у</w:t>
      </w:r>
      <w:r w:rsidRPr="009E0F48">
        <w:rPr>
          <w:szCs w:val="28"/>
        </w:rPr>
        <w:t xml:space="preserve">Терек. </w:t>
      </w:r>
      <w:r w:rsidRPr="00FF3BCF">
        <w:rPr>
          <w:szCs w:val="28"/>
        </w:rPr>
        <w:t xml:space="preserve">Вместе с потоком ливневых вод в </w:t>
      </w:r>
      <w:r w:rsidRPr="009E0F48">
        <w:rPr>
          <w:szCs w:val="28"/>
        </w:rPr>
        <w:t>р</w:t>
      </w:r>
      <w:r>
        <w:rPr>
          <w:szCs w:val="28"/>
        </w:rPr>
        <w:t>ек</w:t>
      </w:r>
      <w:r w:rsidR="00B4679A">
        <w:rPr>
          <w:szCs w:val="28"/>
        </w:rPr>
        <w:t>и</w:t>
      </w:r>
      <w:r w:rsidRPr="00FF3BCF">
        <w:rPr>
          <w:szCs w:val="28"/>
        </w:rPr>
        <w:t xml:space="preserve"> попадает мусор.</w:t>
      </w:r>
    </w:p>
    <w:p w:rsidR="009E0F48" w:rsidRPr="008E7B86" w:rsidRDefault="009E0F48" w:rsidP="008E7B86">
      <w:pPr>
        <w:ind w:firstLine="720"/>
        <w:rPr>
          <w:szCs w:val="28"/>
        </w:rPr>
      </w:pPr>
      <w:r w:rsidRPr="008E7B86">
        <w:rPr>
          <w:szCs w:val="28"/>
        </w:rPr>
        <w:t>Ливневые и талые воды также образуют на улицах населенн</w:t>
      </w:r>
      <w:r w:rsidR="005E3731">
        <w:rPr>
          <w:szCs w:val="28"/>
        </w:rPr>
        <w:t>ого</w:t>
      </w:r>
      <w:r w:rsidRPr="008E7B86">
        <w:rPr>
          <w:szCs w:val="28"/>
        </w:rPr>
        <w:t xml:space="preserve"> пункт</w:t>
      </w:r>
      <w:r w:rsidR="005E3731">
        <w:rPr>
          <w:szCs w:val="28"/>
        </w:rPr>
        <w:t>а</w:t>
      </w:r>
      <w:r w:rsidRPr="008E7B86">
        <w:rPr>
          <w:szCs w:val="28"/>
        </w:rPr>
        <w:t xml:space="preserve"> поселения лужи и подтапливают здания и сооружения.</w:t>
      </w:r>
    </w:p>
    <w:p w:rsidR="009E0F48" w:rsidRPr="00B80A41" w:rsidRDefault="009E0F48" w:rsidP="009A1F18">
      <w:pPr>
        <w:jc w:val="center"/>
        <w:outlineLvl w:val="0"/>
        <w:rPr>
          <w:b/>
          <w:i/>
        </w:rPr>
      </w:pPr>
      <w:bookmarkStart w:id="132" w:name="_Toc250974157"/>
      <w:r w:rsidRPr="00B80A41">
        <w:rPr>
          <w:b/>
          <w:i/>
        </w:rPr>
        <w:t>Организация поверхностного стока</w:t>
      </w:r>
      <w:bookmarkEnd w:id="132"/>
    </w:p>
    <w:p w:rsidR="009E0F48" w:rsidRPr="008E7B86" w:rsidRDefault="009E0F48" w:rsidP="008E7B86">
      <w:pPr>
        <w:ind w:firstLine="720"/>
        <w:rPr>
          <w:szCs w:val="28"/>
        </w:rPr>
      </w:pPr>
      <w:r w:rsidRPr="008E7B86">
        <w:rPr>
          <w:szCs w:val="28"/>
        </w:rPr>
        <w:t>Организация водоотвода предусматривается со всей планируемой территории путём прокладки закрытых и открытых водостоков с предварительным проведением вертикальной планировки.</w:t>
      </w:r>
    </w:p>
    <w:p w:rsidR="008E7B86" w:rsidRPr="00B80A41" w:rsidRDefault="008E7B86" w:rsidP="00B80A41">
      <w:pPr>
        <w:jc w:val="center"/>
        <w:rPr>
          <w:b/>
          <w:i/>
        </w:rPr>
      </w:pPr>
      <w:bookmarkStart w:id="133" w:name="_Toc250974159"/>
      <w:bookmarkStart w:id="134" w:name="_Toc252794875"/>
      <w:r w:rsidRPr="00B80A41">
        <w:rPr>
          <w:b/>
          <w:i/>
        </w:rPr>
        <w:t xml:space="preserve">Защита от подтопления прибрежной полосы </w:t>
      </w:r>
      <w:r w:rsidR="00381BDB" w:rsidRPr="00B80A41">
        <w:rPr>
          <w:b/>
          <w:i/>
        </w:rPr>
        <w:t>(у</w:t>
      </w:r>
      <w:r w:rsidRPr="00B80A41">
        <w:rPr>
          <w:b/>
          <w:i/>
        </w:rPr>
        <w:t xml:space="preserve">крепление </w:t>
      </w:r>
      <w:r w:rsidR="005E3731" w:rsidRPr="00B80A41">
        <w:rPr>
          <w:b/>
          <w:i/>
        </w:rPr>
        <w:t>правого</w:t>
      </w:r>
      <w:r w:rsidRPr="00B80A41">
        <w:rPr>
          <w:b/>
          <w:i/>
        </w:rPr>
        <w:t xml:space="preserve"> берег</w:t>
      </w:r>
      <w:r w:rsidR="005E3731" w:rsidRPr="00B80A41">
        <w:rPr>
          <w:b/>
          <w:i/>
        </w:rPr>
        <w:t>а</w:t>
      </w:r>
      <w:r w:rsidRPr="00B80A41">
        <w:rPr>
          <w:b/>
          <w:i/>
        </w:rPr>
        <w:t>ре</w:t>
      </w:r>
      <w:r w:rsidR="005E3731" w:rsidRPr="00B80A41">
        <w:rPr>
          <w:b/>
          <w:i/>
        </w:rPr>
        <w:t>ки</w:t>
      </w:r>
      <w:r w:rsidRPr="00B80A41">
        <w:rPr>
          <w:b/>
          <w:i/>
        </w:rPr>
        <w:t>Терек)</w:t>
      </w:r>
      <w:bookmarkEnd w:id="133"/>
    </w:p>
    <w:p w:rsidR="008E7B86" w:rsidRPr="008E7B86" w:rsidRDefault="005E3731" w:rsidP="008E7B86">
      <w:pPr>
        <w:ind w:firstLine="720"/>
        <w:rPr>
          <w:szCs w:val="28"/>
        </w:rPr>
      </w:pPr>
      <w:r>
        <w:rPr>
          <w:szCs w:val="28"/>
        </w:rPr>
        <w:t>Правый</w:t>
      </w:r>
      <w:r w:rsidR="008E7B86" w:rsidRPr="008E7B86">
        <w:rPr>
          <w:szCs w:val="28"/>
        </w:rPr>
        <w:t xml:space="preserve"> берег рек</w:t>
      </w:r>
      <w:r>
        <w:rPr>
          <w:szCs w:val="28"/>
        </w:rPr>
        <w:t>и</w:t>
      </w:r>
      <w:r w:rsidR="008E7B86" w:rsidRPr="008E7B86">
        <w:rPr>
          <w:szCs w:val="28"/>
        </w:rPr>
        <w:t xml:space="preserve">Терек на отдельных участках разрушен. </w:t>
      </w:r>
      <w:r w:rsidR="00B4679A">
        <w:rPr>
          <w:szCs w:val="28"/>
        </w:rPr>
        <w:t>Их д</w:t>
      </w:r>
      <w:r w:rsidR="008E7B86" w:rsidRPr="008E7B86">
        <w:rPr>
          <w:szCs w:val="28"/>
        </w:rPr>
        <w:t xml:space="preserve">еформация продолжается, </w:t>
      </w:r>
      <w:r w:rsidR="00B4679A">
        <w:rPr>
          <w:szCs w:val="28"/>
        </w:rPr>
        <w:t>они</w:t>
      </w:r>
      <w:r w:rsidR="008E7B86" w:rsidRPr="008E7B86">
        <w:rPr>
          <w:szCs w:val="28"/>
        </w:rPr>
        <w:t xml:space="preserve"> легко подверга</w:t>
      </w:r>
      <w:r w:rsidR="00B4679A">
        <w:rPr>
          <w:szCs w:val="28"/>
        </w:rPr>
        <w:t>ю</w:t>
      </w:r>
      <w:r w:rsidR="008E7B86" w:rsidRPr="008E7B86">
        <w:rPr>
          <w:szCs w:val="28"/>
        </w:rPr>
        <w:t xml:space="preserve">тся размыву. </w:t>
      </w:r>
      <w:r w:rsidR="00B60708">
        <w:rPr>
          <w:szCs w:val="28"/>
        </w:rPr>
        <w:t>В период паводка пастбища, находящиеся рядом с руслом реки подтапливаются. Дамба, построенная для пре</w:t>
      </w:r>
      <w:r w:rsidR="00322D3D">
        <w:rPr>
          <w:szCs w:val="28"/>
        </w:rPr>
        <w:t>д</w:t>
      </w:r>
      <w:r w:rsidR="00B60708">
        <w:rPr>
          <w:szCs w:val="28"/>
        </w:rPr>
        <w:t>о</w:t>
      </w:r>
      <w:r w:rsidR="00322D3D">
        <w:rPr>
          <w:szCs w:val="28"/>
        </w:rPr>
        <w:t>т</w:t>
      </w:r>
      <w:r w:rsidR="00B60708">
        <w:rPr>
          <w:szCs w:val="28"/>
        </w:rPr>
        <w:t xml:space="preserve">вращения разлива реки Терек, также </w:t>
      </w:r>
      <w:r w:rsidR="00322D3D">
        <w:rPr>
          <w:szCs w:val="28"/>
        </w:rPr>
        <w:t xml:space="preserve">разрушена. </w:t>
      </w:r>
      <w:r w:rsidR="008E7B86" w:rsidRPr="008E7B86">
        <w:rPr>
          <w:szCs w:val="28"/>
        </w:rPr>
        <w:t xml:space="preserve">Для прекращения разрушения </w:t>
      </w:r>
      <w:r>
        <w:rPr>
          <w:szCs w:val="28"/>
        </w:rPr>
        <w:t>правого</w:t>
      </w:r>
      <w:r w:rsidR="008E7B86" w:rsidRPr="008E7B86">
        <w:rPr>
          <w:szCs w:val="28"/>
        </w:rPr>
        <w:t>берег</w:t>
      </w:r>
      <w:r>
        <w:rPr>
          <w:szCs w:val="28"/>
        </w:rPr>
        <w:t>а</w:t>
      </w:r>
      <w:r w:rsidR="00B4679A">
        <w:rPr>
          <w:szCs w:val="28"/>
        </w:rPr>
        <w:t xml:space="preserve"> Терек</w:t>
      </w:r>
      <w:r>
        <w:rPr>
          <w:szCs w:val="28"/>
        </w:rPr>
        <w:t>а</w:t>
      </w:r>
      <w:r w:rsidR="008E7B86" w:rsidRPr="008E7B86">
        <w:rPr>
          <w:szCs w:val="28"/>
        </w:rPr>
        <w:t xml:space="preserve"> необходимы соответствующие мероприятия по </w:t>
      </w:r>
      <w:r w:rsidR="00B4679A">
        <w:rPr>
          <w:szCs w:val="28"/>
        </w:rPr>
        <w:t>их</w:t>
      </w:r>
      <w:r w:rsidR="008E7B86" w:rsidRPr="008E7B86">
        <w:rPr>
          <w:szCs w:val="28"/>
        </w:rPr>
        <w:t xml:space="preserve"> укреплению. </w:t>
      </w:r>
    </w:p>
    <w:p w:rsidR="000D1EF4" w:rsidRPr="00B80A41" w:rsidRDefault="000D1EF4" w:rsidP="009A1F18">
      <w:pPr>
        <w:jc w:val="center"/>
        <w:outlineLvl w:val="0"/>
        <w:rPr>
          <w:b/>
          <w:i/>
        </w:rPr>
      </w:pPr>
      <w:r w:rsidRPr="00B80A41">
        <w:rPr>
          <w:b/>
          <w:i/>
        </w:rPr>
        <w:t>Защита территории от затопления</w:t>
      </w:r>
      <w:bookmarkEnd w:id="134"/>
    </w:p>
    <w:p w:rsidR="000D1EF4" w:rsidRPr="00322D3D" w:rsidRDefault="000D1EF4" w:rsidP="008E7B86">
      <w:pPr>
        <w:ind w:firstLine="720"/>
        <w:rPr>
          <w:szCs w:val="28"/>
        </w:rPr>
      </w:pPr>
      <w:r w:rsidRPr="00322D3D">
        <w:rPr>
          <w:szCs w:val="28"/>
        </w:rPr>
        <w:t>Особое значение в борьбе с наводнениями и подтоплениями имеют мероприятия, направленные на устранение противоэрозийнойопасности, а также административные меры, направленные на ограничение застройки и хозяйственного освоения паводкоопасных территорий.</w:t>
      </w:r>
    </w:p>
    <w:p w:rsidR="000D1EF4" w:rsidRPr="008E7B86" w:rsidRDefault="000D1EF4" w:rsidP="008E7B86">
      <w:pPr>
        <w:shd w:val="clear" w:color="auto" w:fill="FFFFFF"/>
        <w:autoSpaceDE w:val="0"/>
        <w:autoSpaceDN w:val="0"/>
        <w:adjustRightInd w:val="0"/>
        <w:ind w:firstLine="720"/>
        <w:rPr>
          <w:szCs w:val="28"/>
        </w:rPr>
      </w:pPr>
      <w:r w:rsidRPr="008E7B86">
        <w:rPr>
          <w:szCs w:val="28"/>
        </w:rPr>
        <w:t xml:space="preserve">Также на территории </w:t>
      </w:r>
      <w:r w:rsidR="005E3731">
        <w:rPr>
          <w:szCs w:val="28"/>
        </w:rPr>
        <w:t>сельского поселения Плановское</w:t>
      </w:r>
      <w:r w:rsidRPr="008E7B86">
        <w:rPr>
          <w:szCs w:val="28"/>
        </w:rPr>
        <w:t xml:space="preserve"> наблюдается </w:t>
      </w:r>
      <w:r w:rsidRPr="008E7B86">
        <w:rPr>
          <w:b/>
          <w:i/>
          <w:szCs w:val="28"/>
        </w:rPr>
        <w:t>береговая эрозия</w:t>
      </w:r>
      <w:r w:rsidRPr="008E7B86">
        <w:rPr>
          <w:szCs w:val="28"/>
        </w:rPr>
        <w:t>, которая зависит от количества, крупности влекомых наносов и геологического строения берегов. Для снижения или ликвидации эрозионных процессов необходимо строить берегозащитные сооружения или ежегодно производить русло-регулирующие работы.</w:t>
      </w:r>
    </w:p>
    <w:p w:rsidR="000D1EF4" w:rsidRPr="008E7B86" w:rsidRDefault="000D1EF4" w:rsidP="008E7B86">
      <w:pPr>
        <w:pStyle w:val="fn2r"/>
        <w:spacing w:before="0" w:beforeAutospacing="0" w:after="0" w:afterAutospacing="0"/>
        <w:ind w:firstLine="720"/>
        <w:rPr>
          <w:szCs w:val="28"/>
        </w:rPr>
      </w:pPr>
      <w:r w:rsidRPr="008E7B86">
        <w:rPr>
          <w:b/>
          <w:i/>
          <w:szCs w:val="28"/>
        </w:rPr>
        <w:t>Мероприятия по борьбе с оврагообразованием</w:t>
      </w:r>
      <w:r w:rsidRPr="008E7B86">
        <w:rPr>
          <w:szCs w:val="28"/>
        </w:rPr>
        <w:t>имеют преимущественно профилактический характер и включают организацию поверхностного стока; строительство нагорных канав со стороны повышения рельефа для перехвата стока с вышерасположенных участков; засыпку отвершков оврагов, укрепление их берегов и днища; устройство запруд, озеленение овражно-балочной сети.</w:t>
      </w:r>
    </w:p>
    <w:p w:rsidR="000D1EF4" w:rsidRPr="008E7B86" w:rsidRDefault="000D1EF4" w:rsidP="008E7B86">
      <w:pPr>
        <w:pStyle w:val="fn2r"/>
        <w:spacing w:before="0" w:beforeAutospacing="0" w:after="0" w:afterAutospacing="0"/>
        <w:ind w:firstLine="720"/>
        <w:rPr>
          <w:szCs w:val="28"/>
        </w:rPr>
      </w:pPr>
      <w:r w:rsidRPr="008E7B86">
        <w:rPr>
          <w:b/>
          <w:i/>
          <w:szCs w:val="28"/>
        </w:rPr>
        <w:t xml:space="preserve">Защита территории от карста </w:t>
      </w:r>
      <w:r w:rsidRPr="008E7B86">
        <w:rPr>
          <w:szCs w:val="28"/>
        </w:rPr>
        <w:t>сведена кпроведению изыскательских работ на наличие карста, характера его проявления и установлению в соответствии с этим комплекса мероприятий.</w:t>
      </w:r>
    </w:p>
    <w:p w:rsidR="000D1EF4" w:rsidRPr="008E7B86" w:rsidRDefault="000D1EF4" w:rsidP="008E7B86">
      <w:pPr>
        <w:pStyle w:val="fn2r"/>
        <w:spacing w:before="0" w:beforeAutospacing="0" w:after="0" w:afterAutospacing="0"/>
        <w:ind w:firstLine="720"/>
        <w:rPr>
          <w:szCs w:val="28"/>
        </w:rPr>
      </w:pPr>
      <w:r w:rsidRPr="008E7B86">
        <w:rPr>
          <w:szCs w:val="28"/>
        </w:rPr>
        <w:t>Основные мероприятия по защите территории сводятся к предупреждению утечек из водопроводной сети, организации поверхностного стока, каптажу родников и благоустройству территории вокруг них.</w:t>
      </w:r>
    </w:p>
    <w:p w:rsidR="000D1EF4" w:rsidRPr="00FF3BCF" w:rsidRDefault="000D1EF4" w:rsidP="008E7B86">
      <w:pPr>
        <w:pStyle w:val="fn2r"/>
        <w:spacing w:before="0" w:beforeAutospacing="0" w:after="0" w:afterAutospacing="0"/>
        <w:ind w:firstLine="720"/>
        <w:rPr>
          <w:szCs w:val="28"/>
        </w:rPr>
      </w:pPr>
      <w:r w:rsidRPr="008E7B86">
        <w:rPr>
          <w:szCs w:val="28"/>
        </w:rPr>
        <w:t xml:space="preserve">Повышенная </w:t>
      </w:r>
      <w:r w:rsidRPr="008E7B86">
        <w:rPr>
          <w:b/>
          <w:i/>
          <w:szCs w:val="28"/>
        </w:rPr>
        <w:t>сейсмичность</w:t>
      </w:r>
      <w:r w:rsidRPr="00FF3BCF">
        <w:rPr>
          <w:szCs w:val="28"/>
        </w:rPr>
        <w:t>требует применения мероприятий по укреплению и усилению несущих конструкций зданий и сооружений и исключения строительства на разломах.</w:t>
      </w:r>
    </w:p>
    <w:p w:rsidR="00985449" w:rsidRPr="00FF3BCF" w:rsidRDefault="00FF3BCF" w:rsidP="009A1F18">
      <w:pPr>
        <w:pStyle w:val="1"/>
      </w:pPr>
      <w:r>
        <w:rPr>
          <w:sz w:val="26"/>
          <w:szCs w:val="26"/>
        </w:rPr>
        <w:br w:type="page"/>
      </w:r>
      <w:bookmarkStart w:id="135" w:name="_Toc473706915"/>
      <w:r w:rsidR="00A55AE5" w:rsidRPr="00FF3BCF">
        <w:t>1</w:t>
      </w:r>
      <w:r w:rsidR="005E3731">
        <w:t>3</w:t>
      </w:r>
      <w:r w:rsidR="00A55AE5" w:rsidRPr="00FF3BCF">
        <w:t>. Бла</w:t>
      </w:r>
      <w:r w:rsidR="00985449" w:rsidRPr="00FF3BCF">
        <w:t>гоустройство</w:t>
      </w:r>
      <w:bookmarkEnd w:id="135"/>
    </w:p>
    <w:p w:rsidR="005E1D93" w:rsidRPr="00A55AE5" w:rsidRDefault="005E1D93" w:rsidP="005E3731">
      <w:pPr>
        <w:ind w:firstLine="708"/>
      </w:pPr>
      <w:r w:rsidRPr="00A55AE5">
        <w:t>Работы, связанные с улучшением функциональных и эстетических качеств</w:t>
      </w:r>
      <w:r w:rsidR="005E3731">
        <w:t>,</w:t>
      </w:r>
      <w:r w:rsidRPr="00A55AE5">
        <w:t xml:space="preserve"> уже подготовленных в инженерном отношении территорий</w:t>
      </w:r>
      <w:r w:rsidR="003B2C3B" w:rsidRPr="00A55AE5">
        <w:t>,</w:t>
      </w:r>
      <w:r w:rsidRPr="00A55AE5">
        <w:t xml:space="preserve"> относятся к работам по благоустройству. Значение благоустройства территорий очень велико. По уровню благоустройства можно судить не только о качеств</w:t>
      </w:r>
      <w:r w:rsidR="00644161" w:rsidRPr="00A55AE5">
        <w:t xml:space="preserve">е инженерного обеспечения </w:t>
      </w:r>
      <w:r w:rsidR="00A55AE5">
        <w:t>населенных пунктов поселения</w:t>
      </w:r>
      <w:r w:rsidRPr="00A55AE5">
        <w:t xml:space="preserve">, но и о качестве работы органов исполнительной власти. Федеральный закон </w:t>
      </w:r>
      <w:r w:rsidR="00A55AE5" w:rsidRPr="00A55AE5">
        <w:t xml:space="preserve">от 6 октября 2003 года </w:t>
      </w:r>
      <w:r w:rsidRPr="00A55AE5">
        <w:t>№131</w:t>
      </w:r>
      <w:r w:rsidR="00A55AE5">
        <w:t>-ФЗ</w:t>
      </w:r>
      <w:r w:rsidRPr="00A55AE5">
        <w:t xml:space="preserve"> «Об общих принципах организации местного самоуправления в РФ» закрепил ответственность органов местного самоуправления за благоустройство территории. </w:t>
      </w:r>
      <w:r w:rsidR="00644161" w:rsidRPr="00A55AE5">
        <w:t xml:space="preserve">Состояние благоустройства </w:t>
      </w:r>
      <w:r w:rsidR="00A55AE5">
        <w:t xml:space="preserve">населенных пунктов поселения </w:t>
      </w:r>
      <w:r w:rsidRPr="00A55AE5">
        <w:t>выступает своеобразным «фасадом», по содержанию которого население определяет качество среды обитания и уровень работы органов исполнительной власти.</w:t>
      </w:r>
    </w:p>
    <w:p w:rsidR="005E1D93" w:rsidRPr="00A55AE5" w:rsidRDefault="005E1D93" w:rsidP="00A55AE5">
      <w:pPr>
        <w:tabs>
          <w:tab w:val="left" w:pos="0"/>
        </w:tabs>
        <w:ind w:firstLine="720"/>
        <w:rPr>
          <w:szCs w:val="28"/>
        </w:rPr>
      </w:pPr>
      <w:r w:rsidRPr="00A55AE5">
        <w:rPr>
          <w:szCs w:val="28"/>
        </w:rPr>
        <w:t xml:space="preserve">Многолетнее недофинансирование работ по содержанию существующих объектов благоустройства и отсутствие средств на </w:t>
      </w:r>
      <w:r w:rsidR="00C1285C" w:rsidRPr="00A55AE5">
        <w:rPr>
          <w:szCs w:val="28"/>
        </w:rPr>
        <w:t>строительство,</w:t>
      </w:r>
      <w:r w:rsidRPr="00A55AE5">
        <w:rPr>
          <w:szCs w:val="28"/>
        </w:rPr>
        <w:t xml:space="preserve"> приобретение новых элементов требует особого внимания к данной </w:t>
      </w:r>
      <w:r w:rsidR="003B2C3B" w:rsidRPr="00A55AE5">
        <w:rPr>
          <w:szCs w:val="28"/>
        </w:rPr>
        <w:t>сфере муниципального хозяйства.</w:t>
      </w:r>
    </w:p>
    <w:p w:rsidR="00985449" w:rsidRPr="00A55AE5" w:rsidRDefault="00A55AE5" w:rsidP="009A1F18">
      <w:pPr>
        <w:pStyle w:val="1"/>
      </w:pPr>
      <w:bookmarkStart w:id="136" w:name="_Toc473706916"/>
      <w:r w:rsidRPr="00A55AE5">
        <w:t>1</w:t>
      </w:r>
      <w:r w:rsidR="005E3731">
        <w:t>3</w:t>
      </w:r>
      <w:r w:rsidRPr="00A55AE5">
        <w:t xml:space="preserve">.1. </w:t>
      </w:r>
      <w:r w:rsidR="00985449" w:rsidRPr="00A55AE5">
        <w:t>Озеленение территории</w:t>
      </w:r>
      <w:bookmarkEnd w:id="136"/>
    </w:p>
    <w:p w:rsidR="00A55AE5" w:rsidRPr="00A55AE5" w:rsidRDefault="00A55AE5" w:rsidP="005E3731">
      <w:pPr>
        <w:ind w:firstLine="708"/>
      </w:pPr>
      <w:r w:rsidRPr="00A55AE5">
        <w:t xml:space="preserve">Зеленые насаждения – один из важнейших элементов благоустройства </w:t>
      </w:r>
      <w:r w:rsidR="00F075E2">
        <w:t>населенного пункта</w:t>
      </w:r>
      <w:r w:rsidRPr="00A55AE5">
        <w:t xml:space="preserve">. Окружающая среда, особенно в </w:t>
      </w:r>
      <w:r w:rsidR="00B4679A">
        <w:t>поселках</w:t>
      </w:r>
      <w:r w:rsidRPr="00A55AE5">
        <w:t xml:space="preserve">, оказывает значительное влияние на человека, поэтому в системе различных мероприятий по сохранению и улучшению окружающей среды важное место отводится озеленению </w:t>
      </w:r>
      <w:r w:rsidR="00B4679A">
        <w:t xml:space="preserve">поселковых </w:t>
      </w:r>
      <w:r w:rsidRPr="00A55AE5">
        <w:t>территорий.</w:t>
      </w:r>
    </w:p>
    <w:p w:rsidR="00A55AE5" w:rsidRPr="00A55AE5" w:rsidRDefault="00A55AE5" w:rsidP="005E3731">
      <w:pPr>
        <w:ind w:firstLine="708"/>
      </w:pPr>
      <w:r w:rsidRPr="00A55AE5">
        <w:t xml:space="preserve">Озелененные территории обладают многими положительными свойствами: поглощают углекислоту, обогащают воздух кислородом, служат средством защиты от пыли, загрязнений атмосферного воздуха отходами производства и транспорта, в определенных условиях защищают от шума. Зеленые массивы улучшают микроклиматические условия, поскольку снижают силу ветра, увеличивают влажность воздуха, регулируют тепловой режим. Значительную роль играют зеленые насаждения в формировании облика </w:t>
      </w:r>
      <w:r w:rsidR="00F075E2">
        <w:t>поселка</w:t>
      </w:r>
      <w:r w:rsidRPr="00A55AE5">
        <w:t>.</w:t>
      </w:r>
    </w:p>
    <w:p w:rsidR="00A55AE5" w:rsidRPr="00A55AE5" w:rsidRDefault="00A55AE5" w:rsidP="005E3731">
      <w:pPr>
        <w:ind w:firstLine="708"/>
      </w:pPr>
      <w:r w:rsidRPr="00A55AE5">
        <w:t xml:space="preserve">Климатические условия для произрастания зеленых насаждений считаются относительно благоприятными в районе Северного Кавказа. Однако, зеленые насаждения в </w:t>
      </w:r>
      <w:r>
        <w:t>населенн</w:t>
      </w:r>
      <w:r w:rsidR="005E3731">
        <w:t>ом</w:t>
      </w:r>
      <w:r>
        <w:t xml:space="preserve"> пункт</w:t>
      </w:r>
      <w:r w:rsidR="005E3731">
        <w:t>е</w:t>
      </w:r>
      <w:r>
        <w:t xml:space="preserve"> поселения </w:t>
      </w:r>
      <w:r w:rsidRPr="00A55AE5">
        <w:t>требуют постоянного ухода в засушливые периоды – в периоды первых месяцев вегетации.</w:t>
      </w:r>
    </w:p>
    <w:p w:rsidR="00A55AE5" w:rsidRPr="00A55AE5" w:rsidRDefault="00A55AE5" w:rsidP="00A55AE5">
      <w:pPr>
        <w:ind w:firstLine="720"/>
        <w:rPr>
          <w:szCs w:val="28"/>
        </w:rPr>
      </w:pPr>
      <w:r w:rsidRPr="00A55AE5">
        <w:rPr>
          <w:szCs w:val="28"/>
        </w:rPr>
        <w:t xml:space="preserve">Система зеленых насаждений </w:t>
      </w:r>
      <w:r>
        <w:rPr>
          <w:szCs w:val="28"/>
        </w:rPr>
        <w:t xml:space="preserve">населенных пунктов поселения </w:t>
      </w:r>
      <w:r w:rsidRPr="00A55AE5">
        <w:rPr>
          <w:szCs w:val="28"/>
        </w:rPr>
        <w:t>представлена:</w:t>
      </w:r>
    </w:p>
    <w:p w:rsidR="00A55AE5" w:rsidRPr="00A55AE5" w:rsidRDefault="00A55AE5" w:rsidP="00CD7F86">
      <w:pPr>
        <w:numPr>
          <w:ilvl w:val="0"/>
          <w:numId w:val="22"/>
        </w:numPr>
      </w:pPr>
      <w:r w:rsidRPr="00A55AE5">
        <w:t>озелененные участки жилых домов усадебного типа;</w:t>
      </w:r>
    </w:p>
    <w:p w:rsidR="00A55AE5" w:rsidRPr="00A55AE5" w:rsidRDefault="00A55AE5" w:rsidP="00CD7F86">
      <w:pPr>
        <w:numPr>
          <w:ilvl w:val="0"/>
          <w:numId w:val="22"/>
        </w:numPr>
      </w:pPr>
      <w:r w:rsidRPr="00A55AE5">
        <w:t>озеленение улиц и участков школ, детских садов, а также общественных зданий</w:t>
      </w:r>
      <w:r w:rsidR="003E4B7F">
        <w:t>, памятников истории и архитектуры</w:t>
      </w:r>
      <w:r w:rsidR="005E3731">
        <w:t>.</w:t>
      </w:r>
    </w:p>
    <w:p w:rsidR="00A55AE5" w:rsidRPr="00A55AE5" w:rsidRDefault="00A55AE5" w:rsidP="00A55AE5">
      <w:pPr>
        <w:ind w:firstLine="720"/>
        <w:rPr>
          <w:szCs w:val="28"/>
        </w:rPr>
      </w:pPr>
      <w:r w:rsidRPr="00A55AE5">
        <w:rPr>
          <w:szCs w:val="28"/>
        </w:rPr>
        <w:t xml:space="preserve">Недостатком имеющегося озеленения является достаточно ограниченный видовой состав деревьев и кустарников, что не позволяет методами озеленения значительно улучшить архитектурно-художественный облик </w:t>
      </w:r>
      <w:r>
        <w:rPr>
          <w:szCs w:val="28"/>
        </w:rPr>
        <w:t>населенных пунктов поселения</w:t>
      </w:r>
      <w:r w:rsidRPr="00A55AE5">
        <w:rPr>
          <w:szCs w:val="28"/>
        </w:rPr>
        <w:t xml:space="preserve">. </w:t>
      </w:r>
    </w:p>
    <w:p w:rsidR="006833A9" w:rsidRPr="006833A9" w:rsidRDefault="006833A9" w:rsidP="009A1F18">
      <w:pPr>
        <w:pStyle w:val="1"/>
      </w:pPr>
      <w:bookmarkStart w:id="137" w:name="_Toc473706917"/>
      <w:r w:rsidRPr="006833A9">
        <w:t>1</w:t>
      </w:r>
      <w:r w:rsidR="005E3731">
        <w:t>3</w:t>
      </w:r>
      <w:r w:rsidRPr="006833A9">
        <w:t>.</w:t>
      </w:r>
      <w:r w:rsidR="001015F8">
        <w:t>2</w:t>
      </w:r>
      <w:r w:rsidRPr="006833A9">
        <w:t>. Искусственные покрытия и малые формы</w:t>
      </w:r>
      <w:bookmarkEnd w:id="137"/>
    </w:p>
    <w:p w:rsidR="006833A9" w:rsidRPr="006833A9" w:rsidRDefault="006833A9" w:rsidP="005E3731">
      <w:pPr>
        <w:ind w:firstLine="708"/>
      </w:pPr>
      <w:r w:rsidRPr="006833A9">
        <w:t>Основным функциональным объектом благоустройства выступают искусственные покрытия (одежды) дорог, улиц, тротуаров, пешеходных дорожек и различных площадок. Искусственные покрытия должны обладать достаточной прочностью, обеспечивающей их устойчивость под динамической и статической нагрузкой в различные времена года в зависимости от их назначения.</w:t>
      </w:r>
    </w:p>
    <w:p w:rsidR="00A47724" w:rsidRDefault="006833A9" w:rsidP="005E3731">
      <w:pPr>
        <w:ind w:firstLine="708"/>
      </w:pPr>
      <w:r w:rsidRPr="006833A9">
        <w:t>Анализ селитебной и про</w:t>
      </w:r>
      <w:r w:rsidR="00F075E2">
        <w:t>изводственных</w:t>
      </w:r>
      <w:r w:rsidRPr="006833A9">
        <w:t xml:space="preserve"> зон </w:t>
      </w:r>
      <w:r w:rsidR="005E3731">
        <w:t>сельского поселения Плановское</w:t>
      </w:r>
      <w:r w:rsidRPr="006833A9">
        <w:t xml:space="preserve"> выявил недостаточную обеспеченность территорий различными видами искусственных покрытий (качество существующих покрытий от хорошего до неудовлетворительного). Качество покрытий возрастает от окраин к центру населенного пункта. Основной применяемый материал асфальтобетон. </w:t>
      </w:r>
    </w:p>
    <w:p w:rsidR="006833A9" w:rsidRPr="006833A9" w:rsidRDefault="006833A9" w:rsidP="005E3731">
      <w:pPr>
        <w:ind w:firstLine="708"/>
      </w:pPr>
      <w:r w:rsidRPr="006833A9">
        <w:t xml:space="preserve">Важный элемент благоустройства населенного пункта – малые архитектурные формы. При умелом использовании они позволяют существенно обогатить архитектурно-эстетический облик </w:t>
      </w:r>
      <w:r w:rsidR="00F075E2">
        <w:t>поселков</w:t>
      </w:r>
      <w:r w:rsidRPr="006833A9">
        <w:t xml:space="preserve"> даже при сравнительно ограниченных финансовых средствах. В застройке необходимы киоски, афишные тумбы, рекламные конструкции, витрины, дорожные знаки, указатели, беседки, ограды, скамейки, осветительные приборы и большое количество других функциональных и декоративных элементов среды населенного пункта. Малые архитектурные формы более других элементов благоустройства должны соответствовать своему окружению – архитектуре жилых, общественных, производственных зданий, характеру зеленых насаждений, масштабу пространств, рисунку и фактуре искусственного покрытия и т.д. </w:t>
      </w:r>
    </w:p>
    <w:p w:rsidR="006833A9" w:rsidRPr="006833A9" w:rsidRDefault="006833A9" w:rsidP="006833A9">
      <w:pPr>
        <w:tabs>
          <w:tab w:val="left" w:pos="0"/>
        </w:tabs>
        <w:ind w:firstLine="720"/>
        <w:rPr>
          <w:szCs w:val="28"/>
        </w:rPr>
      </w:pPr>
      <w:r w:rsidRPr="006833A9">
        <w:rPr>
          <w:szCs w:val="28"/>
        </w:rPr>
        <w:t xml:space="preserve">Территория </w:t>
      </w:r>
      <w:r w:rsidR="005E3731">
        <w:rPr>
          <w:szCs w:val="28"/>
        </w:rPr>
        <w:t>села Плановское</w:t>
      </w:r>
      <w:r w:rsidRPr="006833A9">
        <w:rPr>
          <w:szCs w:val="28"/>
        </w:rPr>
        <w:t xml:space="preserve">, </w:t>
      </w:r>
      <w:r w:rsidR="005E3731">
        <w:rPr>
          <w:szCs w:val="28"/>
        </w:rPr>
        <w:t>как и</w:t>
      </w:r>
      <w:r w:rsidRPr="006833A9">
        <w:rPr>
          <w:szCs w:val="28"/>
        </w:rPr>
        <w:t xml:space="preserve"> други</w:t>
      </w:r>
      <w:r w:rsidR="005E3731">
        <w:rPr>
          <w:szCs w:val="28"/>
        </w:rPr>
        <w:t>х</w:t>
      </w:r>
      <w:r w:rsidRPr="006833A9">
        <w:rPr>
          <w:szCs w:val="28"/>
        </w:rPr>
        <w:t xml:space="preserve"> населенны</w:t>
      </w:r>
      <w:r w:rsidR="005E3731">
        <w:rPr>
          <w:szCs w:val="28"/>
        </w:rPr>
        <w:t>х</w:t>
      </w:r>
      <w:r w:rsidRPr="006833A9">
        <w:rPr>
          <w:szCs w:val="28"/>
        </w:rPr>
        <w:t xml:space="preserve"> пункт</w:t>
      </w:r>
      <w:r w:rsidR="005E3731">
        <w:rPr>
          <w:szCs w:val="28"/>
        </w:rPr>
        <w:t>ов</w:t>
      </w:r>
      <w:r w:rsidRPr="006833A9">
        <w:rPr>
          <w:szCs w:val="28"/>
        </w:rPr>
        <w:t xml:space="preserve"> района, минимально обеспечена малыми архитектурными формами. </w:t>
      </w:r>
    </w:p>
    <w:p w:rsidR="00985449" w:rsidRPr="006833A9" w:rsidRDefault="00D20A73" w:rsidP="009A1F18">
      <w:pPr>
        <w:pStyle w:val="1"/>
      </w:pPr>
      <w:bookmarkStart w:id="138" w:name="_Toc473706918"/>
      <w:r w:rsidRPr="005E3731">
        <w:t>1</w:t>
      </w:r>
      <w:r w:rsidR="005E3731">
        <w:t>3</w:t>
      </w:r>
      <w:r w:rsidRPr="006833A9">
        <w:t>.</w:t>
      </w:r>
      <w:r w:rsidR="001015F8">
        <w:t>3</w:t>
      </w:r>
      <w:r w:rsidRPr="006833A9">
        <w:t xml:space="preserve">. </w:t>
      </w:r>
      <w:r w:rsidR="00985449" w:rsidRPr="006833A9">
        <w:t>Освещение</w:t>
      </w:r>
      <w:bookmarkEnd w:id="138"/>
    </w:p>
    <w:p w:rsidR="001945BC" w:rsidRPr="00D20A73" w:rsidRDefault="001945BC" w:rsidP="005E3731">
      <w:pPr>
        <w:ind w:firstLine="708"/>
      </w:pPr>
      <w:r w:rsidRPr="00D20A73">
        <w:t xml:space="preserve">Освещение </w:t>
      </w:r>
      <w:r w:rsidR="002F67C7">
        <w:t>–</w:t>
      </w:r>
      <w:r w:rsidRPr="00D20A73">
        <w:t xml:space="preserve"> это средство не только для обеспечения нормального светового режима, но и для выявления архитектурных достоинств застройки в темное время суток. Освещение –</w:t>
      </w:r>
      <w:r w:rsidR="005E3731">
        <w:t>это</w:t>
      </w:r>
      <w:r w:rsidRPr="00D20A73">
        <w:t xml:space="preserve"> средство пропаганды, информации и рекламы. Хорошее, грамотно выполненное освещение ассоциируется у населения с безопасностью, надежностью, достатком и успехом. Научно доказана зависимость: уровня освещенности улиц и уровня уличной преступности на них, уровня освещенности и уровня аварийности на дорогах.</w:t>
      </w:r>
    </w:p>
    <w:p w:rsidR="001945BC" w:rsidRPr="00D20A73" w:rsidRDefault="001945BC" w:rsidP="00D20A73">
      <w:pPr>
        <w:tabs>
          <w:tab w:val="left" w:pos="0"/>
        </w:tabs>
        <w:ind w:firstLine="851"/>
        <w:rPr>
          <w:szCs w:val="28"/>
        </w:rPr>
      </w:pPr>
      <w:r w:rsidRPr="00D20A73">
        <w:rPr>
          <w:szCs w:val="28"/>
        </w:rPr>
        <w:t xml:space="preserve">Освещение территорий </w:t>
      </w:r>
      <w:r w:rsidR="00D20A73" w:rsidRPr="00D20A73">
        <w:rPr>
          <w:szCs w:val="28"/>
        </w:rPr>
        <w:t>населенн</w:t>
      </w:r>
      <w:r w:rsidR="005E3731">
        <w:rPr>
          <w:szCs w:val="28"/>
        </w:rPr>
        <w:t>ого</w:t>
      </w:r>
      <w:r w:rsidR="00D20A73" w:rsidRPr="00D20A73">
        <w:rPr>
          <w:szCs w:val="28"/>
        </w:rPr>
        <w:t xml:space="preserve"> пункт</w:t>
      </w:r>
      <w:r w:rsidR="005E3731">
        <w:rPr>
          <w:szCs w:val="28"/>
        </w:rPr>
        <w:t>а</w:t>
      </w:r>
      <w:r w:rsidRPr="00D20A73">
        <w:rPr>
          <w:szCs w:val="28"/>
        </w:rPr>
        <w:t xml:space="preserve">в вечернее и ночное время – одна из важнейших задач благоустройства. Освещение </w:t>
      </w:r>
      <w:r w:rsidR="00D20A73" w:rsidRPr="00D20A73">
        <w:rPr>
          <w:szCs w:val="28"/>
        </w:rPr>
        <w:t>населенных пунктов</w:t>
      </w:r>
      <w:r w:rsidRPr="00D20A73">
        <w:rPr>
          <w:szCs w:val="28"/>
        </w:rPr>
        <w:t xml:space="preserve"> осуществляется правильным подбором искусственных источников света, помещенных в определенных местах и на определенной высоте с соответствующим расстоянием между ними.</w:t>
      </w:r>
    </w:p>
    <w:p w:rsidR="001945BC" w:rsidRPr="00D20A73" w:rsidRDefault="001945BC" w:rsidP="00D20A73">
      <w:pPr>
        <w:tabs>
          <w:tab w:val="left" w:pos="0"/>
        </w:tabs>
        <w:ind w:firstLine="851"/>
        <w:rPr>
          <w:szCs w:val="28"/>
        </w:rPr>
      </w:pPr>
      <w:r w:rsidRPr="00B60708">
        <w:rPr>
          <w:szCs w:val="28"/>
        </w:rPr>
        <w:t xml:space="preserve">В настоящее время </w:t>
      </w:r>
      <w:r w:rsidR="00B60708" w:rsidRPr="00B60708">
        <w:rPr>
          <w:szCs w:val="28"/>
        </w:rPr>
        <w:t xml:space="preserve">80%территории населенного </w:t>
      </w:r>
      <w:r w:rsidR="00B60708">
        <w:rPr>
          <w:szCs w:val="28"/>
        </w:rPr>
        <w:t xml:space="preserve">пункта </w:t>
      </w:r>
      <w:r w:rsidR="00D20A73" w:rsidRPr="00B60708">
        <w:rPr>
          <w:szCs w:val="28"/>
        </w:rPr>
        <w:t>оборудован</w:t>
      </w:r>
      <w:r w:rsidR="00B60708" w:rsidRPr="00B60708">
        <w:rPr>
          <w:szCs w:val="28"/>
        </w:rPr>
        <w:t>о</w:t>
      </w:r>
      <w:r w:rsidR="00D20A73" w:rsidRPr="00B60708">
        <w:rPr>
          <w:szCs w:val="28"/>
        </w:rPr>
        <w:t xml:space="preserve"> уличными светильниками</w:t>
      </w:r>
      <w:r w:rsidR="00B60708" w:rsidRPr="00B60708">
        <w:rPr>
          <w:szCs w:val="28"/>
        </w:rPr>
        <w:t>. Работы по полному освещению всего населенного пункта планируется закончить в 2017 году.</w:t>
      </w:r>
    </w:p>
    <w:p w:rsidR="00985449" w:rsidRPr="00D20A73" w:rsidRDefault="00D367CF" w:rsidP="009A1F18">
      <w:pPr>
        <w:pStyle w:val="1"/>
      </w:pPr>
      <w:bookmarkStart w:id="139" w:name="_Toc255379821"/>
      <w:bookmarkStart w:id="140" w:name="_Toc473706919"/>
      <w:r w:rsidRPr="00D20A73">
        <w:t>1</w:t>
      </w:r>
      <w:r w:rsidR="00012E09">
        <w:t>3</w:t>
      </w:r>
      <w:r w:rsidRPr="00D20A73">
        <w:t>.</w:t>
      </w:r>
      <w:r w:rsidR="001015F8">
        <w:t>4</w:t>
      </w:r>
      <w:r w:rsidRPr="00D20A73">
        <w:t xml:space="preserve">. </w:t>
      </w:r>
      <w:r w:rsidR="00985449" w:rsidRPr="00D20A73">
        <w:t>Мусороудаление и мусоропереработка</w:t>
      </w:r>
      <w:bookmarkEnd w:id="139"/>
      <w:bookmarkEnd w:id="140"/>
    </w:p>
    <w:p w:rsidR="00936174" w:rsidRPr="00D20A73" w:rsidRDefault="00936174" w:rsidP="00012E09">
      <w:pPr>
        <w:ind w:firstLine="708"/>
      </w:pPr>
      <w:r w:rsidRPr="00D20A73">
        <w:t xml:space="preserve">Организация сбора, вывоза, </w:t>
      </w:r>
      <w:r w:rsidR="00CD198E" w:rsidRPr="00D20A73">
        <w:t xml:space="preserve">хранения и утилизации </w:t>
      </w:r>
      <w:r w:rsidRPr="00D20A73">
        <w:t xml:space="preserve">бытовых и промышленных отходов является одним из полномочий органов местного самоуправления. </w:t>
      </w:r>
    </w:p>
    <w:p w:rsidR="00936174" w:rsidRPr="00D20A73" w:rsidRDefault="00936174" w:rsidP="00012E09">
      <w:pPr>
        <w:ind w:firstLine="708"/>
      </w:pPr>
      <w:r w:rsidRPr="00D20A73">
        <w:t>В мероприятия по мусороудалению и мусоропереработке входят работы по сбору и вывозу мусора от жилых, общественных и коммунально-бытовых зданий и работы по уличной зимней и летней уборке в целях обесп</w:t>
      </w:r>
      <w:r w:rsidR="002E7365" w:rsidRPr="00D20A73">
        <w:t>ечения чистоты улиц и тротуаров, а</w:t>
      </w:r>
      <w:r w:rsidR="00AE36AB" w:rsidRPr="00D20A73">
        <w:t xml:space="preserve"> также дальнейшее хранение, переработка и утилизация отходов. </w:t>
      </w:r>
    </w:p>
    <w:p w:rsidR="004E23B5" w:rsidRDefault="004E23B5" w:rsidP="004E23B5">
      <w:pPr>
        <w:ind w:firstLine="720"/>
        <w:rPr>
          <w:szCs w:val="28"/>
        </w:rPr>
      </w:pPr>
      <w:r w:rsidRPr="00B60708">
        <w:rPr>
          <w:szCs w:val="28"/>
        </w:rPr>
        <w:t xml:space="preserve">В </w:t>
      </w:r>
      <w:r w:rsidR="00B60708" w:rsidRPr="00B60708">
        <w:rPr>
          <w:szCs w:val="28"/>
        </w:rPr>
        <w:t>с</w:t>
      </w:r>
      <w:r w:rsidR="00750140" w:rsidRPr="00B60708">
        <w:rPr>
          <w:szCs w:val="28"/>
        </w:rPr>
        <w:t>ельском поселении Плановское</w:t>
      </w:r>
      <w:r w:rsidRPr="00B60708">
        <w:rPr>
          <w:szCs w:val="28"/>
        </w:rPr>
        <w:t xml:space="preserve"> нет предприятий с вредными бытовыми отходами, нет скотомогильника для захоронения трупов животных.</w:t>
      </w:r>
      <w:r w:rsidRPr="00D20A73">
        <w:rPr>
          <w:szCs w:val="28"/>
        </w:rPr>
        <w:t xml:space="preserve"> Не производится отдельно сбор пищевых и других отходов.</w:t>
      </w:r>
    </w:p>
    <w:p w:rsidR="00B60708" w:rsidRDefault="00AE36AB" w:rsidP="00D20A73">
      <w:pPr>
        <w:ind w:firstLine="720"/>
        <w:rPr>
          <w:szCs w:val="28"/>
        </w:rPr>
      </w:pPr>
      <w:r w:rsidRPr="00D20A73">
        <w:rPr>
          <w:szCs w:val="28"/>
        </w:rPr>
        <w:t xml:space="preserve">В </w:t>
      </w:r>
      <w:r w:rsidR="00B60708">
        <w:rPr>
          <w:szCs w:val="28"/>
        </w:rPr>
        <w:t>с</w:t>
      </w:r>
      <w:r w:rsidR="00750140">
        <w:rPr>
          <w:szCs w:val="28"/>
        </w:rPr>
        <w:t>ельском поселении Плановское</w:t>
      </w:r>
      <w:r w:rsidR="00B60708">
        <w:rPr>
          <w:szCs w:val="28"/>
        </w:rPr>
        <w:t>вывоз</w:t>
      </w:r>
      <w:r w:rsidRPr="00D20A73">
        <w:rPr>
          <w:szCs w:val="28"/>
        </w:rPr>
        <w:t xml:space="preserve"> мусора осуществляется </w:t>
      </w:r>
      <w:r w:rsidR="00B60708">
        <w:rPr>
          <w:szCs w:val="28"/>
        </w:rPr>
        <w:t xml:space="preserve">самим населением. </w:t>
      </w:r>
      <w:r w:rsidR="009E0F48">
        <w:rPr>
          <w:szCs w:val="28"/>
        </w:rPr>
        <w:t xml:space="preserve">Мусор </w:t>
      </w:r>
      <w:r w:rsidR="00B60708">
        <w:rPr>
          <w:szCs w:val="28"/>
        </w:rPr>
        <w:t>вы</w:t>
      </w:r>
      <w:r w:rsidR="009E0F48">
        <w:rPr>
          <w:szCs w:val="28"/>
        </w:rPr>
        <w:t>возится на с</w:t>
      </w:r>
      <w:r w:rsidR="004E23B5">
        <w:rPr>
          <w:szCs w:val="28"/>
        </w:rPr>
        <w:t>клад ТБО</w:t>
      </w:r>
      <w:r w:rsidR="009E0F48">
        <w:rPr>
          <w:szCs w:val="28"/>
        </w:rPr>
        <w:t>, расположенн</w:t>
      </w:r>
      <w:r w:rsidR="004E23B5">
        <w:rPr>
          <w:szCs w:val="28"/>
        </w:rPr>
        <w:t>ый</w:t>
      </w:r>
      <w:r w:rsidR="009E0F48">
        <w:rPr>
          <w:szCs w:val="28"/>
        </w:rPr>
        <w:t xml:space="preserve"> на территории </w:t>
      </w:r>
      <w:r w:rsidR="00B60708">
        <w:rPr>
          <w:szCs w:val="28"/>
        </w:rPr>
        <w:t>с</w:t>
      </w:r>
      <w:r w:rsidR="009E0F48">
        <w:rPr>
          <w:szCs w:val="28"/>
        </w:rPr>
        <w:t>ельского поселения</w:t>
      </w:r>
      <w:r w:rsidR="003B7147">
        <w:rPr>
          <w:szCs w:val="28"/>
        </w:rPr>
        <w:t xml:space="preserve">, </w:t>
      </w:r>
      <w:r w:rsidR="003B7147" w:rsidRPr="00F845C8">
        <w:rPr>
          <w:szCs w:val="28"/>
        </w:rPr>
        <w:t xml:space="preserve">площадью </w:t>
      </w:r>
      <w:r w:rsidR="00B60708">
        <w:rPr>
          <w:szCs w:val="28"/>
        </w:rPr>
        <w:t>0,6</w:t>
      </w:r>
      <w:r w:rsidR="003B7147">
        <w:rPr>
          <w:szCs w:val="28"/>
        </w:rPr>
        <w:t>г</w:t>
      </w:r>
      <w:r w:rsidR="003B7147" w:rsidRPr="00F845C8">
        <w:rPr>
          <w:szCs w:val="28"/>
        </w:rPr>
        <w:t xml:space="preserve">а. </w:t>
      </w:r>
    </w:p>
    <w:p w:rsidR="00D20A73" w:rsidRPr="00D20A73" w:rsidRDefault="003B7147" w:rsidP="00D20A73">
      <w:pPr>
        <w:ind w:firstLine="720"/>
        <w:rPr>
          <w:szCs w:val="28"/>
        </w:rPr>
      </w:pPr>
      <w:r w:rsidRPr="00F845C8">
        <w:rPr>
          <w:szCs w:val="28"/>
        </w:rPr>
        <w:t>Захоронение отходов производится, согласно требованиям санитарно-эпидемиологического законодательства</w:t>
      </w:r>
      <w:r w:rsidR="00B60708" w:rsidRPr="00D20A73">
        <w:rPr>
          <w:szCs w:val="28"/>
        </w:rPr>
        <w:t>СП 2.1.7 1038-01 № 554</w:t>
      </w:r>
      <w:r w:rsidRPr="00F845C8">
        <w:rPr>
          <w:szCs w:val="28"/>
        </w:rPr>
        <w:t>, а именно, послойное складирование (чередование отходов и земляного слоя, дезактивация «обезвреживание» вышеуказанных отходов).</w:t>
      </w:r>
    </w:p>
    <w:p w:rsidR="00D20A73" w:rsidRPr="00D20A73" w:rsidRDefault="00D20A73" w:rsidP="00D20A73">
      <w:pPr>
        <w:ind w:firstLine="720"/>
        <w:rPr>
          <w:szCs w:val="28"/>
        </w:rPr>
      </w:pPr>
      <w:r w:rsidRPr="00D20A73">
        <w:rPr>
          <w:szCs w:val="28"/>
        </w:rPr>
        <w:t xml:space="preserve">Все работы по складированию, уплотнению и изоляции выполняются механизировано. Бульдозеры сдвигают ТБО слоём высотой до 0,5 м, уплотнение уложенных ТБО до </w:t>
      </w:r>
      <w:smartTag w:uri="urn:schemas-microsoft-com:office:smarttags" w:element="metricconverter">
        <w:smartTagPr>
          <w:attr w:name="ProductID" w:val="0,5 м"/>
        </w:smartTagPr>
        <w:r w:rsidRPr="00D20A73">
          <w:rPr>
            <w:szCs w:val="28"/>
          </w:rPr>
          <w:t>0,5 м</w:t>
        </w:r>
      </w:smartTag>
      <w:r w:rsidRPr="00D20A73">
        <w:rPr>
          <w:szCs w:val="28"/>
        </w:rPr>
        <w:t xml:space="preserve"> осуществляется тяжёлыми бульдозерами на базе тракторов мощностью 100-130 л.с.</w:t>
      </w:r>
    </w:p>
    <w:sectPr w:rsidR="00D20A73" w:rsidRPr="00D20A73" w:rsidSect="00863ACD">
      <w:pgSz w:w="11906" w:h="16838"/>
      <w:pgMar w:top="1134" w:right="851" w:bottom="1134" w:left="1701" w:header="567" w:footer="567" w:gutter="0"/>
      <w:cols w:space="708"/>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61CA6" w:rsidRDefault="00061CA6">
      <w:r>
        <w:separator/>
      </w:r>
    </w:p>
  </w:endnote>
  <w:endnote w:type="continuationSeparator" w:id="1">
    <w:p w:rsidR="00061CA6" w:rsidRDefault="00061CA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00002FF" w:usb1="4000ACFF" w:usb2="00000001" w:usb3="00000000" w:csb0="0000019F" w:csb1="00000000"/>
  </w:font>
  <w:font w:name="Palatino Linotype">
    <w:panose1 w:val="02040502050505030304"/>
    <w:charset w:val="CC"/>
    <w:family w:val="roman"/>
    <w:pitch w:val="variable"/>
    <w:sig w:usb0="E0000287" w:usb1="40000013" w:usb2="00000000" w:usb3="00000000" w:csb0="0000019F" w:csb1="00000000"/>
  </w:font>
  <w:font w:name="Times New Roman CYR">
    <w:panose1 w:val="02020603050405020304"/>
    <w:charset w:val="CC"/>
    <w:family w:val="roman"/>
    <w:pitch w:val="variable"/>
    <w:sig w:usb0="E0002AFF" w:usb1="C0007841" w:usb2="00000009" w:usb3="00000000" w:csb0="000001FF" w:csb1="00000000"/>
  </w:font>
  <w:font w:name="Calibri Light">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6125" w:rsidRPr="00713044" w:rsidRDefault="00326125" w:rsidP="00713044">
    <w:pPr>
      <w:pStyle w:val="af3"/>
      <w:pBdr>
        <w:bottom w:val="single" w:sz="4" w:space="1" w:color="auto"/>
      </w:pBdr>
      <w:spacing w:line="240" w:lineRule="auto"/>
      <w:jc w:val="center"/>
      <w:rPr>
        <w:sz w:val="20"/>
        <w:szCs w:val="20"/>
      </w:rPr>
    </w:pPr>
  </w:p>
  <w:p w:rsidR="00326125" w:rsidRDefault="00326125" w:rsidP="000A6083">
    <w:pPr>
      <w:pStyle w:val="af3"/>
      <w:jc w:val="center"/>
    </w:pPr>
    <w:r>
      <w:rPr>
        <w:sz w:val="20"/>
        <w:szCs w:val="20"/>
      </w:rPr>
      <w:t>ИП Башоров В.А., 2016 г.</w:t>
    </w:r>
    <w:r w:rsidRPr="001239AE">
      <w:rPr>
        <w:sz w:val="20"/>
        <w:szCs w:val="20"/>
      </w:rPr>
      <w:tab/>
    </w:r>
    <w:r w:rsidRPr="001239AE">
      <w:rPr>
        <w:sz w:val="20"/>
        <w:szCs w:val="20"/>
      </w:rPr>
      <w:tab/>
    </w:r>
    <w:r w:rsidR="000262BA" w:rsidRPr="001239AE">
      <w:rPr>
        <w:rStyle w:val="af5"/>
        <w:sz w:val="20"/>
        <w:szCs w:val="20"/>
      </w:rPr>
      <w:fldChar w:fldCharType="begin"/>
    </w:r>
    <w:r w:rsidRPr="001239AE">
      <w:rPr>
        <w:rStyle w:val="af5"/>
        <w:sz w:val="20"/>
        <w:szCs w:val="20"/>
      </w:rPr>
      <w:instrText xml:space="preserve"> PAGE </w:instrText>
    </w:r>
    <w:r w:rsidR="000262BA" w:rsidRPr="001239AE">
      <w:rPr>
        <w:rStyle w:val="af5"/>
        <w:sz w:val="20"/>
        <w:szCs w:val="20"/>
      </w:rPr>
      <w:fldChar w:fldCharType="separate"/>
    </w:r>
    <w:r w:rsidR="00CC54E6">
      <w:rPr>
        <w:rStyle w:val="af5"/>
        <w:noProof/>
        <w:sz w:val="20"/>
        <w:szCs w:val="20"/>
      </w:rPr>
      <w:t>73</w:t>
    </w:r>
    <w:r w:rsidR="000262BA" w:rsidRPr="001239AE">
      <w:rPr>
        <w:rStyle w:val="af5"/>
        <w:sz w:val="20"/>
        <w:szCs w:val="20"/>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61CA6" w:rsidRDefault="00061CA6">
      <w:r>
        <w:separator/>
      </w:r>
    </w:p>
  </w:footnote>
  <w:footnote w:type="continuationSeparator" w:id="1">
    <w:p w:rsidR="00061CA6" w:rsidRDefault="00061CA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6125" w:rsidRPr="002B2563" w:rsidRDefault="00326125" w:rsidP="00DA4A0C">
    <w:pPr>
      <w:pStyle w:val="af1"/>
      <w:pBdr>
        <w:bottom w:val="single" w:sz="2" w:space="1" w:color="auto"/>
      </w:pBdr>
      <w:spacing w:line="240" w:lineRule="auto"/>
      <w:ind w:right="360"/>
      <w:jc w:val="center"/>
      <w:rPr>
        <w:sz w:val="20"/>
        <w:szCs w:val="20"/>
      </w:rPr>
    </w:pPr>
    <w:r w:rsidRPr="00F15DDF">
      <w:rPr>
        <w:sz w:val="20"/>
        <w:szCs w:val="20"/>
      </w:rPr>
      <w:t>Генеральный план МО «</w:t>
    </w:r>
    <w:r>
      <w:rPr>
        <w:rStyle w:val="apple-style-span"/>
        <w:sz w:val="20"/>
        <w:szCs w:val="20"/>
        <w:shd w:val="clear" w:color="auto" w:fill="FFFFFF"/>
      </w:rPr>
      <w:t>С</w:t>
    </w:r>
    <w:r w:rsidRPr="00F15DDF">
      <w:rPr>
        <w:rStyle w:val="apple-style-span"/>
        <w:sz w:val="20"/>
        <w:szCs w:val="20"/>
        <w:shd w:val="clear" w:color="auto" w:fill="FFFFFF"/>
      </w:rPr>
      <w:t>ельское поселение</w:t>
    </w:r>
    <w:r>
      <w:rPr>
        <w:rStyle w:val="apple-style-span"/>
        <w:sz w:val="20"/>
        <w:szCs w:val="20"/>
        <w:shd w:val="clear" w:color="auto" w:fill="FFFFFF"/>
      </w:rPr>
      <w:t xml:space="preserve"> Плановское</w:t>
    </w:r>
    <w:r w:rsidRPr="00F15DDF">
      <w:rPr>
        <w:rStyle w:val="apple-style-span"/>
        <w:sz w:val="20"/>
        <w:szCs w:val="20"/>
        <w:shd w:val="clear" w:color="auto" w:fill="FFFFFF"/>
      </w:rPr>
      <w:t xml:space="preserve">» </w:t>
    </w:r>
    <w:r>
      <w:rPr>
        <w:rStyle w:val="apple-style-span"/>
        <w:sz w:val="20"/>
        <w:szCs w:val="20"/>
        <w:shd w:val="clear" w:color="auto" w:fill="FFFFFF"/>
      </w:rPr>
      <w:t xml:space="preserve">Кабардино-Балкарской </w:t>
    </w:r>
    <w:r w:rsidRPr="00F15DDF">
      <w:rPr>
        <w:rStyle w:val="apple-style-span"/>
        <w:sz w:val="20"/>
        <w:szCs w:val="20"/>
        <w:shd w:val="clear" w:color="auto" w:fill="FFFFFF"/>
      </w:rPr>
      <w:t xml:space="preserve">Республики </w:t>
    </w:r>
  </w:p>
  <w:p w:rsidR="00326125" w:rsidRDefault="00326125" w:rsidP="00863ACD">
    <w:pPr>
      <w:pStyle w:val="af1"/>
      <w:spacing w:line="240" w:lineRule="auto"/>
      <w:jc w:val="center"/>
      <w:rPr>
        <w:sz w:val="20"/>
        <w:szCs w:val="20"/>
      </w:rPr>
    </w:pPr>
    <w:r w:rsidRPr="00F15DDF">
      <w:rPr>
        <w:sz w:val="20"/>
        <w:szCs w:val="20"/>
      </w:rPr>
      <w:t xml:space="preserve">Том </w:t>
    </w:r>
    <w:r w:rsidRPr="00F15DDF">
      <w:rPr>
        <w:sz w:val="20"/>
        <w:szCs w:val="20"/>
        <w:lang w:val="en-US"/>
      </w:rPr>
      <w:t>I</w:t>
    </w:r>
    <w:r w:rsidRPr="00F15DDF">
      <w:rPr>
        <w:sz w:val="20"/>
        <w:szCs w:val="20"/>
      </w:rPr>
      <w:t xml:space="preserve">. </w:t>
    </w:r>
    <w:r>
      <w:rPr>
        <w:sz w:val="20"/>
        <w:szCs w:val="20"/>
      </w:rPr>
      <w:t>Анализ состояния территорий, проблем и направлений комплексного развития</w:t>
    </w:r>
  </w:p>
  <w:p w:rsidR="00326125" w:rsidRPr="00863ACD" w:rsidRDefault="00326125" w:rsidP="00DA4A0C">
    <w:pPr>
      <w:pStyle w:val="af1"/>
      <w:jc w:val="center"/>
      <w:rPr>
        <w:sz w:val="2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19"/>
    <w:multiLevelType w:val="singleLevel"/>
    <w:tmpl w:val="00000019"/>
    <w:name w:val="WW8Num32"/>
    <w:lvl w:ilvl="0">
      <w:start w:val="1"/>
      <w:numFmt w:val="bullet"/>
      <w:lvlText w:val=""/>
      <w:lvlJc w:val="left"/>
      <w:pPr>
        <w:tabs>
          <w:tab w:val="num" w:pos="1571"/>
        </w:tabs>
        <w:ind w:left="1571" w:hanging="360"/>
      </w:pPr>
      <w:rPr>
        <w:rFonts w:ascii="Symbol" w:hAnsi="Symbol"/>
      </w:rPr>
    </w:lvl>
  </w:abstractNum>
  <w:abstractNum w:abstractNumId="1">
    <w:nsid w:val="00000025"/>
    <w:multiLevelType w:val="multilevel"/>
    <w:tmpl w:val="00000025"/>
    <w:name w:val="WW8Num5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
    <w:nsid w:val="0000005E"/>
    <w:multiLevelType w:val="singleLevel"/>
    <w:tmpl w:val="0000005E"/>
    <w:name w:val="WW8Num119"/>
    <w:lvl w:ilvl="0">
      <w:start w:val="1"/>
      <w:numFmt w:val="bullet"/>
      <w:lvlText w:val=""/>
      <w:lvlJc w:val="left"/>
      <w:pPr>
        <w:tabs>
          <w:tab w:val="num" w:pos="720"/>
        </w:tabs>
        <w:ind w:left="720" w:hanging="360"/>
      </w:pPr>
      <w:rPr>
        <w:rFonts w:ascii="Symbol" w:hAnsi="Symbol" w:cs="Times New Roman"/>
      </w:rPr>
    </w:lvl>
  </w:abstractNum>
  <w:abstractNum w:abstractNumId="3">
    <w:nsid w:val="00CB0EFC"/>
    <w:multiLevelType w:val="hybridMultilevel"/>
    <w:tmpl w:val="00B43E96"/>
    <w:lvl w:ilvl="0" w:tplc="6EC4F2F6">
      <w:start w:val="1"/>
      <w:numFmt w:val="bullet"/>
      <w:pStyle w:val="a"/>
      <w:lvlText w:val=""/>
      <w:lvlJc w:val="left"/>
      <w:pPr>
        <w:tabs>
          <w:tab w:val="num" w:pos="1080"/>
        </w:tabs>
        <w:ind w:left="1080" w:hanging="360"/>
      </w:pPr>
      <w:rPr>
        <w:rFonts w:ascii="Symbol" w:hAnsi="Symbol" w:hint="default"/>
      </w:rPr>
    </w:lvl>
    <w:lvl w:ilvl="1" w:tplc="59A8DF90">
      <w:start w:val="1"/>
      <w:numFmt w:val="decimal"/>
      <w:lvlText w:val="%2)"/>
      <w:lvlJc w:val="left"/>
      <w:pPr>
        <w:tabs>
          <w:tab w:val="num" w:pos="2220"/>
        </w:tabs>
        <w:ind w:left="2220" w:hanging="1140"/>
      </w:pPr>
      <w:rPr>
        <w:rFonts w:hint="default"/>
      </w:rPr>
    </w:lvl>
    <w:lvl w:ilvl="2" w:tplc="04190005">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039D4310"/>
    <w:multiLevelType w:val="hybridMultilevel"/>
    <w:tmpl w:val="0BE0CDF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05A54501"/>
    <w:multiLevelType w:val="hybridMultilevel"/>
    <w:tmpl w:val="F7B8DFB8"/>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6">
    <w:nsid w:val="09E96CF7"/>
    <w:multiLevelType w:val="hybridMultilevel"/>
    <w:tmpl w:val="13FC16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D686E88"/>
    <w:multiLevelType w:val="hybridMultilevel"/>
    <w:tmpl w:val="5CD0274A"/>
    <w:lvl w:ilvl="0" w:tplc="67E40164">
      <w:start w:val="1"/>
      <w:numFmt w:val="bullet"/>
      <w:lvlText w:val="­"/>
      <w:lvlJc w:val="left"/>
      <w:pPr>
        <w:tabs>
          <w:tab w:val="num" w:pos="2651"/>
        </w:tabs>
        <w:ind w:left="2651" w:hanging="360"/>
      </w:pPr>
      <w:rPr>
        <w:rFonts w:ascii="Courier New" w:hAnsi="Courier New" w:hint="default"/>
      </w:rPr>
    </w:lvl>
    <w:lvl w:ilvl="1" w:tplc="04190003" w:tentative="1">
      <w:start w:val="1"/>
      <w:numFmt w:val="bullet"/>
      <w:lvlText w:val="o"/>
      <w:lvlJc w:val="left"/>
      <w:pPr>
        <w:tabs>
          <w:tab w:val="num" w:pos="3371"/>
        </w:tabs>
        <w:ind w:left="3371" w:hanging="360"/>
      </w:pPr>
      <w:rPr>
        <w:rFonts w:ascii="Courier New" w:hAnsi="Courier New" w:cs="Courier New" w:hint="default"/>
      </w:rPr>
    </w:lvl>
    <w:lvl w:ilvl="2" w:tplc="04190005" w:tentative="1">
      <w:start w:val="1"/>
      <w:numFmt w:val="bullet"/>
      <w:lvlText w:val=""/>
      <w:lvlJc w:val="left"/>
      <w:pPr>
        <w:tabs>
          <w:tab w:val="num" w:pos="4091"/>
        </w:tabs>
        <w:ind w:left="4091" w:hanging="360"/>
      </w:pPr>
      <w:rPr>
        <w:rFonts w:ascii="Wingdings" w:hAnsi="Wingdings" w:hint="default"/>
      </w:rPr>
    </w:lvl>
    <w:lvl w:ilvl="3" w:tplc="04190001" w:tentative="1">
      <w:start w:val="1"/>
      <w:numFmt w:val="bullet"/>
      <w:lvlText w:val=""/>
      <w:lvlJc w:val="left"/>
      <w:pPr>
        <w:tabs>
          <w:tab w:val="num" w:pos="4811"/>
        </w:tabs>
        <w:ind w:left="4811" w:hanging="360"/>
      </w:pPr>
      <w:rPr>
        <w:rFonts w:ascii="Symbol" w:hAnsi="Symbol" w:hint="default"/>
      </w:rPr>
    </w:lvl>
    <w:lvl w:ilvl="4" w:tplc="04190003" w:tentative="1">
      <w:start w:val="1"/>
      <w:numFmt w:val="bullet"/>
      <w:lvlText w:val="o"/>
      <w:lvlJc w:val="left"/>
      <w:pPr>
        <w:tabs>
          <w:tab w:val="num" w:pos="5531"/>
        </w:tabs>
        <w:ind w:left="5531" w:hanging="360"/>
      </w:pPr>
      <w:rPr>
        <w:rFonts w:ascii="Courier New" w:hAnsi="Courier New" w:cs="Courier New" w:hint="default"/>
      </w:rPr>
    </w:lvl>
    <w:lvl w:ilvl="5" w:tplc="04190005" w:tentative="1">
      <w:start w:val="1"/>
      <w:numFmt w:val="bullet"/>
      <w:lvlText w:val=""/>
      <w:lvlJc w:val="left"/>
      <w:pPr>
        <w:tabs>
          <w:tab w:val="num" w:pos="6251"/>
        </w:tabs>
        <w:ind w:left="6251" w:hanging="360"/>
      </w:pPr>
      <w:rPr>
        <w:rFonts w:ascii="Wingdings" w:hAnsi="Wingdings" w:hint="default"/>
      </w:rPr>
    </w:lvl>
    <w:lvl w:ilvl="6" w:tplc="04190001" w:tentative="1">
      <w:start w:val="1"/>
      <w:numFmt w:val="bullet"/>
      <w:lvlText w:val=""/>
      <w:lvlJc w:val="left"/>
      <w:pPr>
        <w:tabs>
          <w:tab w:val="num" w:pos="6971"/>
        </w:tabs>
        <w:ind w:left="6971" w:hanging="360"/>
      </w:pPr>
      <w:rPr>
        <w:rFonts w:ascii="Symbol" w:hAnsi="Symbol" w:hint="default"/>
      </w:rPr>
    </w:lvl>
    <w:lvl w:ilvl="7" w:tplc="04190003" w:tentative="1">
      <w:start w:val="1"/>
      <w:numFmt w:val="bullet"/>
      <w:lvlText w:val="o"/>
      <w:lvlJc w:val="left"/>
      <w:pPr>
        <w:tabs>
          <w:tab w:val="num" w:pos="7691"/>
        </w:tabs>
        <w:ind w:left="7691" w:hanging="360"/>
      </w:pPr>
      <w:rPr>
        <w:rFonts w:ascii="Courier New" w:hAnsi="Courier New" w:cs="Courier New" w:hint="default"/>
      </w:rPr>
    </w:lvl>
    <w:lvl w:ilvl="8" w:tplc="04190005" w:tentative="1">
      <w:start w:val="1"/>
      <w:numFmt w:val="bullet"/>
      <w:lvlText w:val=""/>
      <w:lvlJc w:val="left"/>
      <w:pPr>
        <w:tabs>
          <w:tab w:val="num" w:pos="8411"/>
        </w:tabs>
        <w:ind w:left="8411" w:hanging="360"/>
      </w:pPr>
      <w:rPr>
        <w:rFonts w:ascii="Wingdings" w:hAnsi="Wingdings" w:hint="default"/>
      </w:rPr>
    </w:lvl>
  </w:abstractNum>
  <w:abstractNum w:abstractNumId="8">
    <w:nsid w:val="11C852AC"/>
    <w:multiLevelType w:val="hybridMultilevel"/>
    <w:tmpl w:val="C884274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1F04966"/>
    <w:multiLevelType w:val="hybridMultilevel"/>
    <w:tmpl w:val="3FC03BA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1537100C"/>
    <w:multiLevelType w:val="hybridMultilevel"/>
    <w:tmpl w:val="89785AB6"/>
    <w:lvl w:ilvl="0" w:tplc="8D9ABD50">
      <w:start w:val="1"/>
      <w:numFmt w:val="decimal"/>
      <w:lvlText w:val="%1)"/>
      <w:lvlJc w:val="left"/>
      <w:pPr>
        <w:ind w:left="1224" w:hanging="50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6393D4A"/>
    <w:multiLevelType w:val="hybridMultilevel"/>
    <w:tmpl w:val="E5FA4B40"/>
    <w:lvl w:ilvl="0" w:tplc="67E40164">
      <w:start w:val="1"/>
      <w:numFmt w:val="bullet"/>
      <w:lvlText w:val="­"/>
      <w:lvlJc w:val="left"/>
      <w:pPr>
        <w:tabs>
          <w:tab w:val="num" w:pos="720"/>
        </w:tabs>
        <w:ind w:left="720"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1E491975"/>
    <w:multiLevelType w:val="hybridMultilevel"/>
    <w:tmpl w:val="B7ACCED4"/>
    <w:lvl w:ilvl="0" w:tplc="67E40164">
      <w:start w:val="1"/>
      <w:numFmt w:val="bullet"/>
      <w:lvlText w:val="­"/>
      <w:lvlJc w:val="left"/>
      <w:pPr>
        <w:tabs>
          <w:tab w:val="num" w:pos="1428"/>
        </w:tabs>
        <w:ind w:left="1428" w:hanging="360"/>
      </w:pPr>
      <w:rPr>
        <w:rFonts w:ascii="Courier New" w:hAnsi="Courier New"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13">
    <w:nsid w:val="1E642161"/>
    <w:multiLevelType w:val="hybridMultilevel"/>
    <w:tmpl w:val="E54AEFDA"/>
    <w:lvl w:ilvl="0" w:tplc="8D9ABD50">
      <w:start w:val="1"/>
      <w:numFmt w:val="decimal"/>
      <w:lvlText w:val="%1)"/>
      <w:lvlJc w:val="left"/>
      <w:pPr>
        <w:ind w:left="1224" w:hanging="504"/>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nsid w:val="1F652EED"/>
    <w:multiLevelType w:val="hybridMultilevel"/>
    <w:tmpl w:val="EF5078AC"/>
    <w:lvl w:ilvl="0" w:tplc="67E40164">
      <w:start w:val="1"/>
      <w:numFmt w:val="bullet"/>
      <w:lvlText w:val="­"/>
      <w:lvlJc w:val="left"/>
      <w:pPr>
        <w:tabs>
          <w:tab w:val="num" w:pos="1440"/>
        </w:tabs>
        <w:ind w:left="1440" w:hanging="360"/>
      </w:pPr>
      <w:rPr>
        <w:rFonts w:ascii="Courier New" w:hAnsi="Courier New"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5">
    <w:nsid w:val="243E0D49"/>
    <w:multiLevelType w:val="hybridMultilevel"/>
    <w:tmpl w:val="9C90DA68"/>
    <w:lvl w:ilvl="0" w:tplc="67E40164">
      <w:start w:val="1"/>
      <w:numFmt w:val="bullet"/>
      <w:lvlText w:val="­"/>
      <w:lvlJc w:val="left"/>
      <w:pPr>
        <w:tabs>
          <w:tab w:val="num" w:pos="1440"/>
        </w:tabs>
        <w:ind w:left="1440" w:hanging="360"/>
      </w:pPr>
      <w:rPr>
        <w:rFonts w:ascii="Courier New" w:hAnsi="Courier New"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6">
    <w:nsid w:val="28FF67DD"/>
    <w:multiLevelType w:val="hybridMultilevel"/>
    <w:tmpl w:val="B2E224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B673E2A"/>
    <w:multiLevelType w:val="hybridMultilevel"/>
    <w:tmpl w:val="17BE31B0"/>
    <w:lvl w:ilvl="0" w:tplc="04190011">
      <w:start w:val="1"/>
      <w:numFmt w:val="decimal"/>
      <w:lvlText w:val="%1)"/>
      <w:lvlJc w:val="left"/>
      <w:pPr>
        <w:tabs>
          <w:tab w:val="num" w:pos="1440"/>
        </w:tabs>
        <w:ind w:left="1440" w:hanging="360"/>
      </w:pPr>
      <w:rPr>
        <w:rFonts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8">
    <w:nsid w:val="2D7470C3"/>
    <w:multiLevelType w:val="hybridMultilevel"/>
    <w:tmpl w:val="95D0F1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4C77FD2"/>
    <w:multiLevelType w:val="hybridMultilevel"/>
    <w:tmpl w:val="D0D2AE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363B3E0A"/>
    <w:multiLevelType w:val="hybridMultilevel"/>
    <w:tmpl w:val="2D209DA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1">
    <w:nsid w:val="37847349"/>
    <w:multiLevelType w:val="hybridMultilevel"/>
    <w:tmpl w:val="EFE48712"/>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2">
    <w:nsid w:val="381D65B9"/>
    <w:multiLevelType w:val="hybridMultilevel"/>
    <w:tmpl w:val="4E08FF02"/>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38375CB0"/>
    <w:multiLevelType w:val="hybridMultilevel"/>
    <w:tmpl w:val="B4ACDF56"/>
    <w:lvl w:ilvl="0" w:tplc="04190001">
      <w:start w:val="1"/>
      <w:numFmt w:val="bullet"/>
      <w:lvlText w:val=""/>
      <w:lvlJc w:val="left"/>
      <w:pPr>
        <w:tabs>
          <w:tab w:val="num" w:pos="1620"/>
        </w:tabs>
        <w:ind w:left="16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
    <w:nsid w:val="385963A2"/>
    <w:multiLevelType w:val="hybridMultilevel"/>
    <w:tmpl w:val="2E5AABBA"/>
    <w:lvl w:ilvl="0" w:tplc="67E40164">
      <w:start w:val="1"/>
      <w:numFmt w:val="bullet"/>
      <w:lvlText w:val="­"/>
      <w:lvlJc w:val="left"/>
      <w:pPr>
        <w:tabs>
          <w:tab w:val="num" w:pos="1440"/>
        </w:tabs>
        <w:ind w:left="1440" w:hanging="360"/>
      </w:pPr>
      <w:rPr>
        <w:rFonts w:ascii="Courier New" w:hAnsi="Courier New"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5">
    <w:nsid w:val="42EF1015"/>
    <w:multiLevelType w:val="hybridMultilevel"/>
    <w:tmpl w:val="57224194"/>
    <w:lvl w:ilvl="0" w:tplc="67E40164">
      <w:start w:val="1"/>
      <w:numFmt w:val="bullet"/>
      <w:lvlText w:val="­"/>
      <w:lvlJc w:val="left"/>
      <w:pPr>
        <w:tabs>
          <w:tab w:val="num" w:pos="1440"/>
        </w:tabs>
        <w:ind w:left="1440" w:hanging="360"/>
      </w:pPr>
      <w:rPr>
        <w:rFonts w:ascii="Courier New" w:hAnsi="Courier New"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6">
    <w:nsid w:val="449F40F0"/>
    <w:multiLevelType w:val="hybridMultilevel"/>
    <w:tmpl w:val="67B64572"/>
    <w:lvl w:ilvl="0" w:tplc="DD7A0D6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475F3967"/>
    <w:multiLevelType w:val="hybridMultilevel"/>
    <w:tmpl w:val="EC80B0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4DE6350C"/>
    <w:multiLevelType w:val="hybridMultilevel"/>
    <w:tmpl w:val="B0E0FA0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9">
    <w:nsid w:val="4E735023"/>
    <w:multiLevelType w:val="hybridMultilevel"/>
    <w:tmpl w:val="1FEE40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0F63B20"/>
    <w:multiLevelType w:val="hybridMultilevel"/>
    <w:tmpl w:val="193EBB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51612EE5"/>
    <w:multiLevelType w:val="hybridMultilevel"/>
    <w:tmpl w:val="91FE2736"/>
    <w:lvl w:ilvl="0" w:tplc="67E40164">
      <w:start w:val="1"/>
      <w:numFmt w:val="bullet"/>
      <w:lvlText w:val="­"/>
      <w:lvlJc w:val="left"/>
      <w:pPr>
        <w:tabs>
          <w:tab w:val="num" w:pos="1440"/>
        </w:tabs>
        <w:ind w:left="144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58ED3654"/>
    <w:multiLevelType w:val="hybridMultilevel"/>
    <w:tmpl w:val="C64E27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5A095E49"/>
    <w:multiLevelType w:val="hybridMultilevel"/>
    <w:tmpl w:val="C06EC2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5F5B7011"/>
    <w:multiLevelType w:val="hybridMultilevel"/>
    <w:tmpl w:val="81E46D8A"/>
    <w:lvl w:ilvl="0" w:tplc="04190001">
      <w:start w:val="1"/>
      <w:numFmt w:val="bullet"/>
      <w:lvlText w:val=""/>
      <w:lvlJc w:val="left"/>
      <w:pPr>
        <w:ind w:left="720" w:hanging="360"/>
      </w:pPr>
      <w:rPr>
        <w:rFonts w:ascii="Symbol" w:hAnsi="Symbol" w:hint="default"/>
      </w:rPr>
    </w:lvl>
    <w:lvl w:ilvl="1" w:tplc="2B1ACA30">
      <w:numFmt w:val="bullet"/>
      <w:lvlText w:val="•"/>
      <w:lvlJc w:val="left"/>
      <w:pPr>
        <w:ind w:left="2496" w:hanging="1416"/>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5FE35998"/>
    <w:multiLevelType w:val="hybridMultilevel"/>
    <w:tmpl w:val="E1422D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5FE8250B"/>
    <w:multiLevelType w:val="hybridMultilevel"/>
    <w:tmpl w:val="84F659F8"/>
    <w:lvl w:ilvl="0" w:tplc="DD7A0D6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
    <w:nsid w:val="62AC2213"/>
    <w:multiLevelType w:val="hybridMultilevel"/>
    <w:tmpl w:val="C55857CC"/>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8">
    <w:nsid w:val="6E5F7F4A"/>
    <w:multiLevelType w:val="hybridMultilevel"/>
    <w:tmpl w:val="0C9C33B0"/>
    <w:lvl w:ilvl="0" w:tplc="67E40164">
      <w:start w:val="1"/>
      <w:numFmt w:val="bullet"/>
      <w:lvlText w:val="­"/>
      <w:lvlJc w:val="left"/>
      <w:pPr>
        <w:tabs>
          <w:tab w:val="num" w:pos="1429"/>
        </w:tabs>
        <w:ind w:left="1429" w:hanging="360"/>
      </w:pPr>
      <w:rPr>
        <w:rFonts w:ascii="Courier New" w:hAnsi="Courier New"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39">
    <w:nsid w:val="6F350C1E"/>
    <w:multiLevelType w:val="hybridMultilevel"/>
    <w:tmpl w:val="F6BE93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70B933D0"/>
    <w:multiLevelType w:val="hybridMultilevel"/>
    <w:tmpl w:val="CB0290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710A6BFD"/>
    <w:multiLevelType w:val="hybridMultilevel"/>
    <w:tmpl w:val="9C62E72A"/>
    <w:lvl w:ilvl="0" w:tplc="62720622">
      <w:start w:val="1"/>
      <w:numFmt w:val="decimal"/>
      <w:lvlText w:val="%1."/>
      <w:lvlJc w:val="left"/>
      <w:pPr>
        <w:tabs>
          <w:tab w:val="num" w:pos="2130"/>
        </w:tabs>
        <w:ind w:left="2130" w:hanging="1230"/>
      </w:pPr>
      <w:rPr>
        <w:rFonts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42">
    <w:nsid w:val="731D7926"/>
    <w:multiLevelType w:val="hybridMultilevel"/>
    <w:tmpl w:val="0A9EAE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755A617B"/>
    <w:multiLevelType w:val="hybridMultilevel"/>
    <w:tmpl w:val="C83079C4"/>
    <w:lvl w:ilvl="0" w:tplc="67E40164">
      <w:start w:val="1"/>
      <w:numFmt w:val="bullet"/>
      <w:lvlText w:val="­"/>
      <w:lvlJc w:val="left"/>
      <w:pPr>
        <w:tabs>
          <w:tab w:val="num" w:pos="1440"/>
        </w:tabs>
        <w:ind w:left="1440" w:hanging="360"/>
      </w:pPr>
      <w:rPr>
        <w:rFonts w:ascii="Courier New" w:hAnsi="Courier New"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44">
    <w:nsid w:val="799A54DA"/>
    <w:multiLevelType w:val="hybridMultilevel"/>
    <w:tmpl w:val="C82E30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1"/>
  </w:num>
  <w:num w:numId="3">
    <w:abstractNumId w:val="3"/>
  </w:num>
  <w:num w:numId="4">
    <w:abstractNumId w:val="12"/>
  </w:num>
  <w:num w:numId="5">
    <w:abstractNumId w:val="11"/>
  </w:num>
  <w:num w:numId="6">
    <w:abstractNumId w:val="14"/>
  </w:num>
  <w:num w:numId="7">
    <w:abstractNumId w:val="7"/>
  </w:num>
  <w:num w:numId="8">
    <w:abstractNumId w:val="37"/>
  </w:num>
  <w:num w:numId="9">
    <w:abstractNumId w:val="25"/>
  </w:num>
  <w:num w:numId="10">
    <w:abstractNumId w:val="9"/>
  </w:num>
  <w:num w:numId="11">
    <w:abstractNumId w:val="26"/>
  </w:num>
  <w:num w:numId="12">
    <w:abstractNumId w:val="43"/>
  </w:num>
  <w:num w:numId="13">
    <w:abstractNumId w:val="24"/>
  </w:num>
  <w:num w:numId="14">
    <w:abstractNumId w:val="17"/>
  </w:num>
  <w:num w:numId="15">
    <w:abstractNumId w:val="38"/>
  </w:num>
  <w:num w:numId="16">
    <w:abstractNumId w:val="15"/>
  </w:num>
  <w:num w:numId="17">
    <w:abstractNumId w:val="36"/>
  </w:num>
  <w:num w:numId="18">
    <w:abstractNumId w:val="42"/>
  </w:num>
  <w:num w:numId="19">
    <w:abstractNumId w:val="18"/>
  </w:num>
  <w:num w:numId="20">
    <w:abstractNumId w:val="33"/>
  </w:num>
  <w:num w:numId="21">
    <w:abstractNumId w:val="35"/>
  </w:num>
  <w:num w:numId="22">
    <w:abstractNumId w:val="27"/>
  </w:num>
  <w:num w:numId="23">
    <w:abstractNumId w:val="29"/>
  </w:num>
  <w:num w:numId="24">
    <w:abstractNumId w:val="40"/>
  </w:num>
  <w:num w:numId="25">
    <w:abstractNumId w:val="21"/>
  </w:num>
  <w:num w:numId="26">
    <w:abstractNumId w:val="39"/>
  </w:num>
  <w:num w:numId="27">
    <w:abstractNumId w:val="19"/>
  </w:num>
  <w:num w:numId="28">
    <w:abstractNumId w:val="34"/>
  </w:num>
  <w:num w:numId="29">
    <w:abstractNumId w:val="30"/>
  </w:num>
  <w:num w:numId="30">
    <w:abstractNumId w:val="6"/>
  </w:num>
  <w:num w:numId="31">
    <w:abstractNumId w:val="16"/>
  </w:num>
  <w:num w:numId="32">
    <w:abstractNumId w:val="32"/>
  </w:num>
  <w:num w:numId="33">
    <w:abstractNumId w:val="13"/>
  </w:num>
  <w:num w:numId="34">
    <w:abstractNumId w:val="10"/>
  </w:num>
  <w:num w:numId="35">
    <w:abstractNumId w:val="31"/>
  </w:num>
  <w:num w:numId="36">
    <w:abstractNumId w:val="22"/>
  </w:num>
  <w:num w:numId="37">
    <w:abstractNumId w:val="44"/>
  </w:num>
  <w:num w:numId="38">
    <w:abstractNumId w:val="8"/>
  </w:num>
  <w:num w:numId="39">
    <w:abstractNumId w:val="5"/>
  </w:num>
  <w:num w:numId="40">
    <w:abstractNumId w:val="28"/>
  </w:num>
  <w:num w:numId="41">
    <w:abstractNumId w:val="20"/>
  </w:num>
  <w:num w:numId="42">
    <w:abstractNumId w:val="4"/>
  </w:num>
  <w:numIdMacAtCleanup w:val="3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activeWritingStyle w:appName="MSWord" w:lang="ru-RU" w:vendorID="1" w:dllVersion="512" w:checkStyle="1"/>
  <w:stylePaneFormatFilter w:val="3F01"/>
  <w:doNotTrackMoves/>
  <w:defaultTabStop w:val="708"/>
  <w:drawingGridHorizontalSpacing w:val="140"/>
  <w:displayHorizontalDrawingGridEvery w:val="2"/>
  <w:characterSpacingControl w:val="doNotCompress"/>
  <w:hdrShapeDefaults>
    <o:shapedefaults v:ext="edit" spidmax="5122"/>
  </w:hdrShapeDefaults>
  <w:footnotePr>
    <w:numRestart w:val="eachPage"/>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985449"/>
    <w:rsid w:val="00002325"/>
    <w:rsid w:val="00003044"/>
    <w:rsid w:val="000048B4"/>
    <w:rsid w:val="00004A0F"/>
    <w:rsid w:val="00004FCB"/>
    <w:rsid w:val="000054EC"/>
    <w:rsid w:val="00005770"/>
    <w:rsid w:val="00006B93"/>
    <w:rsid w:val="00007EBC"/>
    <w:rsid w:val="00011A53"/>
    <w:rsid w:val="00011EA7"/>
    <w:rsid w:val="00012E09"/>
    <w:rsid w:val="000142DE"/>
    <w:rsid w:val="00016D81"/>
    <w:rsid w:val="0001719A"/>
    <w:rsid w:val="00020C13"/>
    <w:rsid w:val="0002124F"/>
    <w:rsid w:val="00021D95"/>
    <w:rsid w:val="0002332D"/>
    <w:rsid w:val="00024BF7"/>
    <w:rsid w:val="00025088"/>
    <w:rsid w:val="0002596D"/>
    <w:rsid w:val="00025D53"/>
    <w:rsid w:val="00026090"/>
    <w:rsid w:val="000262BA"/>
    <w:rsid w:val="00027D51"/>
    <w:rsid w:val="00027DE0"/>
    <w:rsid w:val="0003114F"/>
    <w:rsid w:val="000319FD"/>
    <w:rsid w:val="00033E23"/>
    <w:rsid w:val="00034C73"/>
    <w:rsid w:val="000358C3"/>
    <w:rsid w:val="00035928"/>
    <w:rsid w:val="000377C1"/>
    <w:rsid w:val="00037868"/>
    <w:rsid w:val="00040671"/>
    <w:rsid w:val="00040AED"/>
    <w:rsid w:val="00042E30"/>
    <w:rsid w:val="000432FE"/>
    <w:rsid w:val="0004339E"/>
    <w:rsid w:val="0004375E"/>
    <w:rsid w:val="000442EB"/>
    <w:rsid w:val="00045A0C"/>
    <w:rsid w:val="00046CDB"/>
    <w:rsid w:val="0004766E"/>
    <w:rsid w:val="00050DC9"/>
    <w:rsid w:val="0005138B"/>
    <w:rsid w:val="00051869"/>
    <w:rsid w:val="00051F2D"/>
    <w:rsid w:val="0005391C"/>
    <w:rsid w:val="00053B6F"/>
    <w:rsid w:val="00053D64"/>
    <w:rsid w:val="000551A9"/>
    <w:rsid w:val="0005564B"/>
    <w:rsid w:val="0005593B"/>
    <w:rsid w:val="000609D0"/>
    <w:rsid w:val="00061CA6"/>
    <w:rsid w:val="00062505"/>
    <w:rsid w:val="00062E64"/>
    <w:rsid w:val="0006543E"/>
    <w:rsid w:val="000656E3"/>
    <w:rsid w:val="000657D0"/>
    <w:rsid w:val="00065E42"/>
    <w:rsid w:val="0006678C"/>
    <w:rsid w:val="00066ACF"/>
    <w:rsid w:val="00066CF5"/>
    <w:rsid w:val="00067473"/>
    <w:rsid w:val="00072036"/>
    <w:rsid w:val="00073ABD"/>
    <w:rsid w:val="00075742"/>
    <w:rsid w:val="000764B5"/>
    <w:rsid w:val="0007736D"/>
    <w:rsid w:val="00077C6D"/>
    <w:rsid w:val="00077D05"/>
    <w:rsid w:val="00080395"/>
    <w:rsid w:val="0008043C"/>
    <w:rsid w:val="00080AC5"/>
    <w:rsid w:val="00080B15"/>
    <w:rsid w:val="000811AE"/>
    <w:rsid w:val="000813DF"/>
    <w:rsid w:val="000836EB"/>
    <w:rsid w:val="00083B0E"/>
    <w:rsid w:val="00083CED"/>
    <w:rsid w:val="00083F8A"/>
    <w:rsid w:val="000875C8"/>
    <w:rsid w:val="00090102"/>
    <w:rsid w:val="000905B9"/>
    <w:rsid w:val="0009072F"/>
    <w:rsid w:val="00090AC8"/>
    <w:rsid w:val="00091AD1"/>
    <w:rsid w:val="00092457"/>
    <w:rsid w:val="00094720"/>
    <w:rsid w:val="00094AFC"/>
    <w:rsid w:val="00095A29"/>
    <w:rsid w:val="00096223"/>
    <w:rsid w:val="000969F4"/>
    <w:rsid w:val="000A079F"/>
    <w:rsid w:val="000A149B"/>
    <w:rsid w:val="000A214C"/>
    <w:rsid w:val="000A26FD"/>
    <w:rsid w:val="000A2B22"/>
    <w:rsid w:val="000A345D"/>
    <w:rsid w:val="000A3B24"/>
    <w:rsid w:val="000A427B"/>
    <w:rsid w:val="000A4F02"/>
    <w:rsid w:val="000A6083"/>
    <w:rsid w:val="000A60D9"/>
    <w:rsid w:val="000A7524"/>
    <w:rsid w:val="000A7A59"/>
    <w:rsid w:val="000B03DD"/>
    <w:rsid w:val="000B1082"/>
    <w:rsid w:val="000B2569"/>
    <w:rsid w:val="000B3697"/>
    <w:rsid w:val="000B37A7"/>
    <w:rsid w:val="000B5BBC"/>
    <w:rsid w:val="000B5DCD"/>
    <w:rsid w:val="000B6155"/>
    <w:rsid w:val="000B7367"/>
    <w:rsid w:val="000C03B1"/>
    <w:rsid w:val="000C1424"/>
    <w:rsid w:val="000C187F"/>
    <w:rsid w:val="000C1973"/>
    <w:rsid w:val="000C28D1"/>
    <w:rsid w:val="000C2F8E"/>
    <w:rsid w:val="000C3FE4"/>
    <w:rsid w:val="000C525D"/>
    <w:rsid w:val="000C5D63"/>
    <w:rsid w:val="000C6065"/>
    <w:rsid w:val="000C66A3"/>
    <w:rsid w:val="000C79D4"/>
    <w:rsid w:val="000D11D9"/>
    <w:rsid w:val="000D1EF4"/>
    <w:rsid w:val="000D2D5E"/>
    <w:rsid w:val="000D2DCC"/>
    <w:rsid w:val="000D3365"/>
    <w:rsid w:val="000D3EBB"/>
    <w:rsid w:val="000D509C"/>
    <w:rsid w:val="000D6199"/>
    <w:rsid w:val="000D70E2"/>
    <w:rsid w:val="000E0DC9"/>
    <w:rsid w:val="000E15A4"/>
    <w:rsid w:val="000E18E3"/>
    <w:rsid w:val="000E23EE"/>
    <w:rsid w:val="000E248E"/>
    <w:rsid w:val="000E28F8"/>
    <w:rsid w:val="000E2EEB"/>
    <w:rsid w:val="000E42CB"/>
    <w:rsid w:val="000E66AE"/>
    <w:rsid w:val="000E6ACD"/>
    <w:rsid w:val="000E7B73"/>
    <w:rsid w:val="000F04E1"/>
    <w:rsid w:val="000F2B0E"/>
    <w:rsid w:val="000F36BD"/>
    <w:rsid w:val="000F3B12"/>
    <w:rsid w:val="000F3DC2"/>
    <w:rsid w:val="000F4FCA"/>
    <w:rsid w:val="000F68A1"/>
    <w:rsid w:val="000F7651"/>
    <w:rsid w:val="000F7853"/>
    <w:rsid w:val="001015F8"/>
    <w:rsid w:val="0010204F"/>
    <w:rsid w:val="00102051"/>
    <w:rsid w:val="001022BB"/>
    <w:rsid w:val="001025D7"/>
    <w:rsid w:val="0010296B"/>
    <w:rsid w:val="00105278"/>
    <w:rsid w:val="00106A82"/>
    <w:rsid w:val="00106EDE"/>
    <w:rsid w:val="001077F5"/>
    <w:rsid w:val="00111EA7"/>
    <w:rsid w:val="00113478"/>
    <w:rsid w:val="001175B8"/>
    <w:rsid w:val="00117740"/>
    <w:rsid w:val="00117AAA"/>
    <w:rsid w:val="00117D49"/>
    <w:rsid w:val="00117DB2"/>
    <w:rsid w:val="0012039B"/>
    <w:rsid w:val="0012348A"/>
    <w:rsid w:val="001239AE"/>
    <w:rsid w:val="00126048"/>
    <w:rsid w:val="001268A0"/>
    <w:rsid w:val="001272A0"/>
    <w:rsid w:val="001278F4"/>
    <w:rsid w:val="00127E21"/>
    <w:rsid w:val="0013094C"/>
    <w:rsid w:val="00130CE1"/>
    <w:rsid w:val="00132BFB"/>
    <w:rsid w:val="001330A3"/>
    <w:rsid w:val="001330F4"/>
    <w:rsid w:val="0013394A"/>
    <w:rsid w:val="00133BC2"/>
    <w:rsid w:val="001340E3"/>
    <w:rsid w:val="00134D49"/>
    <w:rsid w:val="00135127"/>
    <w:rsid w:val="00135AF0"/>
    <w:rsid w:val="00136DB3"/>
    <w:rsid w:val="00140CF0"/>
    <w:rsid w:val="00142131"/>
    <w:rsid w:val="001424F9"/>
    <w:rsid w:val="00142EDD"/>
    <w:rsid w:val="0014366B"/>
    <w:rsid w:val="00143748"/>
    <w:rsid w:val="00147CE0"/>
    <w:rsid w:val="00150455"/>
    <w:rsid w:val="00152305"/>
    <w:rsid w:val="00152393"/>
    <w:rsid w:val="001523F0"/>
    <w:rsid w:val="0015275D"/>
    <w:rsid w:val="00153E97"/>
    <w:rsid w:val="00156953"/>
    <w:rsid w:val="00156DBE"/>
    <w:rsid w:val="00157187"/>
    <w:rsid w:val="00157B54"/>
    <w:rsid w:val="00157C3F"/>
    <w:rsid w:val="001606D7"/>
    <w:rsid w:val="00161772"/>
    <w:rsid w:val="001659E6"/>
    <w:rsid w:val="0016637C"/>
    <w:rsid w:val="00170F52"/>
    <w:rsid w:val="00171889"/>
    <w:rsid w:val="00172221"/>
    <w:rsid w:val="0017356B"/>
    <w:rsid w:val="00173B02"/>
    <w:rsid w:val="00174B4D"/>
    <w:rsid w:val="00174C86"/>
    <w:rsid w:val="0017637F"/>
    <w:rsid w:val="00176640"/>
    <w:rsid w:val="00176A3D"/>
    <w:rsid w:val="001800D2"/>
    <w:rsid w:val="00180C4B"/>
    <w:rsid w:val="001841FD"/>
    <w:rsid w:val="00185B4A"/>
    <w:rsid w:val="00185DBF"/>
    <w:rsid w:val="00190DB6"/>
    <w:rsid w:val="00190F83"/>
    <w:rsid w:val="001913C6"/>
    <w:rsid w:val="00191F2D"/>
    <w:rsid w:val="001928F9"/>
    <w:rsid w:val="00192DC8"/>
    <w:rsid w:val="001938EC"/>
    <w:rsid w:val="00193A12"/>
    <w:rsid w:val="00193B89"/>
    <w:rsid w:val="001945BC"/>
    <w:rsid w:val="00195ACA"/>
    <w:rsid w:val="0019690F"/>
    <w:rsid w:val="001A1343"/>
    <w:rsid w:val="001A211C"/>
    <w:rsid w:val="001A2ED1"/>
    <w:rsid w:val="001A353F"/>
    <w:rsid w:val="001A4A2E"/>
    <w:rsid w:val="001A5B29"/>
    <w:rsid w:val="001A6B80"/>
    <w:rsid w:val="001B06D0"/>
    <w:rsid w:val="001B08EB"/>
    <w:rsid w:val="001B0C6F"/>
    <w:rsid w:val="001B0F6C"/>
    <w:rsid w:val="001B27B5"/>
    <w:rsid w:val="001B34FF"/>
    <w:rsid w:val="001B52BA"/>
    <w:rsid w:val="001B5569"/>
    <w:rsid w:val="001B648E"/>
    <w:rsid w:val="001B6C4A"/>
    <w:rsid w:val="001C0819"/>
    <w:rsid w:val="001C0ED8"/>
    <w:rsid w:val="001C210A"/>
    <w:rsid w:val="001C2220"/>
    <w:rsid w:val="001C41FB"/>
    <w:rsid w:val="001C43CD"/>
    <w:rsid w:val="001C541A"/>
    <w:rsid w:val="001C7147"/>
    <w:rsid w:val="001D1A42"/>
    <w:rsid w:val="001D3824"/>
    <w:rsid w:val="001D46BC"/>
    <w:rsid w:val="001D5A17"/>
    <w:rsid w:val="001D5B28"/>
    <w:rsid w:val="001D7737"/>
    <w:rsid w:val="001D7A75"/>
    <w:rsid w:val="001E06BE"/>
    <w:rsid w:val="001E1AC6"/>
    <w:rsid w:val="001E1C29"/>
    <w:rsid w:val="001E1DA9"/>
    <w:rsid w:val="001E1F2E"/>
    <w:rsid w:val="001E5B1E"/>
    <w:rsid w:val="001E6A88"/>
    <w:rsid w:val="001E7028"/>
    <w:rsid w:val="001E7082"/>
    <w:rsid w:val="001E717D"/>
    <w:rsid w:val="001E7B03"/>
    <w:rsid w:val="001F1953"/>
    <w:rsid w:val="001F2DAF"/>
    <w:rsid w:val="001F30DA"/>
    <w:rsid w:val="001F676C"/>
    <w:rsid w:val="001F7648"/>
    <w:rsid w:val="00200CB2"/>
    <w:rsid w:val="002017AC"/>
    <w:rsid w:val="002021FC"/>
    <w:rsid w:val="0020509F"/>
    <w:rsid w:val="00206809"/>
    <w:rsid w:val="00210289"/>
    <w:rsid w:val="002102C9"/>
    <w:rsid w:val="00211749"/>
    <w:rsid w:val="00212033"/>
    <w:rsid w:val="00214AE0"/>
    <w:rsid w:val="00216B65"/>
    <w:rsid w:val="002202F8"/>
    <w:rsid w:val="00221BE7"/>
    <w:rsid w:val="00222E74"/>
    <w:rsid w:val="00224874"/>
    <w:rsid w:val="00224C78"/>
    <w:rsid w:val="002252F8"/>
    <w:rsid w:val="0022689C"/>
    <w:rsid w:val="0022770E"/>
    <w:rsid w:val="00227BD0"/>
    <w:rsid w:val="00233200"/>
    <w:rsid w:val="00234CA3"/>
    <w:rsid w:val="00235A8A"/>
    <w:rsid w:val="0023650C"/>
    <w:rsid w:val="00237C17"/>
    <w:rsid w:val="00240D84"/>
    <w:rsid w:val="002437BA"/>
    <w:rsid w:val="00243B51"/>
    <w:rsid w:val="00244457"/>
    <w:rsid w:val="00245A99"/>
    <w:rsid w:val="00246739"/>
    <w:rsid w:val="00246915"/>
    <w:rsid w:val="00247420"/>
    <w:rsid w:val="0024778E"/>
    <w:rsid w:val="002501D0"/>
    <w:rsid w:val="002506E3"/>
    <w:rsid w:val="00251ED1"/>
    <w:rsid w:val="00252600"/>
    <w:rsid w:val="00252AD1"/>
    <w:rsid w:val="00254BB3"/>
    <w:rsid w:val="00254D88"/>
    <w:rsid w:val="00255193"/>
    <w:rsid w:val="00257162"/>
    <w:rsid w:val="00257AF1"/>
    <w:rsid w:val="0026007D"/>
    <w:rsid w:val="00260AAC"/>
    <w:rsid w:val="00260B7A"/>
    <w:rsid w:val="00260CAC"/>
    <w:rsid w:val="002622C8"/>
    <w:rsid w:val="00262BDE"/>
    <w:rsid w:val="002648BE"/>
    <w:rsid w:val="002653AE"/>
    <w:rsid w:val="0026562A"/>
    <w:rsid w:val="00265B96"/>
    <w:rsid w:val="00266E22"/>
    <w:rsid w:val="00266FCB"/>
    <w:rsid w:val="00267C70"/>
    <w:rsid w:val="00270A8F"/>
    <w:rsid w:val="0027165E"/>
    <w:rsid w:val="0027168E"/>
    <w:rsid w:val="00271FBC"/>
    <w:rsid w:val="002729BF"/>
    <w:rsid w:val="002737EE"/>
    <w:rsid w:val="002741D2"/>
    <w:rsid w:val="00274795"/>
    <w:rsid w:val="00274A53"/>
    <w:rsid w:val="00275417"/>
    <w:rsid w:val="00276C98"/>
    <w:rsid w:val="0027743B"/>
    <w:rsid w:val="00277775"/>
    <w:rsid w:val="0028145A"/>
    <w:rsid w:val="0028147F"/>
    <w:rsid w:val="00281A1C"/>
    <w:rsid w:val="00281C89"/>
    <w:rsid w:val="00282FAA"/>
    <w:rsid w:val="002832B1"/>
    <w:rsid w:val="002838D5"/>
    <w:rsid w:val="00284A3E"/>
    <w:rsid w:val="002862FA"/>
    <w:rsid w:val="002863E8"/>
    <w:rsid w:val="00286FC3"/>
    <w:rsid w:val="002904A9"/>
    <w:rsid w:val="00291417"/>
    <w:rsid w:val="00293728"/>
    <w:rsid w:val="00295555"/>
    <w:rsid w:val="0029561A"/>
    <w:rsid w:val="00295649"/>
    <w:rsid w:val="00295D3B"/>
    <w:rsid w:val="00296740"/>
    <w:rsid w:val="00296771"/>
    <w:rsid w:val="00297004"/>
    <w:rsid w:val="00297D63"/>
    <w:rsid w:val="002A0026"/>
    <w:rsid w:val="002A0751"/>
    <w:rsid w:val="002A0B6B"/>
    <w:rsid w:val="002A1107"/>
    <w:rsid w:val="002A23CC"/>
    <w:rsid w:val="002A29BB"/>
    <w:rsid w:val="002A2F33"/>
    <w:rsid w:val="002A3725"/>
    <w:rsid w:val="002A3853"/>
    <w:rsid w:val="002A3F91"/>
    <w:rsid w:val="002A40C2"/>
    <w:rsid w:val="002A486E"/>
    <w:rsid w:val="002A4C1C"/>
    <w:rsid w:val="002A4E25"/>
    <w:rsid w:val="002A4EDC"/>
    <w:rsid w:val="002A5331"/>
    <w:rsid w:val="002A5D1D"/>
    <w:rsid w:val="002A5DBE"/>
    <w:rsid w:val="002A61E2"/>
    <w:rsid w:val="002A7ABF"/>
    <w:rsid w:val="002A7B02"/>
    <w:rsid w:val="002A7B66"/>
    <w:rsid w:val="002A7BBA"/>
    <w:rsid w:val="002B0885"/>
    <w:rsid w:val="002B2441"/>
    <w:rsid w:val="002B39B0"/>
    <w:rsid w:val="002B3AB1"/>
    <w:rsid w:val="002B3DA0"/>
    <w:rsid w:val="002B4F46"/>
    <w:rsid w:val="002B52EE"/>
    <w:rsid w:val="002B5C86"/>
    <w:rsid w:val="002C051A"/>
    <w:rsid w:val="002C0901"/>
    <w:rsid w:val="002C165E"/>
    <w:rsid w:val="002C1F32"/>
    <w:rsid w:val="002C2655"/>
    <w:rsid w:val="002C455F"/>
    <w:rsid w:val="002C4989"/>
    <w:rsid w:val="002C543F"/>
    <w:rsid w:val="002C65A6"/>
    <w:rsid w:val="002C73FF"/>
    <w:rsid w:val="002C77CA"/>
    <w:rsid w:val="002C79F7"/>
    <w:rsid w:val="002D0122"/>
    <w:rsid w:val="002D0502"/>
    <w:rsid w:val="002D210F"/>
    <w:rsid w:val="002D45F6"/>
    <w:rsid w:val="002D5830"/>
    <w:rsid w:val="002D623B"/>
    <w:rsid w:val="002D785A"/>
    <w:rsid w:val="002D78E9"/>
    <w:rsid w:val="002D7D5A"/>
    <w:rsid w:val="002E01A0"/>
    <w:rsid w:val="002E13DA"/>
    <w:rsid w:val="002E1D8F"/>
    <w:rsid w:val="002E7365"/>
    <w:rsid w:val="002E772A"/>
    <w:rsid w:val="002E78F3"/>
    <w:rsid w:val="002E79F6"/>
    <w:rsid w:val="002F0FA9"/>
    <w:rsid w:val="002F1431"/>
    <w:rsid w:val="002F175E"/>
    <w:rsid w:val="002F3A1F"/>
    <w:rsid w:val="002F44AC"/>
    <w:rsid w:val="002F65A7"/>
    <w:rsid w:val="002F67C7"/>
    <w:rsid w:val="002F6B73"/>
    <w:rsid w:val="002F76A1"/>
    <w:rsid w:val="002F7D2D"/>
    <w:rsid w:val="00301558"/>
    <w:rsid w:val="003045F0"/>
    <w:rsid w:val="00305184"/>
    <w:rsid w:val="003059EB"/>
    <w:rsid w:val="00306141"/>
    <w:rsid w:val="003061E7"/>
    <w:rsid w:val="00306976"/>
    <w:rsid w:val="00306A11"/>
    <w:rsid w:val="0030714B"/>
    <w:rsid w:val="003072C1"/>
    <w:rsid w:val="003073AA"/>
    <w:rsid w:val="00310269"/>
    <w:rsid w:val="00311BC4"/>
    <w:rsid w:val="00312883"/>
    <w:rsid w:val="003128DE"/>
    <w:rsid w:val="00312EAA"/>
    <w:rsid w:val="00313B43"/>
    <w:rsid w:val="00313D3F"/>
    <w:rsid w:val="00314033"/>
    <w:rsid w:val="00314276"/>
    <w:rsid w:val="003148A6"/>
    <w:rsid w:val="00315B4A"/>
    <w:rsid w:val="0031652B"/>
    <w:rsid w:val="003169A0"/>
    <w:rsid w:val="00321608"/>
    <w:rsid w:val="00321D4A"/>
    <w:rsid w:val="00322D3D"/>
    <w:rsid w:val="003234EB"/>
    <w:rsid w:val="00323A7B"/>
    <w:rsid w:val="003253DC"/>
    <w:rsid w:val="00326125"/>
    <w:rsid w:val="003279CC"/>
    <w:rsid w:val="00332646"/>
    <w:rsid w:val="0033781A"/>
    <w:rsid w:val="00340440"/>
    <w:rsid w:val="00341A7A"/>
    <w:rsid w:val="003422CB"/>
    <w:rsid w:val="003424A2"/>
    <w:rsid w:val="0034276F"/>
    <w:rsid w:val="00342C17"/>
    <w:rsid w:val="00343F84"/>
    <w:rsid w:val="0034436D"/>
    <w:rsid w:val="003449BB"/>
    <w:rsid w:val="00344A6B"/>
    <w:rsid w:val="00345BA4"/>
    <w:rsid w:val="003461C8"/>
    <w:rsid w:val="00346ABE"/>
    <w:rsid w:val="00347623"/>
    <w:rsid w:val="0035043C"/>
    <w:rsid w:val="00350786"/>
    <w:rsid w:val="00350D79"/>
    <w:rsid w:val="00351E01"/>
    <w:rsid w:val="00352454"/>
    <w:rsid w:val="0035253D"/>
    <w:rsid w:val="00352D2F"/>
    <w:rsid w:val="00352E31"/>
    <w:rsid w:val="00354789"/>
    <w:rsid w:val="00355DC0"/>
    <w:rsid w:val="003562B3"/>
    <w:rsid w:val="00356904"/>
    <w:rsid w:val="00357004"/>
    <w:rsid w:val="00357CAC"/>
    <w:rsid w:val="00361356"/>
    <w:rsid w:val="0036270F"/>
    <w:rsid w:val="003629C2"/>
    <w:rsid w:val="00363297"/>
    <w:rsid w:val="003649CC"/>
    <w:rsid w:val="003652F6"/>
    <w:rsid w:val="00365591"/>
    <w:rsid w:val="003667EC"/>
    <w:rsid w:val="00367685"/>
    <w:rsid w:val="00371D98"/>
    <w:rsid w:val="003742BA"/>
    <w:rsid w:val="00374CFC"/>
    <w:rsid w:val="00374DD0"/>
    <w:rsid w:val="00375F1E"/>
    <w:rsid w:val="003761A7"/>
    <w:rsid w:val="0037660E"/>
    <w:rsid w:val="003772B2"/>
    <w:rsid w:val="003800A8"/>
    <w:rsid w:val="00380948"/>
    <w:rsid w:val="00381BDB"/>
    <w:rsid w:val="00381C39"/>
    <w:rsid w:val="00382CEC"/>
    <w:rsid w:val="003834CE"/>
    <w:rsid w:val="0038402D"/>
    <w:rsid w:val="00384239"/>
    <w:rsid w:val="00384754"/>
    <w:rsid w:val="00384B7C"/>
    <w:rsid w:val="00384BC4"/>
    <w:rsid w:val="00384C93"/>
    <w:rsid w:val="00384FFB"/>
    <w:rsid w:val="00385078"/>
    <w:rsid w:val="00385E62"/>
    <w:rsid w:val="003869DE"/>
    <w:rsid w:val="00386CFB"/>
    <w:rsid w:val="00390ADF"/>
    <w:rsid w:val="003916C4"/>
    <w:rsid w:val="00392B2A"/>
    <w:rsid w:val="00395117"/>
    <w:rsid w:val="00395CEF"/>
    <w:rsid w:val="0039627F"/>
    <w:rsid w:val="00396516"/>
    <w:rsid w:val="00397511"/>
    <w:rsid w:val="00397B33"/>
    <w:rsid w:val="003A0C53"/>
    <w:rsid w:val="003A19F1"/>
    <w:rsid w:val="003A244A"/>
    <w:rsid w:val="003A5062"/>
    <w:rsid w:val="003A5661"/>
    <w:rsid w:val="003A5CE9"/>
    <w:rsid w:val="003A5F26"/>
    <w:rsid w:val="003A679B"/>
    <w:rsid w:val="003A6ED6"/>
    <w:rsid w:val="003A7DB8"/>
    <w:rsid w:val="003B0137"/>
    <w:rsid w:val="003B03DA"/>
    <w:rsid w:val="003B0679"/>
    <w:rsid w:val="003B0D67"/>
    <w:rsid w:val="003B0F56"/>
    <w:rsid w:val="003B0FB0"/>
    <w:rsid w:val="003B14AE"/>
    <w:rsid w:val="003B2C3B"/>
    <w:rsid w:val="003B484D"/>
    <w:rsid w:val="003B4A35"/>
    <w:rsid w:val="003B516B"/>
    <w:rsid w:val="003B7147"/>
    <w:rsid w:val="003B72B4"/>
    <w:rsid w:val="003B79C7"/>
    <w:rsid w:val="003C1576"/>
    <w:rsid w:val="003C2867"/>
    <w:rsid w:val="003C2B22"/>
    <w:rsid w:val="003C32FE"/>
    <w:rsid w:val="003C3438"/>
    <w:rsid w:val="003C36A2"/>
    <w:rsid w:val="003C634B"/>
    <w:rsid w:val="003C6818"/>
    <w:rsid w:val="003C6A7D"/>
    <w:rsid w:val="003C700E"/>
    <w:rsid w:val="003D0680"/>
    <w:rsid w:val="003D0CD1"/>
    <w:rsid w:val="003D0FFA"/>
    <w:rsid w:val="003D13B5"/>
    <w:rsid w:val="003D1761"/>
    <w:rsid w:val="003D1FCF"/>
    <w:rsid w:val="003D2C31"/>
    <w:rsid w:val="003D3A25"/>
    <w:rsid w:val="003D4501"/>
    <w:rsid w:val="003D5535"/>
    <w:rsid w:val="003D5C7B"/>
    <w:rsid w:val="003D6858"/>
    <w:rsid w:val="003D694D"/>
    <w:rsid w:val="003E1F5D"/>
    <w:rsid w:val="003E45E7"/>
    <w:rsid w:val="003E4B7F"/>
    <w:rsid w:val="003E6237"/>
    <w:rsid w:val="003E6BDF"/>
    <w:rsid w:val="003E7393"/>
    <w:rsid w:val="003F0083"/>
    <w:rsid w:val="003F0ECA"/>
    <w:rsid w:val="003F401B"/>
    <w:rsid w:val="003F5688"/>
    <w:rsid w:val="003F79CF"/>
    <w:rsid w:val="003F7B1F"/>
    <w:rsid w:val="00400385"/>
    <w:rsid w:val="00400519"/>
    <w:rsid w:val="00403082"/>
    <w:rsid w:val="004044B9"/>
    <w:rsid w:val="0040520A"/>
    <w:rsid w:val="00405365"/>
    <w:rsid w:val="004061BA"/>
    <w:rsid w:val="00406BAB"/>
    <w:rsid w:val="00411864"/>
    <w:rsid w:val="00411A0D"/>
    <w:rsid w:val="00411A8E"/>
    <w:rsid w:val="00412304"/>
    <w:rsid w:val="00414203"/>
    <w:rsid w:val="00416C67"/>
    <w:rsid w:val="00420EBA"/>
    <w:rsid w:val="004216A7"/>
    <w:rsid w:val="0042199A"/>
    <w:rsid w:val="00421CD7"/>
    <w:rsid w:val="00422D2E"/>
    <w:rsid w:val="00423BE3"/>
    <w:rsid w:val="00423EAA"/>
    <w:rsid w:val="00423F09"/>
    <w:rsid w:val="0042505E"/>
    <w:rsid w:val="00427B45"/>
    <w:rsid w:val="00430D12"/>
    <w:rsid w:val="00431C68"/>
    <w:rsid w:val="00431F80"/>
    <w:rsid w:val="00434EE8"/>
    <w:rsid w:val="0043500A"/>
    <w:rsid w:val="00435442"/>
    <w:rsid w:val="004359A4"/>
    <w:rsid w:val="00435A56"/>
    <w:rsid w:val="00435B61"/>
    <w:rsid w:val="00435D73"/>
    <w:rsid w:val="00436240"/>
    <w:rsid w:val="0044001B"/>
    <w:rsid w:val="00440371"/>
    <w:rsid w:val="004416CE"/>
    <w:rsid w:val="00441AD0"/>
    <w:rsid w:val="0044255C"/>
    <w:rsid w:val="004427E3"/>
    <w:rsid w:val="00442B72"/>
    <w:rsid w:val="004432E0"/>
    <w:rsid w:val="00443BCA"/>
    <w:rsid w:val="00443D33"/>
    <w:rsid w:val="00444BEF"/>
    <w:rsid w:val="00444CE9"/>
    <w:rsid w:val="00445FC9"/>
    <w:rsid w:val="0045178F"/>
    <w:rsid w:val="004528F8"/>
    <w:rsid w:val="00455EE6"/>
    <w:rsid w:val="004600F4"/>
    <w:rsid w:val="004601DF"/>
    <w:rsid w:val="00461B28"/>
    <w:rsid w:val="00463315"/>
    <w:rsid w:val="0046335D"/>
    <w:rsid w:val="00464769"/>
    <w:rsid w:val="00465EC0"/>
    <w:rsid w:val="00465FF4"/>
    <w:rsid w:val="0046718A"/>
    <w:rsid w:val="004675F2"/>
    <w:rsid w:val="00467D38"/>
    <w:rsid w:val="00471227"/>
    <w:rsid w:val="0047254E"/>
    <w:rsid w:val="00474784"/>
    <w:rsid w:val="00474C0D"/>
    <w:rsid w:val="00474D9B"/>
    <w:rsid w:val="004756D2"/>
    <w:rsid w:val="00476856"/>
    <w:rsid w:val="00476BC3"/>
    <w:rsid w:val="00477504"/>
    <w:rsid w:val="00480699"/>
    <w:rsid w:val="004819C5"/>
    <w:rsid w:val="00482B07"/>
    <w:rsid w:val="00482BFF"/>
    <w:rsid w:val="0048320F"/>
    <w:rsid w:val="004832BC"/>
    <w:rsid w:val="004832EA"/>
    <w:rsid w:val="00483E57"/>
    <w:rsid w:val="004861A2"/>
    <w:rsid w:val="00486F01"/>
    <w:rsid w:val="00487543"/>
    <w:rsid w:val="00487F3D"/>
    <w:rsid w:val="00491BA4"/>
    <w:rsid w:val="00491D14"/>
    <w:rsid w:val="0049292C"/>
    <w:rsid w:val="00493B27"/>
    <w:rsid w:val="00495A70"/>
    <w:rsid w:val="00495B28"/>
    <w:rsid w:val="004961CF"/>
    <w:rsid w:val="004A0403"/>
    <w:rsid w:val="004A08B4"/>
    <w:rsid w:val="004A10E9"/>
    <w:rsid w:val="004A1BA3"/>
    <w:rsid w:val="004A2384"/>
    <w:rsid w:val="004A3EEA"/>
    <w:rsid w:val="004A4E9B"/>
    <w:rsid w:val="004A4F69"/>
    <w:rsid w:val="004A5842"/>
    <w:rsid w:val="004A67A8"/>
    <w:rsid w:val="004A709A"/>
    <w:rsid w:val="004A74B3"/>
    <w:rsid w:val="004A76AE"/>
    <w:rsid w:val="004A7796"/>
    <w:rsid w:val="004B0BFE"/>
    <w:rsid w:val="004B1A80"/>
    <w:rsid w:val="004B207B"/>
    <w:rsid w:val="004B356C"/>
    <w:rsid w:val="004B36AC"/>
    <w:rsid w:val="004B4478"/>
    <w:rsid w:val="004B4925"/>
    <w:rsid w:val="004B4B92"/>
    <w:rsid w:val="004B50F9"/>
    <w:rsid w:val="004B6C34"/>
    <w:rsid w:val="004B7867"/>
    <w:rsid w:val="004B7CAE"/>
    <w:rsid w:val="004C0D33"/>
    <w:rsid w:val="004C1172"/>
    <w:rsid w:val="004C1A1C"/>
    <w:rsid w:val="004C20E0"/>
    <w:rsid w:val="004C63A0"/>
    <w:rsid w:val="004C6506"/>
    <w:rsid w:val="004C6EB0"/>
    <w:rsid w:val="004C73A6"/>
    <w:rsid w:val="004C7778"/>
    <w:rsid w:val="004D0A2B"/>
    <w:rsid w:val="004D16C9"/>
    <w:rsid w:val="004D3095"/>
    <w:rsid w:val="004D44D9"/>
    <w:rsid w:val="004D4C13"/>
    <w:rsid w:val="004D573E"/>
    <w:rsid w:val="004D5D6E"/>
    <w:rsid w:val="004D61AF"/>
    <w:rsid w:val="004D7037"/>
    <w:rsid w:val="004D71D1"/>
    <w:rsid w:val="004E01DD"/>
    <w:rsid w:val="004E0353"/>
    <w:rsid w:val="004E0A71"/>
    <w:rsid w:val="004E2063"/>
    <w:rsid w:val="004E23B5"/>
    <w:rsid w:val="004E4890"/>
    <w:rsid w:val="004E5117"/>
    <w:rsid w:val="004E5464"/>
    <w:rsid w:val="004E57AF"/>
    <w:rsid w:val="004E6D17"/>
    <w:rsid w:val="004E70A4"/>
    <w:rsid w:val="004F0247"/>
    <w:rsid w:val="004F1C85"/>
    <w:rsid w:val="004F243F"/>
    <w:rsid w:val="004F2E07"/>
    <w:rsid w:val="004F5314"/>
    <w:rsid w:val="004F61CA"/>
    <w:rsid w:val="004F691B"/>
    <w:rsid w:val="004F702F"/>
    <w:rsid w:val="004F716D"/>
    <w:rsid w:val="004F74D4"/>
    <w:rsid w:val="00500815"/>
    <w:rsid w:val="00501025"/>
    <w:rsid w:val="00504215"/>
    <w:rsid w:val="0050620B"/>
    <w:rsid w:val="00506D74"/>
    <w:rsid w:val="0051026D"/>
    <w:rsid w:val="00510A26"/>
    <w:rsid w:val="00515E33"/>
    <w:rsid w:val="00516501"/>
    <w:rsid w:val="00516792"/>
    <w:rsid w:val="00517277"/>
    <w:rsid w:val="00517A4C"/>
    <w:rsid w:val="005206C5"/>
    <w:rsid w:val="00520CAC"/>
    <w:rsid w:val="00521DFA"/>
    <w:rsid w:val="00522416"/>
    <w:rsid w:val="00522F62"/>
    <w:rsid w:val="00523AB3"/>
    <w:rsid w:val="00525971"/>
    <w:rsid w:val="00527E0A"/>
    <w:rsid w:val="0053054E"/>
    <w:rsid w:val="00530CED"/>
    <w:rsid w:val="005319F6"/>
    <w:rsid w:val="00532451"/>
    <w:rsid w:val="00532FA8"/>
    <w:rsid w:val="00533894"/>
    <w:rsid w:val="00533981"/>
    <w:rsid w:val="00533D5B"/>
    <w:rsid w:val="00533FA5"/>
    <w:rsid w:val="00535AF8"/>
    <w:rsid w:val="005367DD"/>
    <w:rsid w:val="00536C3D"/>
    <w:rsid w:val="00537847"/>
    <w:rsid w:val="00541720"/>
    <w:rsid w:val="0054189D"/>
    <w:rsid w:val="0054330C"/>
    <w:rsid w:val="00544655"/>
    <w:rsid w:val="0054601C"/>
    <w:rsid w:val="005478DE"/>
    <w:rsid w:val="00550F13"/>
    <w:rsid w:val="00551474"/>
    <w:rsid w:val="0055356E"/>
    <w:rsid w:val="00554281"/>
    <w:rsid w:val="00554DE8"/>
    <w:rsid w:val="00560CD1"/>
    <w:rsid w:val="005627C0"/>
    <w:rsid w:val="00562BF8"/>
    <w:rsid w:val="00562C39"/>
    <w:rsid w:val="00562F6D"/>
    <w:rsid w:val="00563745"/>
    <w:rsid w:val="00563C2C"/>
    <w:rsid w:val="005648E0"/>
    <w:rsid w:val="00565D4D"/>
    <w:rsid w:val="00566EA9"/>
    <w:rsid w:val="0056766D"/>
    <w:rsid w:val="0056786A"/>
    <w:rsid w:val="00567929"/>
    <w:rsid w:val="0057030B"/>
    <w:rsid w:val="00570B98"/>
    <w:rsid w:val="00570C37"/>
    <w:rsid w:val="00570D4A"/>
    <w:rsid w:val="00571C00"/>
    <w:rsid w:val="00571C18"/>
    <w:rsid w:val="0057246D"/>
    <w:rsid w:val="00574192"/>
    <w:rsid w:val="0057488B"/>
    <w:rsid w:val="00575433"/>
    <w:rsid w:val="00575724"/>
    <w:rsid w:val="00575863"/>
    <w:rsid w:val="00577CC4"/>
    <w:rsid w:val="005802D1"/>
    <w:rsid w:val="005803E6"/>
    <w:rsid w:val="005809CD"/>
    <w:rsid w:val="005813DD"/>
    <w:rsid w:val="005818F1"/>
    <w:rsid w:val="00581FF7"/>
    <w:rsid w:val="005826DD"/>
    <w:rsid w:val="00584EC7"/>
    <w:rsid w:val="005852D3"/>
    <w:rsid w:val="005857AD"/>
    <w:rsid w:val="00585C05"/>
    <w:rsid w:val="00586EE6"/>
    <w:rsid w:val="005874CA"/>
    <w:rsid w:val="00591062"/>
    <w:rsid w:val="00591608"/>
    <w:rsid w:val="00591E19"/>
    <w:rsid w:val="00593540"/>
    <w:rsid w:val="0059659E"/>
    <w:rsid w:val="005A0C21"/>
    <w:rsid w:val="005A1949"/>
    <w:rsid w:val="005A2CA0"/>
    <w:rsid w:val="005A3205"/>
    <w:rsid w:val="005A3FE0"/>
    <w:rsid w:val="005A4353"/>
    <w:rsid w:val="005A49AB"/>
    <w:rsid w:val="005A4F8C"/>
    <w:rsid w:val="005A5A47"/>
    <w:rsid w:val="005A7803"/>
    <w:rsid w:val="005A7FE9"/>
    <w:rsid w:val="005B0CCF"/>
    <w:rsid w:val="005B45D6"/>
    <w:rsid w:val="005B49F3"/>
    <w:rsid w:val="005B4A3E"/>
    <w:rsid w:val="005B61A2"/>
    <w:rsid w:val="005B6A7E"/>
    <w:rsid w:val="005B6C43"/>
    <w:rsid w:val="005B741C"/>
    <w:rsid w:val="005B741F"/>
    <w:rsid w:val="005B7A5D"/>
    <w:rsid w:val="005C0941"/>
    <w:rsid w:val="005C2FED"/>
    <w:rsid w:val="005C3609"/>
    <w:rsid w:val="005C37A8"/>
    <w:rsid w:val="005C7FB4"/>
    <w:rsid w:val="005D0435"/>
    <w:rsid w:val="005D1061"/>
    <w:rsid w:val="005D129B"/>
    <w:rsid w:val="005D12AB"/>
    <w:rsid w:val="005D20C2"/>
    <w:rsid w:val="005D23EC"/>
    <w:rsid w:val="005D28C8"/>
    <w:rsid w:val="005D2B1D"/>
    <w:rsid w:val="005D3E35"/>
    <w:rsid w:val="005D4B84"/>
    <w:rsid w:val="005D62C5"/>
    <w:rsid w:val="005D6E9A"/>
    <w:rsid w:val="005E00DA"/>
    <w:rsid w:val="005E09BC"/>
    <w:rsid w:val="005E0D7A"/>
    <w:rsid w:val="005E1D93"/>
    <w:rsid w:val="005E2F90"/>
    <w:rsid w:val="005E302C"/>
    <w:rsid w:val="005E3731"/>
    <w:rsid w:val="005E3D23"/>
    <w:rsid w:val="005E4171"/>
    <w:rsid w:val="005E4D83"/>
    <w:rsid w:val="005E6192"/>
    <w:rsid w:val="005E62D2"/>
    <w:rsid w:val="005E7CE1"/>
    <w:rsid w:val="005F0A0E"/>
    <w:rsid w:val="005F0BC8"/>
    <w:rsid w:val="005F2657"/>
    <w:rsid w:val="005F2B64"/>
    <w:rsid w:val="005F3C9F"/>
    <w:rsid w:val="005F4092"/>
    <w:rsid w:val="005F4D18"/>
    <w:rsid w:val="005F5F0C"/>
    <w:rsid w:val="005F70AD"/>
    <w:rsid w:val="005F7EA5"/>
    <w:rsid w:val="0060009F"/>
    <w:rsid w:val="00600111"/>
    <w:rsid w:val="0060154E"/>
    <w:rsid w:val="00603553"/>
    <w:rsid w:val="0060399A"/>
    <w:rsid w:val="00603C2D"/>
    <w:rsid w:val="00603FC7"/>
    <w:rsid w:val="00604BA5"/>
    <w:rsid w:val="006052CB"/>
    <w:rsid w:val="00605849"/>
    <w:rsid w:val="00610791"/>
    <w:rsid w:val="006109F8"/>
    <w:rsid w:val="006111D4"/>
    <w:rsid w:val="00611BBF"/>
    <w:rsid w:val="00611D0A"/>
    <w:rsid w:val="00611D82"/>
    <w:rsid w:val="0061370C"/>
    <w:rsid w:val="00613819"/>
    <w:rsid w:val="0061389D"/>
    <w:rsid w:val="00613B22"/>
    <w:rsid w:val="00617C2E"/>
    <w:rsid w:val="00620579"/>
    <w:rsid w:val="00621061"/>
    <w:rsid w:val="00621FF5"/>
    <w:rsid w:val="006228A8"/>
    <w:rsid w:val="00624086"/>
    <w:rsid w:val="006248B3"/>
    <w:rsid w:val="00624E0D"/>
    <w:rsid w:val="006267DF"/>
    <w:rsid w:val="0062708C"/>
    <w:rsid w:val="00631C86"/>
    <w:rsid w:val="0063232E"/>
    <w:rsid w:val="00632C11"/>
    <w:rsid w:val="00632E1C"/>
    <w:rsid w:val="00634D66"/>
    <w:rsid w:val="006350CA"/>
    <w:rsid w:val="00637A0C"/>
    <w:rsid w:val="00637AEE"/>
    <w:rsid w:val="00637DE9"/>
    <w:rsid w:val="00637EFC"/>
    <w:rsid w:val="00640860"/>
    <w:rsid w:val="00642D96"/>
    <w:rsid w:val="00642F2B"/>
    <w:rsid w:val="00644161"/>
    <w:rsid w:val="00644CB4"/>
    <w:rsid w:val="00644E9A"/>
    <w:rsid w:val="0064566F"/>
    <w:rsid w:val="0064658F"/>
    <w:rsid w:val="00646AF4"/>
    <w:rsid w:val="00646EDC"/>
    <w:rsid w:val="00647406"/>
    <w:rsid w:val="0065146D"/>
    <w:rsid w:val="0065169E"/>
    <w:rsid w:val="00651A36"/>
    <w:rsid w:val="00652E16"/>
    <w:rsid w:val="00653DA1"/>
    <w:rsid w:val="00656F5C"/>
    <w:rsid w:val="006623D3"/>
    <w:rsid w:val="00662D02"/>
    <w:rsid w:val="0066371B"/>
    <w:rsid w:val="00663C73"/>
    <w:rsid w:val="00663E0A"/>
    <w:rsid w:val="00663FA6"/>
    <w:rsid w:val="006649C0"/>
    <w:rsid w:val="0066675A"/>
    <w:rsid w:val="00666FA1"/>
    <w:rsid w:val="00667814"/>
    <w:rsid w:val="00667C80"/>
    <w:rsid w:val="006701A4"/>
    <w:rsid w:val="00671691"/>
    <w:rsid w:val="00671B29"/>
    <w:rsid w:val="00672587"/>
    <w:rsid w:val="00675689"/>
    <w:rsid w:val="006768F5"/>
    <w:rsid w:val="00676C41"/>
    <w:rsid w:val="00677630"/>
    <w:rsid w:val="00681612"/>
    <w:rsid w:val="00682C0A"/>
    <w:rsid w:val="006833A9"/>
    <w:rsid w:val="00683CF7"/>
    <w:rsid w:val="006853C0"/>
    <w:rsid w:val="00685638"/>
    <w:rsid w:val="006862B7"/>
    <w:rsid w:val="0068721A"/>
    <w:rsid w:val="00687F20"/>
    <w:rsid w:val="00691CD2"/>
    <w:rsid w:val="00694440"/>
    <w:rsid w:val="00694B9F"/>
    <w:rsid w:val="00695879"/>
    <w:rsid w:val="0069673E"/>
    <w:rsid w:val="00697B4B"/>
    <w:rsid w:val="006A1715"/>
    <w:rsid w:val="006A25AF"/>
    <w:rsid w:val="006A2632"/>
    <w:rsid w:val="006A48E1"/>
    <w:rsid w:val="006A58A9"/>
    <w:rsid w:val="006A6A79"/>
    <w:rsid w:val="006A78F5"/>
    <w:rsid w:val="006B1492"/>
    <w:rsid w:val="006B17F4"/>
    <w:rsid w:val="006B2EF4"/>
    <w:rsid w:val="006B3948"/>
    <w:rsid w:val="006B4794"/>
    <w:rsid w:val="006B4B17"/>
    <w:rsid w:val="006B5B0C"/>
    <w:rsid w:val="006B7B34"/>
    <w:rsid w:val="006B7F03"/>
    <w:rsid w:val="006C0FCF"/>
    <w:rsid w:val="006C10E9"/>
    <w:rsid w:val="006C2918"/>
    <w:rsid w:val="006C2C47"/>
    <w:rsid w:val="006C2F90"/>
    <w:rsid w:val="006C4834"/>
    <w:rsid w:val="006C79D6"/>
    <w:rsid w:val="006D06CC"/>
    <w:rsid w:val="006D0971"/>
    <w:rsid w:val="006D237F"/>
    <w:rsid w:val="006D2BBC"/>
    <w:rsid w:val="006D4533"/>
    <w:rsid w:val="006D461D"/>
    <w:rsid w:val="006D56D5"/>
    <w:rsid w:val="006D591C"/>
    <w:rsid w:val="006D663F"/>
    <w:rsid w:val="006D6784"/>
    <w:rsid w:val="006D695F"/>
    <w:rsid w:val="006D6B7A"/>
    <w:rsid w:val="006E19EB"/>
    <w:rsid w:val="006E1A8B"/>
    <w:rsid w:val="006E1F58"/>
    <w:rsid w:val="006E2C76"/>
    <w:rsid w:val="006E368E"/>
    <w:rsid w:val="006E4072"/>
    <w:rsid w:val="006E65F4"/>
    <w:rsid w:val="006E733D"/>
    <w:rsid w:val="006E7820"/>
    <w:rsid w:val="006F0503"/>
    <w:rsid w:val="006F119F"/>
    <w:rsid w:val="006F1C7E"/>
    <w:rsid w:val="006F2C60"/>
    <w:rsid w:val="006F4985"/>
    <w:rsid w:val="006F4FD1"/>
    <w:rsid w:val="006F58F3"/>
    <w:rsid w:val="006F5DDB"/>
    <w:rsid w:val="006F712A"/>
    <w:rsid w:val="006F7492"/>
    <w:rsid w:val="00700971"/>
    <w:rsid w:val="00703116"/>
    <w:rsid w:val="00703B64"/>
    <w:rsid w:val="0070408F"/>
    <w:rsid w:val="0070457A"/>
    <w:rsid w:val="00705047"/>
    <w:rsid w:val="00705826"/>
    <w:rsid w:val="0070624E"/>
    <w:rsid w:val="00706903"/>
    <w:rsid w:val="00710FB0"/>
    <w:rsid w:val="00711C6D"/>
    <w:rsid w:val="00712FC1"/>
    <w:rsid w:val="00713044"/>
    <w:rsid w:val="007134A4"/>
    <w:rsid w:val="00715785"/>
    <w:rsid w:val="007157EC"/>
    <w:rsid w:val="0071673A"/>
    <w:rsid w:val="007170EB"/>
    <w:rsid w:val="00723457"/>
    <w:rsid w:val="0072350F"/>
    <w:rsid w:val="0072419E"/>
    <w:rsid w:val="00724750"/>
    <w:rsid w:val="00724F30"/>
    <w:rsid w:val="00725DF4"/>
    <w:rsid w:val="00726450"/>
    <w:rsid w:val="007269AC"/>
    <w:rsid w:val="00731811"/>
    <w:rsid w:val="007341C8"/>
    <w:rsid w:val="007359EE"/>
    <w:rsid w:val="00736A56"/>
    <w:rsid w:val="00736E4C"/>
    <w:rsid w:val="00737713"/>
    <w:rsid w:val="00740739"/>
    <w:rsid w:val="00741A55"/>
    <w:rsid w:val="00742630"/>
    <w:rsid w:val="007439CE"/>
    <w:rsid w:val="00744100"/>
    <w:rsid w:val="00744573"/>
    <w:rsid w:val="00744D6B"/>
    <w:rsid w:val="0074604B"/>
    <w:rsid w:val="00746357"/>
    <w:rsid w:val="00746438"/>
    <w:rsid w:val="00746BFC"/>
    <w:rsid w:val="007473AD"/>
    <w:rsid w:val="007478B4"/>
    <w:rsid w:val="00750140"/>
    <w:rsid w:val="00751FA8"/>
    <w:rsid w:val="0075322A"/>
    <w:rsid w:val="00753C36"/>
    <w:rsid w:val="00754CFB"/>
    <w:rsid w:val="0075506E"/>
    <w:rsid w:val="007555BB"/>
    <w:rsid w:val="0075729F"/>
    <w:rsid w:val="007577AE"/>
    <w:rsid w:val="00760F6B"/>
    <w:rsid w:val="0076106D"/>
    <w:rsid w:val="00762636"/>
    <w:rsid w:val="00762B59"/>
    <w:rsid w:val="00764A52"/>
    <w:rsid w:val="007652E8"/>
    <w:rsid w:val="00767DD9"/>
    <w:rsid w:val="0077190B"/>
    <w:rsid w:val="0077221C"/>
    <w:rsid w:val="0077240D"/>
    <w:rsid w:val="00772C74"/>
    <w:rsid w:val="00773607"/>
    <w:rsid w:val="00775E1B"/>
    <w:rsid w:val="007821C1"/>
    <w:rsid w:val="007830A4"/>
    <w:rsid w:val="007832F6"/>
    <w:rsid w:val="007839CE"/>
    <w:rsid w:val="00784114"/>
    <w:rsid w:val="00784B03"/>
    <w:rsid w:val="00784EA8"/>
    <w:rsid w:val="00785E51"/>
    <w:rsid w:val="00786448"/>
    <w:rsid w:val="007866A8"/>
    <w:rsid w:val="007871B6"/>
    <w:rsid w:val="007877EB"/>
    <w:rsid w:val="0079003F"/>
    <w:rsid w:val="00790457"/>
    <w:rsid w:val="007906B7"/>
    <w:rsid w:val="00790DAE"/>
    <w:rsid w:val="00791234"/>
    <w:rsid w:val="00791B61"/>
    <w:rsid w:val="00792841"/>
    <w:rsid w:val="00793CAB"/>
    <w:rsid w:val="0079423A"/>
    <w:rsid w:val="00794404"/>
    <w:rsid w:val="00794CC2"/>
    <w:rsid w:val="00795B36"/>
    <w:rsid w:val="00797204"/>
    <w:rsid w:val="00797294"/>
    <w:rsid w:val="0079781D"/>
    <w:rsid w:val="007A0278"/>
    <w:rsid w:val="007A0444"/>
    <w:rsid w:val="007A069E"/>
    <w:rsid w:val="007A1E31"/>
    <w:rsid w:val="007A20C4"/>
    <w:rsid w:val="007A26ED"/>
    <w:rsid w:val="007A32A1"/>
    <w:rsid w:val="007A3779"/>
    <w:rsid w:val="007A38C4"/>
    <w:rsid w:val="007A3D6B"/>
    <w:rsid w:val="007A43E8"/>
    <w:rsid w:val="007A5E55"/>
    <w:rsid w:val="007A6581"/>
    <w:rsid w:val="007A68CB"/>
    <w:rsid w:val="007A6950"/>
    <w:rsid w:val="007A6E7D"/>
    <w:rsid w:val="007B195F"/>
    <w:rsid w:val="007B252D"/>
    <w:rsid w:val="007B2D07"/>
    <w:rsid w:val="007B33D1"/>
    <w:rsid w:val="007B35A4"/>
    <w:rsid w:val="007B3ADE"/>
    <w:rsid w:val="007B54E0"/>
    <w:rsid w:val="007B6918"/>
    <w:rsid w:val="007B73BA"/>
    <w:rsid w:val="007B7ABD"/>
    <w:rsid w:val="007B7F21"/>
    <w:rsid w:val="007C0EE2"/>
    <w:rsid w:val="007C1212"/>
    <w:rsid w:val="007C42FC"/>
    <w:rsid w:val="007C44FD"/>
    <w:rsid w:val="007C472A"/>
    <w:rsid w:val="007C4971"/>
    <w:rsid w:val="007C575E"/>
    <w:rsid w:val="007C5D1C"/>
    <w:rsid w:val="007C66A9"/>
    <w:rsid w:val="007C6929"/>
    <w:rsid w:val="007C78EC"/>
    <w:rsid w:val="007C7F6D"/>
    <w:rsid w:val="007D3CFF"/>
    <w:rsid w:val="007D3F68"/>
    <w:rsid w:val="007D6A00"/>
    <w:rsid w:val="007D72DE"/>
    <w:rsid w:val="007E0070"/>
    <w:rsid w:val="007E026B"/>
    <w:rsid w:val="007E1E7B"/>
    <w:rsid w:val="007E3249"/>
    <w:rsid w:val="007E38E3"/>
    <w:rsid w:val="007E4715"/>
    <w:rsid w:val="007E47BC"/>
    <w:rsid w:val="007E5C1E"/>
    <w:rsid w:val="007E7854"/>
    <w:rsid w:val="007F0C62"/>
    <w:rsid w:val="007F2BFE"/>
    <w:rsid w:val="007F2D9F"/>
    <w:rsid w:val="007F31BB"/>
    <w:rsid w:val="007F525B"/>
    <w:rsid w:val="007F5472"/>
    <w:rsid w:val="007F6880"/>
    <w:rsid w:val="007F7655"/>
    <w:rsid w:val="007F776F"/>
    <w:rsid w:val="007F77B6"/>
    <w:rsid w:val="007F7B27"/>
    <w:rsid w:val="008004F6"/>
    <w:rsid w:val="008005CC"/>
    <w:rsid w:val="00802159"/>
    <w:rsid w:val="008028D1"/>
    <w:rsid w:val="00803C04"/>
    <w:rsid w:val="00805B22"/>
    <w:rsid w:val="00806742"/>
    <w:rsid w:val="00807963"/>
    <w:rsid w:val="00807AA9"/>
    <w:rsid w:val="008107B9"/>
    <w:rsid w:val="008131AE"/>
    <w:rsid w:val="00813DAC"/>
    <w:rsid w:val="00814289"/>
    <w:rsid w:val="00814DFD"/>
    <w:rsid w:val="008156D1"/>
    <w:rsid w:val="00815CC3"/>
    <w:rsid w:val="008168C9"/>
    <w:rsid w:val="00816A65"/>
    <w:rsid w:val="00817933"/>
    <w:rsid w:val="00820F2A"/>
    <w:rsid w:val="00822638"/>
    <w:rsid w:val="0082507F"/>
    <w:rsid w:val="00825DD6"/>
    <w:rsid w:val="008266C8"/>
    <w:rsid w:val="008274D1"/>
    <w:rsid w:val="0082753D"/>
    <w:rsid w:val="00831B79"/>
    <w:rsid w:val="00831DC0"/>
    <w:rsid w:val="00832C20"/>
    <w:rsid w:val="00833F1D"/>
    <w:rsid w:val="0083668C"/>
    <w:rsid w:val="008366C9"/>
    <w:rsid w:val="00837963"/>
    <w:rsid w:val="008403A9"/>
    <w:rsid w:val="00840A39"/>
    <w:rsid w:val="00841999"/>
    <w:rsid w:val="00842E4C"/>
    <w:rsid w:val="008439D3"/>
    <w:rsid w:val="0084415B"/>
    <w:rsid w:val="00845356"/>
    <w:rsid w:val="00845A4B"/>
    <w:rsid w:val="00847A58"/>
    <w:rsid w:val="00852198"/>
    <w:rsid w:val="00853206"/>
    <w:rsid w:val="0085456A"/>
    <w:rsid w:val="00854ED1"/>
    <w:rsid w:val="00855795"/>
    <w:rsid w:val="008566BD"/>
    <w:rsid w:val="00857650"/>
    <w:rsid w:val="00860A75"/>
    <w:rsid w:val="00860F8D"/>
    <w:rsid w:val="00862FBB"/>
    <w:rsid w:val="00863ACD"/>
    <w:rsid w:val="0086498A"/>
    <w:rsid w:val="00865D3A"/>
    <w:rsid w:val="00867D46"/>
    <w:rsid w:val="008702F7"/>
    <w:rsid w:val="008739F3"/>
    <w:rsid w:val="00873DF3"/>
    <w:rsid w:val="00874194"/>
    <w:rsid w:val="00874AA2"/>
    <w:rsid w:val="00875399"/>
    <w:rsid w:val="008755AB"/>
    <w:rsid w:val="00876920"/>
    <w:rsid w:val="00877BAE"/>
    <w:rsid w:val="00881AB2"/>
    <w:rsid w:val="00882026"/>
    <w:rsid w:val="0088313B"/>
    <w:rsid w:val="0088377B"/>
    <w:rsid w:val="0088417C"/>
    <w:rsid w:val="008848A4"/>
    <w:rsid w:val="00886B34"/>
    <w:rsid w:val="008873FE"/>
    <w:rsid w:val="00890670"/>
    <w:rsid w:val="00890E68"/>
    <w:rsid w:val="00890F05"/>
    <w:rsid w:val="00891706"/>
    <w:rsid w:val="00891F6B"/>
    <w:rsid w:val="0089383D"/>
    <w:rsid w:val="008938CE"/>
    <w:rsid w:val="00894304"/>
    <w:rsid w:val="008946C6"/>
    <w:rsid w:val="008948A7"/>
    <w:rsid w:val="00896C8E"/>
    <w:rsid w:val="00897A43"/>
    <w:rsid w:val="008A02C8"/>
    <w:rsid w:val="008A1863"/>
    <w:rsid w:val="008A187A"/>
    <w:rsid w:val="008A1997"/>
    <w:rsid w:val="008A2700"/>
    <w:rsid w:val="008A2BBC"/>
    <w:rsid w:val="008A2D90"/>
    <w:rsid w:val="008A343B"/>
    <w:rsid w:val="008A36EA"/>
    <w:rsid w:val="008A460F"/>
    <w:rsid w:val="008A6E8D"/>
    <w:rsid w:val="008A7E6C"/>
    <w:rsid w:val="008B27AA"/>
    <w:rsid w:val="008B2BD9"/>
    <w:rsid w:val="008B3917"/>
    <w:rsid w:val="008B49CC"/>
    <w:rsid w:val="008B4F3F"/>
    <w:rsid w:val="008B543E"/>
    <w:rsid w:val="008B5C9E"/>
    <w:rsid w:val="008B5FE8"/>
    <w:rsid w:val="008B67BC"/>
    <w:rsid w:val="008B6956"/>
    <w:rsid w:val="008B74DB"/>
    <w:rsid w:val="008B7D83"/>
    <w:rsid w:val="008C0315"/>
    <w:rsid w:val="008C063B"/>
    <w:rsid w:val="008C09D7"/>
    <w:rsid w:val="008C0D68"/>
    <w:rsid w:val="008C21F8"/>
    <w:rsid w:val="008C54FC"/>
    <w:rsid w:val="008C7B47"/>
    <w:rsid w:val="008D13EE"/>
    <w:rsid w:val="008D1A66"/>
    <w:rsid w:val="008D2F55"/>
    <w:rsid w:val="008D3864"/>
    <w:rsid w:val="008D3FFD"/>
    <w:rsid w:val="008D43C2"/>
    <w:rsid w:val="008D5BB0"/>
    <w:rsid w:val="008E1817"/>
    <w:rsid w:val="008E2A4C"/>
    <w:rsid w:val="008E2B34"/>
    <w:rsid w:val="008E45DA"/>
    <w:rsid w:val="008E4890"/>
    <w:rsid w:val="008E5DDB"/>
    <w:rsid w:val="008E7B86"/>
    <w:rsid w:val="008F046C"/>
    <w:rsid w:val="008F180D"/>
    <w:rsid w:val="008F43F4"/>
    <w:rsid w:val="008F4D1E"/>
    <w:rsid w:val="008F6EBC"/>
    <w:rsid w:val="008F7023"/>
    <w:rsid w:val="008F7677"/>
    <w:rsid w:val="008F7B90"/>
    <w:rsid w:val="008F7CD5"/>
    <w:rsid w:val="008F7DC6"/>
    <w:rsid w:val="009006CC"/>
    <w:rsid w:val="00901B9C"/>
    <w:rsid w:val="00902D67"/>
    <w:rsid w:val="00903333"/>
    <w:rsid w:val="00904C25"/>
    <w:rsid w:val="00905E3F"/>
    <w:rsid w:val="00906395"/>
    <w:rsid w:val="009071C2"/>
    <w:rsid w:val="00910044"/>
    <w:rsid w:val="00910C08"/>
    <w:rsid w:val="00910F52"/>
    <w:rsid w:val="00910FD0"/>
    <w:rsid w:val="00911304"/>
    <w:rsid w:val="009120A4"/>
    <w:rsid w:val="00912179"/>
    <w:rsid w:val="009133D7"/>
    <w:rsid w:val="0091399F"/>
    <w:rsid w:val="0091611E"/>
    <w:rsid w:val="009168D0"/>
    <w:rsid w:val="0092390E"/>
    <w:rsid w:val="00923A48"/>
    <w:rsid w:val="00924CE3"/>
    <w:rsid w:val="00926579"/>
    <w:rsid w:val="00926FFD"/>
    <w:rsid w:val="00930A43"/>
    <w:rsid w:val="00930A8A"/>
    <w:rsid w:val="009310AB"/>
    <w:rsid w:val="00934557"/>
    <w:rsid w:val="009347DD"/>
    <w:rsid w:val="00934C31"/>
    <w:rsid w:val="00936174"/>
    <w:rsid w:val="00936A6C"/>
    <w:rsid w:val="009448FB"/>
    <w:rsid w:val="00944E46"/>
    <w:rsid w:val="0094517B"/>
    <w:rsid w:val="00945496"/>
    <w:rsid w:val="00945BDD"/>
    <w:rsid w:val="009507B3"/>
    <w:rsid w:val="00951E87"/>
    <w:rsid w:val="00951F7F"/>
    <w:rsid w:val="0095230E"/>
    <w:rsid w:val="009528C7"/>
    <w:rsid w:val="0095424D"/>
    <w:rsid w:val="0095521D"/>
    <w:rsid w:val="009552AB"/>
    <w:rsid w:val="00955D09"/>
    <w:rsid w:val="00956604"/>
    <w:rsid w:val="00956962"/>
    <w:rsid w:val="00962094"/>
    <w:rsid w:val="00963EF9"/>
    <w:rsid w:val="00963FEC"/>
    <w:rsid w:val="00964987"/>
    <w:rsid w:val="0096521A"/>
    <w:rsid w:val="009659AE"/>
    <w:rsid w:val="009662E1"/>
    <w:rsid w:val="00966DA9"/>
    <w:rsid w:val="00967B86"/>
    <w:rsid w:val="00967E87"/>
    <w:rsid w:val="00970CA9"/>
    <w:rsid w:val="0097151C"/>
    <w:rsid w:val="00971B3E"/>
    <w:rsid w:val="00971DB7"/>
    <w:rsid w:val="009735BF"/>
    <w:rsid w:val="0097460B"/>
    <w:rsid w:val="0097483B"/>
    <w:rsid w:val="00974C65"/>
    <w:rsid w:val="009750DA"/>
    <w:rsid w:val="00975662"/>
    <w:rsid w:val="00976EA7"/>
    <w:rsid w:val="009772B9"/>
    <w:rsid w:val="00981261"/>
    <w:rsid w:val="009816A4"/>
    <w:rsid w:val="009821B2"/>
    <w:rsid w:val="00983CAF"/>
    <w:rsid w:val="00983F21"/>
    <w:rsid w:val="00985449"/>
    <w:rsid w:val="00986659"/>
    <w:rsid w:val="00990036"/>
    <w:rsid w:val="0099098E"/>
    <w:rsid w:val="00990D30"/>
    <w:rsid w:val="00990EEE"/>
    <w:rsid w:val="00992751"/>
    <w:rsid w:val="0099457A"/>
    <w:rsid w:val="0099472A"/>
    <w:rsid w:val="00994E23"/>
    <w:rsid w:val="00997D99"/>
    <w:rsid w:val="00997E38"/>
    <w:rsid w:val="009A06E2"/>
    <w:rsid w:val="009A1260"/>
    <w:rsid w:val="009A1CA4"/>
    <w:rsid w:val="009A1F18"/>
    <w:rsid w:val="009A2879"/>
    <w:rsid w:val="009A2C63"/>
    <w:rsid w:val="009A3836"/>
    <w:rsid w:val="009A3914"/>
    <w:rsid w:val="009A3E73"/>
    <w:rsid w:val="009A3FC9"/>
    <w:rsid w:val="009A6301"/>
    <w:rsid w:val="009A6BD3"/>
    <w:rsid w:val="009A729D"/>
    <w:rsid w:val="009A7B42"/>
    <w:rsid w:val="009B0AE7"/>
    <w:rsid w:val="009B2CD2"/>
    <w:rsid w:val="009B3CEF"/>
    <w:rsid w:val="009B72B1"/>
    <w:rsid w:val="009B754A"/>
    <w:rsid w:val="009B7848"/>
    <w:rsid w:val="009C16B4"/>
    <w:rsid w:val="009C19B2"/>
    <w:rsid w:val="009C217C"/>
    <w:rsid w:val="009C2A67"/>
    <w:rsid w:val="009C49C1"/>
    <w:rsid w:val="009C562A"/>
    <w:rsid w:val="009C5A38"/>
    <w:rsid w:val="009C6555"/>
    <w:rsid w:val="009C6BB5"/>
    <w:rsid w:val="009D34D2"/>
    <w:rsid w:val="009D5486"/>
    <w:rsid w:val="009D77FA"/>
    <w:rsid w:val="009E083C"/>
    <w:rsid w:val="009E0F48"/>
    <w:rsid w:val="009E13B3"/>
    <w:rsid w:val="009E21A6"/>
    <w:rsid w:val="009E2D00"/>
    <w:rsid w:val="009E4062"/>
    <w:rsid w:val="009E438B"/>
    <w:rsid w:val="009E554A"/>
    <w:rsid w:val="009E588B"/>
    <w:rsid w:val="009E5B36"/>
    <w:rsid w:val="009E6AAC"/>
    <w:rsid w:val="009E784F"/>
    <w:rsid w:val="009F00A5"/>
    <w:rsid w:val="009F00D0"/>
    <w:rsid w:val="009F0111"/>
    <w:rsid w:val="009F1918"/>
    <w:rsid w:val="009F2BE1"/>
    <w:rsid w:val="009F34F8"/>
    <w:rsid w:val="009F3C0E"/>
    <w:rsid w:val="009F4064"/>
    <w:rsid w:val="009F62EF"/>
    <w:rsid w:val="009F7925"/>
    <w:rsid w:val="00A02313"/>
    <w:rsid w:val="00A02AA7"/>
    <w:rsid w:val="00A03B64"/>
    <w:rsid w:val="00A0423F"/>
    <w:rsid w:val="00A043E9"/>
    <w:rsid w:val="00A050C9"/>
    <w:rsid w:val="00A05A0B"/>
    <w:rsid w:val="00A05E4C"/>
    <w:rsid w:val="00A06B00"/>
    <w:rsid w:val="00A074E9"/>
    <w:rsid w:val="00A07861"/>
    <w:rsid w:val="00A103E5"/>
    <w:rsid w:val="00A1069A"/>
    <w:rsid w:val="00A10F06"/>
    <w:rsid w:val="00A110EC"/>
    <w:rsid w:val="00A11B2A"/>
    <w:rsid w:val="00A126A5"/>
    <w:rsid w:val="00A14333"/>
    <w:rsid w:val="00A15075"/>
    <w:rsid w:val="00A17A96"/>
    <w:rsid w:val="00A2197A"/>
    <w:rsid w:val="00A224B6"/>
    <w:rsid w:val="00A241DE"/>
    <w:rsid w:val="00A24A5C"/>
    <w:rsid w:val="00A254A2"/>
    <w:rsid w:val="00A25CAB"/>
    <w:rsid w:val="00A30603"/>
    <w:rsid w:val="00A31392"/>
    <w:rsid w:val="00A317E5"/>
    <w:rsid w:val="00A3258C"/>
    <w:rsid w:val="00A3306D"/>
    <w:rsid w:val="00A339F8"/>
    <w:rsid w:val="00A34568"/>
    <w:rsid w:val="00A345FF"/>
    <w:rsid w:val="00A350A8"/>
    <w:rsid w:val="00A36D0C"/>
    <w:rsid w:val="00A412DD"/>
    <w:rsid w:val="00A436C3"/>
    <w:rsid w:val="00A44EB3"/>
    <w:rsid w:val="00A45FBB"/>
    <w:rsid w:val="00A47724"/>
    <w:rsid w:val="00A47B29"/>
    <w:rsid w:val="00A47CDE"/>
    <w:rsid w:val="00A500BF"/>
    <w:rsid w:val="00A50B45"/>
    <w:rsid w:val="00A50FC4"/>
    <w:rsid w:val="00A51890"/>
    <w:rsid w:val="00A52925"/>
    <w:rsid w:val="00A52BC0"/>
    <w:rsid w:val="00A5413B"/>
    <w:rsid w:val="00A55AE5"/>
    <w:rsid w:val="00A56067"/>
    <w:rsid w:val="00A57464"/>
    <w:rsid w:val="00A57EB8"/>
    <w:rsid w:val="00A6075C"/>
    <w:rsid w:val="00A60786"/>
    <w:rsid w:val="00A607A4"/>
    <w:rsid w:val="00A61BA3"/>
    <w:rsid w:val="00A6202A"/>
    <w:rsid w:val="00A62641"/>
    <w:rsid w:val="00A64938"/>
    <w:rsid w:val="00A64A4D"/>
    <w:rsid w:val="00A65AE7"/>
    <w:rsid w:val="00A6603D"/>
    <w:rsid w:val="00A66359"/>
    <w:rsid w:val="00A671FC"/>
    <w:rsid w:val="00A67E1F"/>
    <w:rsid w:val="00A67E67"/>
    <w:rsid w:val="00A67EF0"/>
    <w:rsid w:val="00A71292"/>
    <w:rsid w:val="00A72E19"/>
    <w:rsid w:val="00A75F7D"/>
    <w:rsid w:val="00A76F69"/>
    <w:rsid w:val="00A805AB"/>
    <w:rsid w:val="00A80DDB"/>
    <w:rsid w:val="00A814A8"/>
    <w:rsid w:val="00A8235D"/>
    <w:rsid w:val="00A8235F"/>
    <w:rsid w:val="00A82687"/>
    <w:rsid w:val="00A8299F"/>
    <w:rsid w:val="00A82A5F"/>
    <w:rsid w:val="00A82B67"/>
    <w:rsid w:val="00A82E7A"/>
    <w:rsid w:val="00A84BA5"/>
    <w:rsid w:val="00A85AB3"/>
    <w:rsid w:val="00A86037"/>
    <w:rsid w:val="00A86AEE"/>
    <w:rsid w:val="00A86C7E"/>
    <w:rsid w:val="00A9046F"/>
    <w:rsid w:val="00A91CC3"/>
    <w:rsid w:val="00A92100"/>
    <w:rsid w:val="00A92D03"/>
    <w:rsid w:val="00A942CB"/>
    <w:rsid w:val="00A943DF"/>
    <w:rsid w:val="00A947BB"/>
    <w:rsid w:val="00A94FEC"/>
    <w:rsid w:val="00A95841"/>
    <w:rsid w:val="00A9625B"/>
    <w:rsid w:val="00A9697A"/>
    <w:rsid w:val="00A96C58"/>
    <w:rsid w:val="00AA0DAE"/>
    <w:rsid w:val="00AA20B3"/>
    <w:rsid w:val="00AA2E4E"/>
    <w:rsid w:val="00AA4850"/>
    <w:rsid w:val="00AA4C5F"/>
    <w:rsid w:val="00AA4D3D"/>
    <w:rsid w:val="00AA6710"/>
    <w:rsid w:val="00AA7AFE"/>
    <w:rsid w:val="00AB09D1"/>
    <w:rsid w:val="00AB1307"/>
    <w:rsid w:val="00AB2600"/>
    <w:rsid w:val="00AB2C79"/>
    <w:rsid w:val="00AB2DC3"/>
    <w:rsid w:val="00AB3578"/>
    <w:rsid w:val="00AB67DE"/>
    <w:rsid w:val="00AB769A"/>
    <w:rsid w:val="00AC0136"/>
    <w:rsid w:val="00AC0A1E"/>
    <w:rsid w:val="00AC1434"/>
    <w:rsid w:val="00AC666F"/>
    <w:rsid w:val="00AC66A8"/>
    <w:rsid w:val="00AD02B5"/>
    <w:rsid w:val="00AD0522"/>
    <w:rsid w:val="00AD06B4"/>
    <w:rsid w:val="00AD06BA"/>
    <w:rsid w:val="00AD06F7"/>
    <w:rsid w:val="00AD266B"/>
    <w:rsid w:val="00AD26FE"/>
    <w:rsid w:val="00AD2EBE"/>
    <w:rsid w:val="00AD31B6"/>
    <w:rsid w:val="00AD4960"/>
    <w:rsid w:val="00AD60A3"/>
    <w:rsid w:val="00AD6CEE"/>
    <w:rsid w:val="00AD7B17"/>
    <w:rsid w:val="00AE1A72"/>
    <w:rsid w:val="00AE36AB"/>
    <w:rsid w:val="00AE495D"/>
    <w:rsid w:val="00AE4B2A"/>
    <w:rsid w:val="00AE531C"/>
    <w:rsid w:val="00AE53AE"/>
    <w:rsid w:val="00AE6042"/>
    <w:rsid w:val="00AE6F0E"/>
    <w:rsid w:val="00AE72EC"/>
    <w:rsid w:val="00AE7C38"/>
    <w:rsid w:val="00AF05EA"/>
    <w:rsid w:val="00AF0C8B"/>
    <w:rsid w:val="00AF14D9"/>
    <w:rsid w:val="00AF3067"/>
    <w:rsid w:val="00AF4436"/>
    <w:rsid w:val="00AF5906"/>
    <w:rsid w:val="00AF5CF1"/>
    <w:rsid w:val="00AF65F7"/>
    <w:rsid w:val="00AF68AB"/>
    <w:rsid w:val="00AF68D5"/>
    <w:rsid w:val="00AF7977"/>
    <w:rsid w:val="00B014D5"/>
    <w:rsid w:val="00B0156D"/>
    <w:rsid w:val="00B01645"/>
    <w:rsid w:val="00B041E1"/>
    <w:rsid w:val="00B064CB"/>
    <w:rsid w:val="00B10196"/>
    <w:rsid w:val="00B1676B"/>
    <w:rsid w:val="00B217EE"/>
    <w:rsid w:val="00B23988"/>
    <w:rsid w:val="00B239CE"/>
    <w:rsid w:val="00B24222"/>
    <w:rsid w:val="00B243FA"/>
    <w:rsid w:val="00B24527"/>
    <w:rsid w:val="00B24E17"/>
    <w:rsid w:val="00B26759"/>
    <w:rsid w:val="00B27C1A"/>
    <w:rsid w:val="00B30602"/>
    <w:rsid w:val="00B31BD7"/>
    <w:rsid w:val="00B330B7"/>
    <w:rsid w:val="00B34708"/>
    <w:rsid w:val="00B34BA5"/>
    <w:rsid w:val="00B35611"/>
    <w:rsid w:val="00B3573F"/>
    <w:rsid w:val="00B357BD"/>
    <w:rsid w:val="00B35C77"/>
    <w:rsid w:val="00B36964"/>
    <w:rsid w:val="00B37AC4"/>
    <w:rsid w:val="00B403C6"/>
    <w:rsid w:val="00B40508"/>
    <w:rsid w:val="00B43F5A"/>
    <w:rsid w:val="00B4433E"/>
    <w:rsid w:val="00B45839"/>
    <w:rsid w:val="00B4679A"/>
    <w:rsid w:val="00B47FB9"/>
    <w:rsid w:val="00B505F0"/>
    <w:rsid w:val="00B5073F"/>
    <w:rsid w:val="00B50F52"/>
    <w:rsid w:val="00B50F94"/>
    <w:rsid w:val="00B51128"/>
    <w:rsid w:val="00B51AC7"/>
    <w:rsid w:val="00B51FAF"/>
    <w:rsid w:val="00B52B68"/>
    <w:rsid w:val="00B52FC5"/>
    <w:rsid w:val="00B5333A"/>
    <w:rsid w:val="00B54AEF"/>
    <w:rsid w:val="00B55380"/>
    <w:rsid w:val="00B5593D"/>
    <w:rsid w:val="00B577A3"/>
    <w:rsid w:val="00B579A7"/>
    <w:rsid w:val="00B57D18"/>
    <w:rsid w:val="00B603F5"/>
    <w:rsid w:val="00B60708"/>
    <w:rsid w:val="00B61377"/>
    <w:rsid w:val="00B61A2F"/>
    <w:rsid w:val="00B62331"/>
    <w:rsid w:val="00B6262A"/>
    <w:rsid w:val="00B62E51"/>
    <w:rsid w:val="00B63A07"/>
    <w:rsid w:val="00B640A0"/>
    <w:rsid w:val="00B65911"/>
    <w:rsid w:val="00B66326"/>
    <w:rsid w:val="00B66871"/>
    <w:rsid w:val="00B67CE3"/>
    <w:rsid w:val="00B72205"/>
    <w:rsid w:val="00B7226C"/>
    <w:rsid w:val="00B73BD9"/>
    <w:rsid w:val="00B766D0"/>
    <w:rsid w:val="00B779C7"/>
    <w:rsid w:val="00B779D7"/>
    <w:rsid w:val="00B77DF8"/>
    <w:rsid w:val="00B80A41"/>
    <w:rsid w:val="00B80BFB"/>
    <w:rsid w:val="00B81ADA"/>
    <w:rsid w:val="00B82201"/>
    <w:rsid w:val="00B82BA2"/>
    <w:rsid w:val="00B82C70"/>
    <w:rsid w:val="00B83C17"/>
    <w:rsid w:val="00B84E39"/>
    <w:rsid w:val="00B85668"/>
    <w:rsid w:val="00B85A0B"/>
    <w:rsid w:val="00B8629D"/>
    <w:rsid w:val="00B862E2"/>
    <w:rsid w:val="00B86E34"/>
    <w:rsid w:val="00B87DB3"/>
    <w:rsid w:val="00B915A4"/>
    <w:rsid w:val="00B91FEF"/>
    <w:rsid w:val="00B93601"/>
    <w:rsid w:val="00B94CA3"/>
    <w:rsid w:val="00B94D5F"/>
    <w:rsid w:val="00B975F1"/>
    <w:rsid w:val="00BA062D"/>
    <w:rsid w:val="00BA20EE"/>
    <w:rsid w:val="00BA2F67"/>
    <w:rsid w:val="00BA37E2"/>
    <w:rsid w:val="00BA4F4A"/>
    <w:rsid w:val="00BA5053"/>
    <w:rsid w:val="00BA52A2"/>
    <w:rsid w:val="00BA5A83"/>
    <w:rsid w:val="00BA64EA"/>
    <w:rsid w:val="00BA7C34"/>
    <w:rsid w:val="00BB119C"/>
    <w:rsid w:val="00BB364C"/>
    <w:rsid w:val="00BB4AD9"/>
    <w:rsid w:val="00BB4C2C"/>
    <w:rsid w:val="00BB519A"/>
    <w:rsid w:val="00BB52E3"/>
    <w:rsid w:val="00BC0153"/>
    <w:rsid w:val="00BC0EE0"/>
    <w:rsid w:val="00BC1015"/>
    <w:rsid w:val="00BC3139"/>
    <w:rsid w:val="00BC434C"/>
    <w:rsid w:val="00BC45C8"/>
    <w:rsid w:val="00BC484D"/>
    <w:rsid w:val="00BC5CE0"/>
    <w:rsid w:val="00BC5EEF"/>
    <w:rsid w:val="00BC6818"/>
    <w:rsid w:val="00BD0261"/>
    <w:rsid w:val="00BD0640"/>
    <w:rsid w:val="00BD1442"/>
    <w:rsid w:val="00BD2923"/>
    <w:rsid w:val="00BD2BFB"/>
    <w:rsid w:val="00BD2C32"/>
    <w:rsid w:val="00BD2E1F"/>
    <w:rsid w:val="00BD2EB9"/>
    <w:rsid w:val="00BD3A76"/>
    <w:rsid w:val="00BD4B01"/>
    <w:rsid w:val="00BD60D8"/>
    <w:rsid w:val="00BD78D4"/>
    <w:rsid w:val="00BD78E0"/>
    <w:rsid w:val="00BD79C7"/>
    <w:rsid w:val="00BD7AA6"/>
    <w:rsid w:val="00BE01DB"/>
    <w:rsid w:val="00BE11A7"/>
    <w:rsid w:val="00BE156B"/>
    <w:rsid w:val="00BE1965"/>
    <w:rsid w:val="00BE1FF7"/>
    <w:rsid w:val="00BE28E2"/>
    <w:rsid w:val="00BE32DA"/>
    <w:rsid w:val="00BE33D7"/>
    <w:rsid w:val="00BE3C9D"/>
    <w:rsid w:val="00BE4F7F"/>
    <w:rsid w:val="00BE4F9A"/>
    <w:rsid w:val="00BE5245"/>
    <w:rsid w:val="00BE5959"/>
    <w:rsid w:val="00BE5A4A"/>
    <w:rsid w:val="00BE6AE8"/>
    <w:rsid w:val="00BE6C9E"/>
    <w:rsid w:val="00BE6F5F"/>
    <w:rsid w:val="00BE7931"/>
    <w:rsid w:val="00BE7C60"/>
    <w:rsid w:val="00BF0354"/>
    <w:rsid w:val="00BF0BEC"/>
    <w:rsid w:val="00BF34DB"/>
    <w:rsid w:val="00C00789"/>
    <w:rsid w:val="00C01093"/>
    <w:rsid w:val="00C017BA"/>
    <w:rsid w:val="00C04617"/>
    <w:rsid w:val="00C04793"/>
    <w:rsid w:val="00C048EA"/>
    <w:rsid w:val="00C07F26"/>
    <w:rsid w:val="00C1285C"/>
    <w:rsid w:val="00C13292"/>
    <w:rsid w:val="00C136C3"/>
    <w:rsid w:val="00C13A67"/>
    <w:rsid w:val="00C144D2"/>
    <w:rsid w:val="00C146C0"/>
    <w:rsid w:val="00C159B9"/>
    <w:rsid w:val="00C16B2A"/>
    <w:rsid w:val="00C20BA8"/>
    <w:rsid w:val="00C21D13"/>
    <w:rsid w:val="00C2418E"/>
    <w:rsid w:val="00C255BA"/>
    <w:rsid w:val="00C26484"/>
    <w:rsid w:val="00C27BBA"/>
    <w:rsid w:val="00C27C85"/>
    <w:rsid w:val="00C3210A"/>
    <w:rsid w:val="00C32640"/>
    <w:rsid w:val="00C32BC6"/>
    <w:rsid w:val="00C348D5"/>
    <w:rsid w:val="00C34CDD"/>
    <w:rsid w:val="00C34EB4"/>
    <w:rsid w:val="00C35100"/>
    <w:rsid w:val="00C359EB"/>
    <w:rsid w:val="00C365C3"/>
    <w:rsid w:val="00C36C1C"/>
    <w:rsid w:val="00C40F25"/>
    <w:rsid w:val="00C42DCC"/>
    <w:rsid w:val="00C43CDB"/>
    <w:rsid w:val="00C452B3"/>
    <w:rsid w:val="00C4586F"/>
    <w:rsid w:val="00C45F07"/>
    <w:rsid w:val="00C46CC9"/>
    <w:rsid w:val="00C47942"/>
    <w:rsid w:val="00C527EF"/>
    <w:rsid w:val="00C52940"/>
    <w:rsid w:val="00C52E32"/>
    <w:rsid w:val="00C53E2C"/>
    <w:rsid w:val="00C53FA6"/>
    <w:rsid w:val="00C543D1"/>
    <w:rsid w:val="00C55B97"/>
    <w:rsid w:val="00C55E5A"/>
    <w:rsid w:val="00C56506"/>
    <w:rsid w:val="00C56842"/>
    <w:rsid w:val="00C56B43"/>
    <w:rsid w:val="00C57EDD"/>
    <w:rsid w:val="00C621FF"/>
    <w:rsid w:val="00C62B0F"/>
    <w:rsid w:val="00C64DF5"/>
    <w:rsid w:val="00C64F1A"/>
    <w:rsid w:val="00C65C77"/>
    <w:rsid w:val="00C6600C"/>
    <w:rsid w:val="00C66879"/>
    <w:rsid w:val="00C70A58"/>
    <w:rsid w:val="00C70E1C"/>
    <w:rsid w:val="00C72315"/>
    <w:rsid w:val="00C73374"/>
    <w:rsid w:val="00C73E1F"/>
    <w:rsid w:val="00C7497C"/>
    <w:rsid w:val="00C75387"/>
    <w:rsid w:val="00C75E88"/>
    <w:rsid w:val="00C76695"/>
    <w:rsid w:val="00C7678F"/>
    <w:rsid w:val="00C769C1"/>
    <w:rsid w:val="00C8166B"/>
    <w:rsid w:val="00C824AE"/>
    <w:rsid w:val="00C82E58"/>
    <w:rsid w:val="00C8378B"/>
    <w:rsid w:val="00C83D21"/>
    <w:rsid w:val="00C8508E"/>
    <w:rsid w:val="00C858F2"/>
    <w:rsid w:val="00C86073"/>
    <w:rsid w:val="00C8620B"/>
    <w:rsid w:val="00C8643F"/>
    <w:rsid w:val="00C86D9B"/>
    <w:rsid w:val="00C90753"/>
    <w:rsid w:val="00C908FF"/>
    <w:rsid w:val="00C90D31"/>
    <w:rsid w:val="00C90DF8"/>
    <w:rsid w:val="00C9202E"/>
    <w:rsid w:val="00C9498F"/>
    <w:rsid w:val="00C952DC"/>
    <w:rsid w:val="00C96D02"/>
    <w:rsid w:val="00CA4872"/>
    <w:rsid w:val="00CA5FFA"/>
    <w:rsid w:val="00CA6497"/>
    <w:rsid w:val="00CA6EB2"/>
    <w:rsid w:val="00CB1C85"/>
    <w:rsid w:val="00CB25BE"/>
    <w:rsid w:val="00CB47E9"/>
    <w:rsid w:val="00CB4C25"/>
    <w:rsid w:val="00CB5A2A"/>
    <w:rsid w:val="00CB766D"/>
    <w:rsid w:val="00CB7D5F"/>
    <w:rsid w:val="00CB7F5E"/>
    <w:rsid w:val="00CC0282"/>
    <w:rsid w:val="00CC15E1"/>
    <w:rsid w:val="00CC1EE6"/>
    <w:rsid w:val="00CC3F78"/>
    <w:rsid w:val="00CC46B5"/>
    <w:rsid w:val="00CC5432"/>
    <w:rsid w:val="00CC54E6"/>
    <w:rsid w:val="00CC5F1F"/>
    <w:rsid w:val="00CC730E"/>
    <w:rsid w:val="00CC77F6"/>
    <w:rsid w:val="00CC796D"/>
    <w:rsid w:val="00CD0019"/>
    <w:rsid w:val="00CD0877"/>
    <w:rsid w:val="00CD198E"/>
    <w:rsid w:val="00CD1D9C"/>
    <w:rsid w:val="00CD2E08"/>
    <w:rsid w:val="00CD4E74"/>
    <w:rsid w:val="00CD5575"/>
    <w:rsid w:val="00CD5735"/>
    <w:rsid w:val="00CD6684"/>
    <w:rsid w:val="00CD693D"/>
    <w:rsid w:val="00CD7F86"/>
    <w:rsid w:val="00CE031E"/>
    <w:rsid w:val="00CE04A6"/>
    <w:rsid w:val="00CE05AE"/>
    <w:rsid w:val="00CE0CCB"/>
    <w:rsid w:val="00CE14C9"/>
    <w:rsid w:val="00CE266A"/>
    <w:rsid w:val="00CE3C89"/>
    <w:rsid w:val="00CE4EEC"/>
    <w:rsid w:val="00CE52FB"/>
    <w:rsid w:val="00CF27EB"/>
    <w:rsid w:val="00CF287B"/>
    <w:rsid w:val="00CF39EA"/>
    <w:rsid w:val="00CF3CFA"/>
    <w:rsid w:val="00CF3E8E"/>
    <w:rsid w:val="00CF58C6"/>
    <w:rsid w:val="00CF5AA5"/>
    <w:rsid w:val="00D000E7"/>
    <w:rsid w:val="00D012F1"/>
    <w:rsid w:val="00D0208B"/>
    <w:rsid w:val="00D03002"/>
    <w:rsid w:val="00D04980"/>
    <w:rsid w:val="00D05952"/>
    <w:rsid w:val="00D05D67"/>
    <w:rsid w:val="00D06160"/>
    <w:rsid w:val="00D06AFE"/>
    <w:rsid w:val="00D10374"/>
    <w:rsid w:val="00D1056A"/>
    <w:rsid w:val="00D1346D"/>
    <w:rsid w:val="00D1374C"/>
    <w:rsid w:val="00D138BB"/>
    <w:rsid w:val="00D15811"/>
    <w:rsid w:val="00D170D1"/>
    <w:rsid w:val="00D20489"/>
    <w:rsid w:val="00D20A73"/>
    <w:rsid w:val="00D20BCC"/>
    <w:rsid w:val="00D20F1E"/>
    <w:rsid w:val="00D22491"/>
    <w:rsid w:val="00D22B40"/>
    <w:rsid w:val="00D22D2E"/>
    <w:rsid w:val="00D2328B"/>
    <w:rsid w:val="00D2359B"/>
    <w:rsid w:val="00D23904"/>
    <w:rsid w:val="00D23B97"/>
    <w:rsid w:val="00D242CD"/>
    <w:rsid w:val="00D252BF"/>
    <w:rsid w:val="00D25A3B"/>
    <w:rsid w:val="00D26047"/>
    <w:rsid w:val="00D26DC7"/>
    <w:rsid w:val="00D306DA"/>
    <w:rsid w:val="00D31904"/>
    <w:rsid w:val="00D32A20"/>
    <w:rsid w:val="00D34238"/>
    <w:rsid w:val="00D351B7"/>
    <w:rsid w:val="00D367CF"/>
    <w:rsid w:val="00D371B6"/>
    <w:rsid w:val="00D403C4"/>
    <w:rsid w:val="00D4183C"/>
    <w:rsid w:val="00D41A15"/>
    <w:rsid w:val="00D41BFC"/>
    <w:rsid w:val="00D41FF2"/>
    <w:rsid w:val="00D4483A"/>
    <w:rsid w:val="00D44858"/>
    <w:rsid w:val="00D451F7"/>
    <w:rsid w:val="00D453EF"/>
    <w:rsid w:val="00D47AD8"/>
    <w:rsid w:val="00D50420"/>
    <w:rsid w:val="00D513CF"/>
    <w:rsid w:val="00D51E0C"/>
    <w:rsid w:val="00D51F97"/>
    <w:rsid w:val="00D52673"/>
    <w:rsid w:val="00D52A22"/>
    <w:rsid w:val="00D53227"/>
    <w:rsid w:val="00D546A0"/>
    <w:rsid w:val="00D54DF2"/>
    <w:rsid w:val="00D564F3"/>
    <w:rsid w:val="00D5684F"/>
    <w:rsid w:val="00D5748C"/>
    <w:rsid w:val="00D57E82"/>
    <w:rsid w:val="00D609DC"/>
    <w:rsid w:val="00D60D33"/>
    <w:rsid w:val="00D618F4"/>
    <w:rsid w:val="00D61C23"/>
    <w:rsid w:val="00D61D6E"/>
    <w:rsid w:val="00D63570"/>
    <w:rsid w:val="00D65EE3"/>
    <w:rsid w:val="00D673F5"/>
    <w:rsid w:val="00D67BEF"/>
    <w:rsid w:val="00D71357"/>
    <w:rsid w:val="00D72539"/>
    <w:rsid w:val="00D74573"/>
    <w:rsid w:val="00D74B08"/>
    <w:rsid w:val="00D74EEE"/>
    <w:rsid w:val="00D7560B"/>
    <w:rsid w:val="00D77872"/>
    <w:rsid w:val="00D80067"/>
    <w:rsid w:val="00D80A7D"/>
    <w:rsid w:val="00D81942"/>
    <w:rsid w:val="00D82ED8"/>
    <w:rsid w:val="00D83587"/>
    <w:rsid w:val="00D8453A"/>
    <w:rsid w:val="00D846E3"/>
    <w:rsid w:val="00D9187C"/>
    <w:rsid w:val="00D921B5"/>
    <w:rsid w:val="00D92918"/>
    <w:rsid w:val="00D92E42"/>
    <w:rsid w:val="00D93467"/>
    <w:rsid w:val="00D934D0"/>
    <w:rsid w:val="00D93912"/>
    <w:rsid w:val="00D93A3A"/>
    <w:rsid w:val="00D93C5F"/>
    <w:rsid w:val="00D9503C"/>
    <w:rsid w:val="00D957B2"/>
    <w:rsid w:val="00D97B1A"/>
    <w:rsid w:val="00DA0139"/>
    <w:rsid w:val="00DA1DC6"/>
    <w:rsid w:val="00DA2B8C"/>
    <w:rsid w:val="00DA311F"/>
    <w:rsid w:val="00DA31D1"/>
    <w:rsid w:val="00DA4A0C"/>
    <w:rsid w:val="00DA5494"/>
    <w:rsid w:val="00DA6A09"/>
    <w:rsid w:val="00DB1A1E"/>
    <w:rsid w:val="00DB2AE0"/>
    <w:rsid w:val="00DB433B"/>
    <w:rsid w:val="00DB4350"/>
    <w:rsid w:val="00DB47A5"/>
    <w:rsid w:val="00DB482C"/>
    <w:rsid w:val="00DB48EE"/>
    <w:rsid w:val="00DB5CB5"/>
    <w:rsid w:val="00DB5E7B"/>
    <w:rsid w:val="00DB66FD"/>
    <w:rsid w:val="00DB6EFB"/>
    <w:rsid w:val="00DB734A"/>
    <w:rsid w:val="00DB73F2"/>
    <w:rsid w:val="00DC007E"/>
    <w:rsid w:val="00DC18C4"/>
    <w:rsid w:val="00DC193D"/>
    <w:rsid w:val="00DC1ACE"/>
    <w:rsid w:val="00DC3B70"/>
    <w:rsid w:val="00DC3E9A"/>
    <w:rsid w:val="00DC3F16"/>
    <w:rsid w:val="00DC408D"/>
    <w:rsid w:val="00DC4128"/>
    <w:rsid w:val="00DC5A54"/>
    <w:rsid w:val="00DC6CF6"/>
    <w:rsid w:val="00DC6F6C"/>
    <w:rsid w:val="00DD13DC"/>
    <w:rsid w:val="00DD1585"/>
    <w:rsid w:val="00DD1B64"/>
    <w:rsid w:val="00DD2CB6"/>
    <w:rsid w:val="00DD2F74"/>
    <w:rsid w:val="00DD2FF5"/>
    <w:rsid w:val="00DD3214"/>
    <w:rsid w:val="00DD3717"/>
    <w:rsid w:val="00DD3939"/>
    <w:rsid w:val="00DD5644"/>
    <w:rsid w:val="00DD5CC4"/>
    <w:rsid w:val="00DD60A8"/>
    <w:rsid w:val="00DD652A"/>
    <w:rsid w:val="00DD6D28"/>
    <w:rsid w:val="00DD7368"/>
    <w:rsid w:val="00DD7457"/>
    <w:rsid w:val="00DD7596"/>
    <w:rsid w:val="00DD7686"/>
    <w:rsid w:val="00DE045D"/>
    <w:rsid w:val="00DE229F"/>
    <w:rsid w:val="00DE2327"/>
    <w:rsid w:val="00DE2A86"/>
    <w:rsid w:val="00DE32DA"/>
    <w:rsid w:val="00DE3656"/>
    <w:rsid w:val="00DE46AF"/>
    <w:rsid w:val="00DE49D1"/>
    <w:rsid w:val="00DE6826"/>
    <w:rsid w:val="00DE7470"/>
    <w:rsid w:val="00DF0AA4"/>
    <w:rsid w:val="00DF34DF"/>
    <w:rsid w:val="00DF52C2"/>
    <w:rsid w:val="00DF59E4"/>
    <w:rsid w:val="00DF5BC8"/>
    <w:rsid w:val="00DF5F57"/>
    <w:rsid w:val="00DF6137"/>
    <w:rsid w:val="00DF677B"/>
    <w:rsid w:val="00E00A7F"/>
    <w:rsid w:val="00E00C26"/>
    <w:rsid w:val="00E03E58"/>
    <w:rsid w:val="00E058FC"/>
    <w:rsid w:val="00E0619D"/>
    <w:rsid w:val="00E06573"/>
    <w:rsid w:val="00E065CC"/>
    <w:rsid w:val="00E10D36"/>
    <w:rsid w:val="00E111B5"/>
    <w:rsid w:val="00E11781"/>
    <w:rsid w:val="00E12000"/>
    <w:rsid w:val="00E123D6"/>
    <w:rsid w:val="00E13186"/>
    <w:rsid w:val="00E1360D"/>
    <w:rsid w:val="00E14349"/>
    <w:rsid w:val="00E15552"/>
    <w:rsid w:val="00E157BB"/>
    <w:rsid w:val="00E16F65"/>
    <w:rsid w:val="00E17133"/>
    <w:rsid w:val="00E17617"/>
    <w:rsid w:val="00E20BD8"/>
    <w:rsid w:val="00E23E19"/>
    <w:rsid w:val="00E24F6D"/>
    <w:rsid w:val="00E252CD"/>
    <w:rsid w:val="00E25AAA"/>
    <w:rsid w:val="00E30316"/>
    <w:rsid w:val="00E311F0"/>
    <w:rsid w:val="00E315DC"/>
    <w:rsid w:val="00E31D9C"/>
    <w:rsid w:val="00E32229"/>
    <w:rsid w:val="00E33375"/>
    <w:rsid w:val="00E34247"/>
    <w:rsid w:val="00E34644"/>
    <w:rsid w:val="00E346D7"/>
    <w:rsid w:val="00E3595C"/>
    <w:rsid w:val="00E35B80"/>
    <w:rsid w:val="00E35EC6"/>
    <w:rsid w:val="00E369EB"/>
    <w:rsid w:val="00E36A7A"/>
    <w:rsid w:val="00E373F9"/>
    <w:rsid w:val="00E37F33"/>
    <w:rsid w:val="00E4073D"/>
    <w:rsid w:val="00E417D5"/>
    <w:rsid w:val="00E42798"/>
    <w:rsid w:val="00E42C33"/>
    <w:rsid w:val="00E450A1"/>
    <w:rsid w:val="00E45318"/>
    <w:rsid w:val="00E45F42"/>
    <w:rsid w:val="00E466DD"/>
    <w:rsid w:val="00E46F55"/>
    <w:rsid w:val="00E47526"/>
    <w:rsid w:val="00E508A2"/>
    <w:rsid w:val="00E513D6"/>
    <w:rsid w:val="00E51531"/>
    <w:rsid w:val="00E52487"/>
    <w:rsid w:val="00E525E3"/>
    <w:rsid w:val="00E53CC1"/>
    <w:rsid w:val="00E54CC3"/>
    <w:rsid w:val="00E551F9"/>
    <w:rsid w:val="00E5553C"/>
    <w:rsid w:val="00E566FE"/>
    <w:rsid w:val="00E60545"/>
    <w:rsid w:val="00E6092D"/>
    <w:rsid w:val="00E62FD5"/>
    <w:rsid w:val="00E638CD"/>
    <w:rsid w:val="00E64F09"/>
    <w:rsid w:val="00E65C96"/>
    <w:rsid w:val="00E65D3A"/>
    <w:rsid w:val="00E67235"/>
    <w:rsid w:val="00E67766"/>
    <w:rsid w:val="00E677F2"/>
    <w:rsid w:val="00E71B25"/>
    <w:rsid w:val="00E72F83"/>
    <w:rsid w:val="00E7390C"/>
    <w:rsid w:val="00E742C6"/>
    <w:rsid w:val="00E74883"/>
    <w:rsid w:val="00E74DBE"/>
    <w:rsid w:val="00E74E68"/>
    <w:rsid w:val="00E7560A"/>
    <w:rsid w:val="00E768C5"/>
    <w:rsid w:val="00E825CF"/>
    <w:rsid w:val="00E8400B"/>
    <w:rsid w:val="00E8410F"/>
    <w:rsid w:val="00E8472F"/>
    <w:rsid w:val="00E876EC"/>
    <w:rsid w:val="00E878F0"/>
    <w:rsid w:val="00E87AC6"/>
    <w:rsid w:val="00E9138B"/>
    <w:rsid w:val="00E91B0A"/>
    <w:rsid w:val="00E937DD"/>
    <w:rsid w:val="00E9502E"/>
    <w:rsid w:val="00E951B6"/>
    <w:rsid w:val="00E97D27"/>
    <w:rsid w:val="00EA14E4"/>
    <w:rsid w:val="00EA2154"/>
    <w:rsid w:val="00EA3B7A"/>
    <w:rsid w:val="00EA4774"/>
    <w:rsid w:val="00EA4D99"/>
    <w:rsid w:val="00EA5969"/>
    <w:rsid w:val="00EA59B3"/>
    <w:rsid w:val="00EA6886"/>
    <w:rsid w:val="00EA759F"/>
    <w:rsid w:val="00EB2822"/>
    <w:rsid w:val="00EB4480"/>
    <w:rsid w:val="00EB470D"/>
    <w:rsid w:val="00EB5311"/>
    <w:rsid w:val="00EB5398"/>
    <w:rsid w:val="00EB573E"/>
    <w:rsid w:val="00EC0273"/>
    <w:rsid w:val="00EC150D"/>
    <w:rsid w:val="00EC22C7"/>
    <w:rsid w:val="00EC2D1A"/>
    <w:rsid w:val="00EC404C"/>
    <w:rsid w:val="00EC4A60"/>
    <w:rsid w:val="00EC4CC9"/>
    <w:rsid w:val="00EC500C"/>
    <w:rsid w:val="00EC5EF8"/>
    <w:rsid w:val="00EC6803"/>
    <w:rsid w:val="00EC6B94"/>
    <w:rsid w:val="00EC7247"/>
    <w:rsid w:val="00ED1728"/>
    <w:rsid w:val="00ED1EBC"/>
    <w:rsid w:val="00ED2CBE"/>
    <w:rsid w:val="00ED3311"/>
    <w:rsid w:val="00ED5BCB"/>
    <w:rsid w:val="00ED5D67"/>
    <w:rsid w:val="00ED6DE8"/>
    <w:rsid w:val="00EE0F58"/>
    <w:rsid w:val="00EE164D"/>
    <w:rsid w:val="00EE1A3D"/>
    <w:rsid w:val="00EE3BE7"/>
    <w:rsid w:val="00EE4DFF"/>
    <w:rsid w:val="00EE5FC2"/>
    <w:rsid w:val="00EE6979"/>
    <w:rsid w:val="00EE7271"/>
    <w:rsid w:val="00EE7886"/>
    <w:rsid w:val="00EF0F59"/>
    <w:rsid w:val="00EF212D"/>
    <w:rsid w:val="00EF3952"/>
    <w:rsid w:val="00EF3B09"/>
    <w:rsid w:val="00EF4720"/>
    <w:rsid w:val="00EF4D34"/>
    <w:rsid w:val="00EF63E9"/>
    <w:rsid w:val="00EF7E9B"/>
    <w:rsid w:val="00EF7F0E"/>
    <w:rsid w:val="00F00642"/>
    <w:rsid w:val="00F0224A"/>
    <w:rsid w:val="00F02A58"/>
    <w:rsid w:val="00F02E93"/>
    <w:rsid w:val="00F02F80"/>
    <w:rsid w:val="00F05117"/>
    <w:rsid w:val="00F05A95"/>
    <w:rsid w:val="00F075E2"/>
    <w:rsid w:val="00F12166"/>
    <w:rsid w:val="00F12981"/>
    <w:rsid w:val="00F13217"/>
    <w:rsid w:val="00F136BE"/>
    <w:rsid w:val="00F138E4"/>
    <w:rsid w:val="00F13ED6"/>
    <w:rsid w:val="00F160FF"/>
    <w:rsid w:val="00F17BF5"/>
    <w:rsid w:val="00F200E2"/>
    <w:rsid w:val="00F20633"/>
    <w:rsid w:val="00F209A4"/>
    <w:rsid w:val="00F212F4"/>
    <w:rsid w:val="00F21FCB"/>
    <w:rsid w:val="00F21FFF"/>
    <w:rsid w:val="00F22921"/>
    <w:rsid w:val="00F231F3"/>
    <w:rsid w:val="00F23A5D"/>
    <w:rsid w:val="00F24340"/>
    <w:rsid w:val="00F254D1"/>
    <w:rsid w:val="00F25A98"/>
    <w:rsid w:val="00F25C09"/>
    <w:rsid w:val="00F26164"/>
    <w:rsid w:val="00F31293"/>
    <w:rsid w:val="00F32139"/>
    <w:rsid w:val="00F339BE"/>
    <w:rsid w:val="00F347D5"/>
    <w:rsid w:val="00F35A65"/>
    <w:rsid w:val="00F35C46"/>
    <w:rsid w:val="00F37DDB"/>
    <w:rsid w:val="00F40F4D"/>
    <w:rsid w:val="00F42CE3"/>
    <w:rsid w:val="00F432ED"/>
    <w:rsid w:val="00F46BA0"/>
    <w:rsid w:val="00F475C4"/>
    <w:rsid w:val="00F5014A"/>
    <w:rsid w:val="00F50467"/>
    <w:rsid w:val="00F508C6"/>
    <w:rsid w:val="00F5200B"/>
    <w:rsid w:val="00F521B1"/>
    <w:rsid w:val="00F54344"/>
    <w:rsid w:val="00F54F67"/>
    <w:rsid w:val="00F60B25"/>
    <w:rsid w:val="00F63314"/>
    <w:rsid w:val="00F63340"/>
    <w:rsid w:val="00F64D9E"/>
    <w:rsid w:val="00F65217"/>
    <w:rsid w:val="00F652D5"/>
    <w:rsid w:val="00F70A96"/>
    <w:rsid w:val="00F70D9A"/>
    <w:rsid w:val="00F716C0"/>
    <w:rsid w:val="00F7231A"/>
    <w:rsid w:val="00F728AB"/>
    <w:rsid w:val="00F741BF"/>
    <w:rsid w:val="00F74B38"/>
    <w:rsid w:val="00F750FE"/>
    <w:rsid w:val="00F75CEB"/>
    <w:rsid w:val="00F7643B"/>
    <w:rsid w:val="00F765B9"/>
    <w:rsid w:val="00F76CA5"/>
    <w:rsid w:val="00F76DA0"/>
    <w:rsid w:val="00F805C9"/>
    <w:rsid w:val="00F80DD4"/>
    <w:rsid w:val="00F80EDA"/>
    <w:rsid w:val="00F812EB"/>
    <w:rsid w:val="00F83D9C"/>
    <w:rsid w:val="00F84EB1"/>
    <w:rsid w:val="00F86025"/>
    <w:rsid w:val="00F86D3C"/>
    <w:rsid w:val="00F90165"/>
    <w:rsid w:val="00F907F6"/>
    <w:rsid w:val="00F90A6A"/>
    <w:rsid w:val="00F91D94"/>
    <w:rsid w:val="00F94299"/>
    <w:rsid w:val="00F948D8"/>
    <w:rsid w:val="00F9569B"/>
    <w:rsid w:val="00F963EE"/>
    <w:rsid w:val="00F96AFD"/>
    <w:rsid w:val="00F96D3A"/>
    <w:rsid w:val="00FA021D"/>
    <w:rsid w:val="00FA12D9"/>
    <w:rsid w:val="00FA186E"/>
    <w:rsid w:val="00FA40EE"/>
    <w:rsid w:val="00FA47AD"/>
    <w:rsid w:val="00FA4DA5"/>
    <w:rsid w:val="00FA54FF"/>
    <w:rsid w:val="00FA5665"/>
    <w:rsid w:val="00FA5740"/>
    <w:rsid w:val="00FB0338"/>
    <w:rsid w:val="00FB1559"/>
    <w:rsid w:val="00FB15A9"/>
    <w:rsid w:val="00FB1786"/>
    <w:rsid w:val="00FB1DFB"/>
    <w:rsid w:val="00FB2EA6"/>
    <w:rsid w:val="00FB3BCB"/>
    <w:rsid w:val="00FB41AB"/>
    <w:rsid w:val="00FB4373"/>
    <w:rsid w:val="00FB4941"/>
    <w:rsid w:val="00FB504B"/>
    <w:rsid w:val="00FB55DE"/>
    <w:rsid w:val="00FB57C8"/>
    <w:rsid w:val="00FB5E64"/>
    <w:rsid w:val="00FB5FBB"/>
    <w:rsid w:val="00FB632C"/>
    <w:rsid w:val="00FB6387"/>
    <w:rsid w:val="00FB6BF3"/>
    <w:rsid w:val="00FC1556"/>
    <w:rsid w:val="00FC19CD"/>
    <w:rsid w:val="00FC6279"/>
    <w:rsid w:val="00FC6A60"/>
    <w:rsid w:val="00FC75BA"/>
    <w:rsid w:val="00FD0D23"/>
    <w:rsid w:val="00FD0F5A"/>
    <w:rsid w:val="00FD137A"/>
    <w:rsid w:val="00FD1A43"/>
    <w:rsid w:val="00FD5CC2"/>
    <w:rsid w:val="00FD6390"/>
    <w:rsid w:val="00FD65AE"/>
    <w:rsid w:val="00FD6B64"/>
    <w:rsid w:val="00FD744A"/>
    <w:rsid w:val="00FE3042"/>
    <w:rsid w:val="00FE3161"/>
    <w:rsid w:val="00FE3F31"/>
    <w:rsid w:val="00FE4DB2"/>
    <w:rsid w:val="00FE657D"/>
    <w:rsid w:val="00FE7DD3"/>
    <w:rsid w:val="00FF027B"/>
    <w:rsid w:val="00FF1ED2"/>
    <w:rsid w:val="00FF215C"/>
    <w:rsid w:val="00FF22A8"/>
    <w:rsid w:val="00FF3BCF"/>
    <w:rsid w:val="00FF42BA"/>
    <w:rsid w:val="00FF5F1F"/>
    <w:rsid w:val="00FF6223"/>
    <w:rsid w:val="00FF6CCC"/>
    <w:rsid w:val="00FF7081"/>
    <w:rsid w:val="00FF76EA"/>
    <w:rsid w:val="00FF7DD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4" w:semiHidden="1" w:unhideWhenUsed="1" w:qFormat="1"/>
    <w:lsdException w:name="heading 6" w:semiHidden="1" w:unhideWhenUsed="1" w:qFormat="1"/>
    <w:lsdException w:name="heading 7"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Hyperlink"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663C73"/>
    <w:pPr>
      <w:spacing w:line="360" w:lineRule="auto"/>
      <w:jc w:val="both"/>
    </w:pPr>
    <w:rPr>
      <w:sz w:val="28"/>
      <w:szCs w:val="24"/>
    </w:rPr>
  </w:style>
  <w:style w:type="paragraph" w:styleId="1">
    <w:name w:val="heading 1"/>
    <w:aliases w:val="Заголовок 1 Знак Знак,Заголовок 1 Знак Знак Знак"/>
    <w:basedOn w:val="a0"/>
    <w:next w:val="a0"/>
    <w:link w:val="10"/>
    <w:qFormat/>
    <w:rsid w:val="00663C73"/>
    <w:pPr>
      <w:keepNext/>
      <w:spacing w:before="120" w:after="120"/>
      <w:outlineLvl w:val="0"/>
    </w:pPr>
    <w:rPr>
      <w:rFonts w:cs="Arial"/>
      <w:b/>
      <w:kern w:val="32"/>
      <w:szCs w:val="32"/>
    </w:rPr>
  </w:style>
  <w:style w:type="paragraph" w:styleId="2">
    <w:name w:val="heading 2"/>
    <w:aliases w:val="Знак2,Знак2 Знак"/>
    <w:basedOn w:val="a0"/>
    <w:next w:val="a0"/>
    <w:link w:val="20"/>
    <w:rsid w:val="00985449"/>
    <w:pPr>
      <w:keepNext/>
      <w:spacing w:before="240" w:after="60"/>
      <w:outlineLvl w:val="1"/>
    </w:pPr>
    <w:rPr>
      <w:rFonts w:ascii="Arial" w:hAnsi="Arial" w:cs="Arial"/>
      <w:i/>
      <w:iCs/>
      <w:szCs w:val="28"/>
    </w:rPr>
  </w:style>
  <w:style w:type="paragraph" w:styleId="3">
    <w:name w:val="heading 3"/>
    <w:aliases w:val="Знак,Знак3,Знак3 Знак, Знак, Знак3, Знак3 Знак"/>
    <w:basedOn w:val="a0"/>
    <w:next w:val="a0"/>
    <w:link w:val="30"/>
    <w:rsid w:val="00985449"/>
    <w:pPr>
      <w:keepNext/>
      <w:spacing w:before="240" w:after="60"/>
      <w:outlineLvl w:val="2"/>
    </w:pPr>
    <w:rPr>
      <w:rFonts w:ascii="Arial" w:hAnsi="Arial" w:cs="Arial"/>
      <w:sz w:val="26"/>
      <w:szCs w:val="26"/>
    </w:rPr>
  </w:style>
  <w:style w:type="paragraph" w:styleId="5">
    <w:name w:val="heading 5"/>
    <w:basedOn w:val="a0"/>
    <w:next w:val="a0"/>
    <w:rsid w:val="001800D2"/>
    <w:pPr>
      <w:spacing w:before="240" w:after="60"/>
      <w:outlineLvl w:val="4"/>
    </w:pPr>
    <w:rPr>
      <w:b/>
      <w:bCs/>
      <w:i/>
      <w:iCs/>
      <w:sz w:val="26"/>
      <w:szCs w:val="26"/>
    </w:rPr>
  </w:style>
  <w:style w:type="paragraph" w:styleId="8">
    <w:name w:val="heading 8"/>
    <w:basedOn w:val="a0"/>
    <w:next w:val="a0"/>
    <w:rsid w:val="00F02F80"/>
    <w:pPr>
      <w:spacing w:before="240" w:after="60"/>
      <w:outlineLvl w:val="7"/>
    </w:pPr>
    <w:rPr>
      <w:i/>
      <w:iCs/>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Заголовок 1 Знак Знак Знак1,Заголовок 1 Знак Знак Знак Знак"/>
    <w:link w:val="1"/>
    <w:locked/>
    <w:rsid w:val="00663C73"/>
    <w:rPr>
      <w:rFonts w:cs="Arial"/>
      <w:b/>
      <w:kern w:val="32"/>
      <w:sz w:val="28"/>
      <w:szCs w:val="32"/>
    </w:rPr>
  </w:style>
  <w:style w:type="character" w:customStyle="1" w:styleId="20">
    <w:name w:val="Заголовок 2 Знак"/>
    <w:aliases w:val="Знак2 Знак1,Знак2 Знак Знак"/>
    <w:link w:val="2"/>
    <w:locked/>
    <w:rsid w:val="00985449"/>
    <w:rPr>
      <w:rFonts w:ascii="Arial" w:hAnsi="Arial" w:cs="Arial"/>
      <w:i/>
      <w:iCs/>
      <w:sz w:val="28"/>
      <w:szCs w:val="28"/>
      <w:lang w:val="ru-RU" w:eastAsia="ru-RU" w:bidi="ar-SA"/>
    </w:rPr>
  </w:style>
  <w:style w:type="character" w:customStyle="1" w:styleId="30">
    <w:name w:val="Заголовок 3 Знак"/>
    <w:aliases w:val="Знак Знак,Знак3 Знак1,Знак3 Знак Знак, Знак Знак, Знак3 Знак1, Знак3 Знак Знак"/>
    <w:link w:val="3"/>
    <w:locked/>
    <w:rsid w:val="00985449"/>
    <w:rPr>
      <w:rFonts w:ascii="Arial" w:hAnsi="Arial" w:cs="Arial"/>
      <w:sz w:val="26"/>
      <w:szCs w:val="26"/>
      <w:lang w:val="ru-RU" w:eastAsia="ru-RU" w:bidi="ar-SA"/>
    </w:rPr>
  </w:style>
  <w:style w:type="paragraph" w:customStyle="1" w:styleId="211">
    <w:name w:val="Знак2 Знак Знак1 Знак1 Знак Знак Знак Знак Знак Знак Знак Знак Знак Знак Знак Знак"/>
    <w:basedOn w:val="a0"/>
    <w:rsid w:val="00A8235F"/>
    <w:pPr>
      <w:spacing w:after="160" w:line="240" w:lineRule="exact"/>
    </w:pPr>
    <w:rPr>
      <w:rFonts w:ascii="Verdana" w:hAnsi="Verdana"/>
      <w:sz w:val="20"/>
      <w:szCs w:val="20"/>
      <w:lang w:val="en-US" w:eastAsia="en-US"/>
    </w:rPr>
  </w:style>
  <w:style w:type="paragraph" w:styleId="a4">
    <w:name w:val="Document Map"/>
    <w:basedOn w:val="a0"/>
    <w:link w:val="a5"/>
    <w:semiHidden/>
    <w:rsid w:val="00985449"/>
    <w:pPr>
      <w:shd w:val="clear" w:color="auto" w:fill="000080"/>
    </w:pPr>
    <w:rPr>
      <w:rFonts w:ascii="Tahoma" w:hAnsi="Tahoma" w:cs="Tahoma"/>
      <w:sz w:val="20"/>
      <w:szCs w:val="20"/>
    </w:rPr>
  </w:style>
  <w:style w:type="character" w:customStyle="1" w:styleId="a5">
    <w:name w:val="Схема документа Знак"/>
    <w:link w:val="a4"/>
    <w:semiHidden/>
    <w:rsid w:val="0091611E"/>
    <w:rPr>
      <w:rFonts w:ascii="Tahoma" w:hAnsi="Tahoma" w:cs="Tahoma"/>
      <w:lang w:val="ru-RU" w:eastAsia="ru-RU" w:bidi="ar-SA"/>
    </w:rPr>
  </w:style>
  <w:style w:type="paragraph" w:styleId="a6">
    <w:name w:val="Title"/>
    <w:aliases w:val="Название табличный"/>
    <w:basedOn w:val="a0"/>
    <w:qFormat/>
    <w:rsid w:val="00D41A15"/>
    <w:pPr>
      <w:jc w:val="center"/>
    </w:pPr>
    <w:rPr>
      <w:b/>
      <w:bCs/>
      <w:szCs w:val="20"/>
    </w:rPr>
  </w:style>
  <w:style w:type="paragraph" w:styleId="a7">
    <w:name w:val="Subtitle"/>
    <w:basedOn w:val="a0"/>
    <w:link w:val="a8"/>
    <w:rsid w:val="007C44FD"/>
    <w:pPr>
      <w:tabs>
        <w:tab w:val="left" w:pos="709"/>
        <w:tab w:val="decimal" w:pos="2835"/>
        <w:tab w:val="decimal" w:pos="3969"/>
        <w:tab w:val="decimal" w:pos="5103"/>
        <w:tab w:val="decimal" w:pos="6237"/>
        <w:tab w:val="decimal" w:pos="7371"/>
        <w:tab w:val="decimal" w:pos="8505"/>
      </w:tabs>
      <w:spacing w:line="240" w:lineRule="auto"/>
      <w:jc w:val="center"/>
    </w:pPr>
    <w:rPr>
      <w:b/>
      <w:sz w:val="26"/>
      <w:szCs w:val="20"/>
    </w:rPr>
  </w:style>
  <w:style w:type="character" w:customStyle="1" w:styleId="a8">
    <w:name w:val="Подзаголовок Знак"/>
    <w:link w:val="a7"/>
    <w:rsid w:val="007C44FD"/>
    <w:rPr>
      <w:b/>
      <w:sz w:val="26"/>
    </w:rPr>
  </w:style>
  <w:style w:type="paragraph" w:customStyle="1" w:styleId="a9">
    <w:name w:val="Обычный.Доклад"/>
    <w:rsid w:val="00D41A15"/>
    <w:pPr>
      <w:jc w:val="both"/>
    </w:pPr>
    <w:rPr>
      <w:sz w:val="24"/>
    </w:rPr>
  </w:style>
  <w:style w:type="paragraph" w:customStyle="1" w:styleId="4">
    <w:name w:val="Обычный.Доклад4"/>
    <w:rsid w:val="00D41A15"/>
    <w:pPr>
      <w:jc w:val="both"/>
    </w:pPr>
    <w:rPr>
      <w:sz w:val="24"/>
    </w:rPr>
  </w:style>
  <w:style w:type="paragraph" w:styleId="aa">
    <w:name w:val="Body Text"/>
    <w:basedOn w:val="a0"/>
    <w:link w:val="ab"/>
    <w:rsid w:val="00323A7B"/>
    <w:pPr>
      <w:spacing w:after="120"/>
    </w:pPr>
  </w:style>
  <w:style w:type="character" w:customStyle="1" w:styleId="ab">
    <w:name w:val="Основной текст Знак"/>
    <w:link w:val="aa"/>
    <w:semiHidden/>
    <w:rsid w:val="0028145A"/>
    <w:rPr>
      <w:sz w:val="24"/>
      <w:szCs w:val="24"/>
      <w:lang w:val="ru-RU" w:eastAsia="ru-RU" w:bidi="ar-SA"/>
    </w:rPr>
  </w:style>
  <w:style w:type="paragraph" w:styleId="ac">
    <w:name w:val="Body Text First Indent"/>
    <w:basedOn w:val="aa"/>
    <w:rsid w:val="00323A7B"/>
    <w:pPr>
      <w:ind w:firstLine="210"/>
    </w:pPr>
  </w:style>
  <w:style w:type="table" w:styleId="ad">
    <w:name w:val="Table Grid"/>
    <w:basedOn w:val="a2"/>
    <w:rsid w:val="00E45F4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Body Text Indent"/>
    <w:basedOn w:val="a0"/>
    <w:link w:val="af"/>
    <w:rsid w:val="00233200"/>
    <w:pPr>
      <w:spacing w:after="120"/>
      <w:ind w:left="283"/>
    </w:pPr>
  </w:style>
  <w:style w:type="character" w:customStyle="1" w:styleId="af">
    <w:name w:val="Основной текст с отступом Знак"/>
    <w:link w:val="ae"/>
    <w:rsid w:val="00F02F80"/>
    <w:rPr>
      <w:sz w:val="24"/>
      <w:szCs w:val="24"/>
      <w:lang w:val="ru-RU" w:eastAsia="ru-RU" w:bidi="ar-SA"/>
    </w:rPr>
  </w:style>
  <w:style w:type="paragraph" w:customStyle="1" w:styleId="S">
    <w:name w:val="S_Обычный"/>
    <w:basedOn w:val="a0"/>
    <w:link w:val="S0"/>
    <w:rsid w:val="00AE6042"/>
    <w:pPr>
      <w:ind w:firstLine="709"/>
    </w:pPr>
  </w:style>
  <w:style w:type="character" w:customStyle="1" w:styleId="S0">
    <w:name w:val="S_Обычный Знак"/>
    <w:link w:val="S"/>
    <w:rsid w:val="00AE6042"/>
    <w:rPr>
      <w:sz w:val="24"/>
      <w:szCs w:val="24"/>
      <w:lang w:val="ru-RU" w:eastAsia="ru-RU" w:bidi="ar-SA"/>
    </w:rPr>
  </w:style>
  <w:style w:type="table" w:styleId="af0">
    <w:name w:val="Table Professional"/>
    <w:basedOn w:val="a2"/>
    <w:semiHidden/>
    <w:rsid w:val="00AE495D"/>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11">
    <w:name w:val="Обычный1"/>
    <w:rsid w:val="00C64DF5"/>
    <w:pPr>
      <w:widowControl w:val="0"/>
      <w:suppressAutoHyphens/>
      <w:overflowPunct w:val="0"/>
      <w:autoSpaceDE w:val="0"/>
    </w:pPr>
    <w:rPr>
      <w:lang w:eastAsia="ar-SA"/>
    </w:rPr>
  </w:style>
  <w:style w:type="paragraph" w:customStyle="1" w:styleId="12">
    <w:name w:val="Основной текст с отступом1"/>
    <w:basedOn w:val="a0"/>
    <w:rsid w:val="00C64DF5"/>
    <w:pPr>
      <w:widowControl w:val="0"/>
      <w:tabs>
        <w:tab w:val="left" w:pos="3600"/>
      </w:tabs>
      <w:suppressAutoHyphens/>
      <w:overflowPunct w:val="0"/>
      <w:autoSpaceDE w:val="0"/>
      <w:ind w:left="3600" w:hanging="2700"/>
    </w:pPr>
    <w:rPr>
      <w:szCs w:val="20"/>
      <w:lang w:eastAsia="ar-SA"/>
    </w:rPr>
  </w:style>
  <w:style w:type="paragraph" w:styleId="af1">
    <w:name w:val="header"/>
    <w:aliases w:val="ВерхКолонтитул"/>
    <w:basedOn w:val="a0"/>
    <w:link w:val="af2"/>
    <w:rsid w:val="001E5B1E"/>
    <w:pPr>
      <w:tabs>
        <w:tab w:val="center" w:pos="4677"/>
        <w:tab w:val="right" w:pos="9355"/>
      </w:tabs>
    </w:pPr>
  </w:style>
  <w:style w:type="character" w:customStyle="1" w:styleId="af2">
    <w:name w:val="Верхний колонтитул Знак"/>
    <w:aliases w:val="ВерхКолонтитул Знак"/>
    <w:link w:val="af1"/>
    <w:semiHidden/>
    <w:rsid w:val="001E5B1E"/>
    <w:rPr>
      <w:sz w:val="24"/>
      <w:szCs w:val="24"/>
      <w:lang w:val="ru-RU" w:eastAsia="ru-RU" w:bidi="ar-SA"/>
    </w:rPr>
  </w:style>
  <w:style w:type="paragraph" w:styleId="af3">
    <w:name w:val="footer"/>
    <w:basedOn w:val="a0"/>
    <w:link w:val="af4"/>
    <w:rsid w:val="001E5B1E"/>
    <w:pPr>
      <w:tabs>
        <w:tab w:val="center" w:pos="4677"/>
        <w:tab w:val="right" w:pos="9355"/>
      </w:tabs>
    </w:pPr>
  </w:style>
  <w:style w:type="character" w:customStyle="1" w:styleId="af4">
    <w:name w:val="Нижний колонтитул Знак"/>
    <w:link w:val="af3"/>
    <w:semiHidden/>
    <w:rsid w:val="001E5B1E"/>
    <w:rPr>
      <w:sz w:val="24"/>
      <w:szCs w:val="24"/>
      <w:lang w:val="ru-RU" w:eastAsia="ru-RU" w:bidi="ar-SA"/>
    </w:rPr>
  </w:style>
  <w:style w:type="character" w:styleId="af5">
    <w:name w:val="page number"/>
    <w:basedOn w:val="a1"/>
    <w:rsid w:val="001E5B1E"/>
  </w:style>
  <w:style w:type="paragraph" w:styleId="21">
    <w:name w:val="Body Text Indent 2"/>
    <w:basedOn w:val="a0"/>
    <w:link w:val="22"/>
    <w:rsid w:val="001800D2"/>
    <w:pPr>
      <w:spacing w:after="120" w:line="480" w:lineRule="auto"/>
      <w:ind w:left="283"/>
    </w:pPr>
  </w:style>
  <w:style w:type="character" w:customStyle="1" w:styleId="22">
    <w:name w:val="Основной текст с отступом 2 Знак"/>
    <w:link w:val="21"/>
    <w:semiHidden/>
    <w:rsid w:val="00E87AC6"/>
    <w:rPr>
      <w:sz w:val="24"/>
      <w:szCs w:val="24"/>
      <w:lang w:val="ru-RU" w:eastAsia="ru-RU" w:bidi="ar-SA"/>
    </w:rPr>
  </w:style>
  <w:style w:type="paragraph" w:styleId="af6">
    <w:name w:val="footnote text"/>
    <w:basedOn w:val="a0"/>
    <w:semiHidden/>
    <w:rsid w:val="001800D2"/>
    <w:rPr>
      <w:sz w:val="20"/>
      <w:szCs w:val="20"/>
    </w:rPr>
  </w:style>
  <w:style w:type="character" w:styleId="af7">
    <w:name w:val="footnote reference"/>
    <w:semiHidden/>
    <w:rsid w:val="001800D2"/>
    <w:rPr>
      <w:vertAlign w:val="superscript"/>
    </w:rPr>
  </w:style>
  <w:style w:type="paragraph" w:customStyle="1" w:styleId="5159">
    <w:name w:val="Стиль Заголовок 5 + Слева:  159 см"/>
    <w:basedOn w:val="5"/>
    <w:rsid w:val="001800D2"/>
    <w:pPr>
      <w:spacing w:after="240"/>
      <w:ind w:left="902"/>
    </w:pPr>
    <w:rPr>
      <w:i w:val="0"/>
      <w:color w:val="0000FF"/>
      <w:szCs w:val="20"/>
    </w:rPr>
  </w:style>
  <w:style w:type="paragraph" w:styleId="31">
    <w:name w:val="Body Text Indent 3"/>
    <w:basedOn w:val="a0"/>
    <w:rsid w:val="001800D2"/>
    <w:pPr>
      <w:spacing w:after="120"/>
      <w:ind w:left="283"/>
    </w:pPr>
    <w:rPr>
      <w:sz w:val="16"/>
      <w:szCs w:val="16"/>
    </w:rPr>
  </w:style>
  <w:style w:type="paragraph" w:styleId="13">
    <w:name w:val="toc 1"/>
    <w:basedOn w:val="a0"/>
    <w:next w:val="a0"/>
    <w:autoRedefine/>
    <w:uiPriority w:val="39"/>
    <w:rsid w:val="00CF3CFA"/>
    <w:pPr>
      <w:tabs>
        <w:tab w:val="right" w:leader="dot" w:pos="9344"/>
      </w:tabs>
    </w:pPr>
    <w:rPr>
      <w:noProof/>
    </w:rPr>
  </w:style>
  <w:style w:type="paragraph" w:styleId="32">
    <w:name w:val="toc 3"/>
    <w:basedOn w:val="a0"/>
    <w:next w:val="a0"/>
    <w:autoRedefine/>
    <w:uiPriority w:val="39"/>
    <w:rsid w:val="007B33D1"/>
    <w:pPr>
      <w:tabs>
        <w:tab w:val="left" w:pos="1200"/>
        <w:tab w:val="right" w:leader="dot" w:pos="9360"/>
      </w:tabs>
      <w:spacing w:after="120"/>
      <w:ind w:left="482"/>
    </w:pPr>
    <w:rPr>
      <w:noProof/>
      <w:szCs w:val="28"/>
    </w:rPr>
  </w:style>
  <w:style w:type="paragraph" w:styleId="23">
    <w:name w:val="toc 2"/>
    <w:basedOn w:val="a0"/>
    <w:next w:val="a0"/>
    <w:autoRedefine/>
    <w:uiPriority w:val="39"/>
    <w:rsid w:val="00CF3CFA"/>
    <w:pPr>
      <w:tabs>
        <w:tab w:val="left" w:pos="720"/>
        <w:tab w:val="right" w:leader="dot" w:pos="9360"/>
      </w:tabs>
    </w:pPr>
    <w:rPr>
      <w:b/>
      <w:bCs/>
      <w:noProof/>
      <w:szCs w:val="28"/>
    </w:rPr>
  </w:style>
  <w:style w:type="character" w:styleId="af8">
    <w:name w:val="Hyperlink"/>
    <w:uiPriority w:val="99"/>
    <w:rsid w:val="00621FF5"/>
    <w:rPr>
      <w:color w:val="0000FF"/>
      <w:u w:val="single"/>
    </w:rPr>
  </w:style>
  <w:style w:type="paragraph" w:styleId="af9">
    <w:name w:val="Normal (Web)"/>
    <w:basedOn w:val="a0"/>
    <w:rsid w:val="001F30DA"/>
    <w:pPr>
      <w:spacing w:before="100" w:beforeAutospacing="1" w:after="119"/>
    </w:pPr>
  </w:style>
  <w:style w:type="character" w:customStyle="1" w:styleId="afa">
    <w:name w:val="Знак Знак Знак"/>
    <w:rsid w:val="00501025"/>
    <w:rPr>
      <w:rFonts w:ascii="Arial" w:hAnsi="Arial" w:cs="Arial"/>
      <w:b/>
      <w:bCs/>
      <w:sz w:val="26"/>
      <w:szCs w:val="26"/>
      <w:lang w:val="ru-RU" w:eastAsia="ru-RU" w:bidi="ar-SA"/>
    </w:rPr>
  </w:style>
  <w:style w:type="paragraph" w:customStyle="1" w:styleId="Style1">
    <w:name w:val="Style1"/>
    <w:basedOn w:val="a0"/>
    <w:rsid w:val="00105278"/>
    <w:pPr>
      <w:widowControl w:val="0"/>
      <w:autoSpaceDE w:val="0"/>
      <w:autoSpaceDN w:val="0"/>
      <w:adjustRightInd w:val="0"/>
      <w:spacing w:line="480" w:lineRule="exact"/>
      <w:ind w:firstLine="730"/>
    </w:pPr>
  </w:style>
  <w:style w:type="paragraph" w:customStyle="1" w:styleId="Style4">
    <w:name w:val="Style4"/>
    <w:basedOn w:val="a0"/>
    <w:rsid w:val="00105278"/>
    <w:pPr>
      <w:widowControl w:val="0"/>
      <w:autoSpaceDE w:val="0"/>
      <w:autoSpaceDN w:val="0"/>
      <w:adjustRightInd w:val="0"/>
      <w:spacing w:line="483" w:lineRule="exact"/>
      <w:ind w:firstLine="706"/>
    </w:pPr>
  </w:style>
  <w:style w:type="paragraph" w:customStyle="1" w:styleId="Style9">
    <w:name w:val="Style9"/>
    <w:basedOn w:val="a0"/>
    <w:rsid w:val="00105278"/>
    <w:pPr>
      <w:widowControl w:val="0"/>
      <w:autoSpaceDE w:val="0"/>
      <w:autoSpaceDN w:val="0"/>
      <w:adjustRightInd w:val="0"/>
      <w:spacing w:line="480" w:lineRule="exact"/>
    </w:pPr>
  </w:style>
  <w:style w:type="character" w:customStyle="1" w:styleId="FontStyle14">
    <w:name w:val="Font Style14"/>
    <w:rsid w:val="00105278"/>
    <w:rPr>
      <w:rFonts w:ascii="Times New Roman" w:hAnsi="Times New Roman" w:cs="Times New Roman"/>
      <w:b/>
      <w:bCs/>
      <w:sz w:val="26"/>
      <w:szCs w:val="26"/>
    </w:rPr>
  </w:style>
  <w:style w:type="character" w:customStyle="1" w:styleId="FontStyle15">
    <w:name w:val="Font Style15"/>
    <w:rsid w:val="00105278"/>
    <w:rPr>
      <w:rFonts w:ascii="Times New Roman" w:hAnsi="Times New Roman" w:cs="Times New Roman"/>
      <w:sz w:val="26"/>
      <w:szCs w:val="26"/>
    </w:rPr>
  </w:style>
  <w:style w:type="paragraph" w:customStyle="1" w:styleId="Style5">
    <w:name w:val="Style5"/>
    <w:basedOn w:val="a0"/>
    <w:rsid w:val="00105278"/>
    <w:pPr>
      <w:widowControl w:val="0"/>
      <w:autoSpaceDE w:val="0"/>
      <w:autoSpaceDN w:val="0"/>
      <w:adjustRightInd w:val="0"/>
      <w:spacing w:line="480" w:lineRule="exact"/>
      <w:ind w:firstLine="706"/>
    </w:pPr>
  </w:style>
  <w:style w:type="paragraph" w:customStyle="1" w:styleId="Style7">
    <w:name w:val="Style7"/>
    <w:basedOn w:val="a0"/>
    <w:rsid w:val="00105278"/>
    <w:pPr>
      <w:widowControl w:val="0"/>
      <w:autoSpaceDE w:val="0"/>
      <w:autoSpaceDN w:val="0"/>
      <w:adjustRightInd w:val="0"/>
      <w:spacing w:line="484" w:lineRule="exact"/>
      <w:ind w:firstLine="720"/>
    </w:pPr>
  </w:style>
  <w:style w:type="paragraph" w:customStyle="1" w:styleId="Style36">
    <w:name w:val="Style36"/>
    <w:basedOn w:val="a0"/>
    <w:rsid w:val="00105278"/>
    <w:pPr>
      <w:widowControl w:val="0"/>
      <w:autoSpaceDE w:val="0"/>
      <w:autoSpaceDN w:val="0"/>
      <w:adjustRightInd w:val="0"/>
      <w:spacing w:line="485" w:lineRule="exact"/>
      <w:ind w:firstLine="586"/>
    </w:pPr>
  </w:style>
  <w:style w:type="character" w:customStyle="1" w:styleId="FontStyle57">
    <w:name w:val="Font Style57"/>
    <w:rsid w:val="00105278"/>
    <w:rPr>
      <w:rFonts w:ascii="Times New Roman" w:hAnsi="Times New Roman" w:cs="Times New Roman"/>
      <w:sz w:val="26"/>
      <w:szCs w:val="26"/>
    </w:rPr>
  </w:style>
  <w:style w:type="character" w:customStyle="1" w:styleId="FontStyle80">
    <w:name w:val="Font Style80"/>
    <w:rsid w:val="00105278"/>
    <w:rPr>
      <w:rFonts w:ascii="Times New Roman" w:hAnsi="Times New Roman" w:cs="Times New Roman"/>
      <w:b/>
      <w:bCs/>
      <w:sz w:val="26"/>
      <w:szCs w:val="26"/>
    </w:rPr>
  </w:style>
  <w:style w:type="paragraph" w:customStyle="1" w:styleId="Style19">
    <w:name w:val="Style19"/>
    <w:basedOn w:val="a0"/>
    <w:rsid w:val="00105278"/>
    <w:pPr>
      <w:widowControl w:val="0"/>
      <w:autoSpaceDE w:val="0"/>
      <w:autoSpaceDN w:val="0"/>
      <w:adjustRightInd w:val="0"/>
    </w:pPr>
  </w:style>
  <w:style w:type="paragraph" w:customStyle="1" w:styleId="Style43">
    <w:name w:val="Style43"/>
    <w:basedOn w:val="a0"/>
    <w:rsid w:val="00105278"/>
    <w:pPr>
      <w:widowControl w:val="0"/>
      <w:autoSpaceDE w:val="0"/>
      <w:autoSpaceDN w:val="0"/>
      <w:adjustRightInd w:val="0"/>
    </w:pPr>
  </w:style>
  <w:style w:type="paragraph" w:customStyle="1" w:styleId="Style45">
    <w:name w:val="Style45"/>
    <w:basedOn w:val="a0"/>
    <w:rsid w:val="00105278"/>
    <w:pPr>
      <w:widowControl w:val="0"/>
      <w:autoSpaceDE w:val="0"/>
      <w:autoSpaceDN w:val="0"/>
      <w:adjustRightInd w:val="0"/>
      <w:spacing w:line="482" w:lineRule="exact"/>
      <w:ind w:hanging="696"/>
    </w:pPr>
  </w:style>
  <w:style w:type="character" w:customStyle="1" w:styleId="FontStyle58">
    <w:name w:val="Font Style58"/>
    <w:rsid w:val="00105278"/>
    <w:rPr>
      <w:rFonts w:ascii="Times New Roman" w:hAnsi="Times New Roman" w:cs="Times New Roman"/>
      <w:b/>
      <w:bCs/>
      <w:i/>
      <w:iCs/>
      <w:sz w:val="26"/>
      <w:szCs w:val="26"/>
    </w:rPr>
  </w:style>
  <w:style w:type="character" w:customStyle="1" w:styleId="FontStyle75">
    <w:name w:val="Font Style75"/>
    <w:rsid w:val="00105278"/>
    <w:rPr>
      <w:rFonts w:ascii="Times New Roman" w:hAnsi="Times New Roman" w:cs="Times New Roman"/>
      <w:i/>
      <w:iCs/>
      <w:sz w:val="26"/>
      <w:szCs w:val="26"/>
    </w:rPr>
  </w:style>
  <w:style w:type="paragraph" w:customStyle="1" w:styleId="Style21">
    <w:name w:val="Style21"/>
    <w:basedOn w:val="a0"/>
    <w:rsid w:val="00105278"/>
    <w:pPr>
      <w:widowControl w:val="0"/>
      <w:autoSpaceDE w:val="0"/>
      <w:autoSpaceDN w:val="0"/>
      <w:adjustRightInd w:val="0"/>
      <w:spacing w:line="482" w:lineRule="exact"/>
      <w:ind w:hanging="696"/>
    </w:pPr>
  </w:style>
  <w:style w:type="character" w:customStyle="1" w:styleId="afb">
    <w:name w:val="ВерхКолонтитул Знак Знак"/>
    <w:rsid w:val="00CC1EE6"/>
    <w:rPr>
      <w:sz w:val="24"/>
      <w:szCs w:val="24"/>
      <w:lang w:val="ru-RU" w:eastAsia="ru-RU" w:bidi="ar-SA"/>
    </w:rPr>
  </w:style>
  <w:style w:type="paragraph" w:customStyle="1" w:styleId="51590">
    <w:name w:val="Стиль Заголовок 5 + не курсив Слева:  159 см"/>
    <w:basedOn w:val="5"/>
    <w:rsid w:val="00CC1EE6"/>
    <w:pPr>
      <w:spacing w:after="240"/>
      <w:ind w:left="902"/>
    </w:pPr>
    <w:rPr>
      <w:i w:val="0"/>
      <w:iCs w:val="0"/>
      <w:szCs w:val="20"/>
    </w:rPr>
  </w:style>
  <w:style w:type="paragraph" w:customStyle="1" w:styleId="14">
    <w:name w:val="Красная строка1"/>
    <w:basedOn w:val="aa"/>
    <w:rsid w:val="00CC1EE6"/>
    <w:pPr>
      <w:widowControl w:val="0"/>
      <w:suppressAutoHyphens/>
      <w:ind w:firstLine="210"/>
    </w:pPr>
    <w:rPr>
      <w:rFonts w:ascii="Arial" w:eastAsia="Lucida Sans Unicode" w:hAnsi="Arial"/>
      <w:lang w:eastAsia="ar-SA"/>
    </w:rPr>
  </w:style>
  <w:style w:type="paragraph" w:customStyle="1" w:styleId="afc">
    <w:name w:val="Знак Знак Знак Знак"/>
    <w:basedOn w:val="a0"/>
    <w:rsid w:val="00E65D3A"/>
    <w:pPr>
      <w:spacing w:after="160" w:line="240" w:lineRule="exact"/>
    </w:pPr>
    <w:rPr>
      <w:rFonts w:ascii="Verdana" w:hAnsi="Verdana" w:cs="Verdana"/>
      <w:sz w:val="20"/>
      <w:szCs w:val="20"/>
      <w:lang w:val="en-US" w:eastAsia="en-US"/>
    </w:rPr>
  </w:style>
  <w:style w:type="paragraph" w:customStyle="1" w:styleId="15">
    <w:name w:val="Знак1"/>
    <w:basedOn w:val="a0"/>
    <w:rsid w:val="00371D98"/>
    <w:pPr>
      <w:spacing w:before="100" w:beforeAutospacing="1" w:after="100" w:afterAutospacing="1"/>
    </w:pPr>
    <w:rPr>
      <w:rFonts w:ascii="Tahoma" w:hAnsi="Tahoma"/>
      <w:sz w:val="20"/>
      <w:szCs w:val="20"/>
      <w:lang w:val="en-US" w:eastAsia="en-US"/>
    </w:rPr>
  </w:style>
  <w:style w:type="paragraph" w:customStyle="1" w:styleId="Style6">
    <w:name w:val="Style6"/>
    <w:basedOn w:val="a0"/>
    <w:rsid w:val="00F76CA5"/>
    <w:pPr>
      <w:widowControl w:val="0"/>
      <w:suppressAutoHyphens/>
      <w:spacing w:line="230" w:lineRule="exact"/>
    </w:pPr>
    <w:rPr>
      <w:rFonts w:ascii="Arial" w:eastAsia="Lucida Sans Unicode" w:hAnsi="Arial"/>
    </w:rPr>
  </w:style>
  <w:style w:type="paragraph" w:customStyle="1" w:styleId="Style8">
    <w:name w:val="Style8"/>
    <w:basedOn w:val="a0"/>
    <w:rsid w:val="00F76CA5"/>
    <w:pPr>
      <w:widowControl w:val="0"/>
      <w:suppressAutoHyphens/>
    </w:pPr>
    <w:rPr>
      <w:rFonts w:ascii="Arial" w:eastAsia="Lucida Sans Unicode" w:hAnsi="Arial"/>
    </w:rPr>
  </w:style>
  <w:style w:type="character" w:customStyle="1" w:styleId="FontStyle30">
    <w:name w:val="Font Style30"/>
    <w:rsid w:val="00F76CA5"/>
    <w:rPr>
      <w:rFonts w:ascii="Times New Roman" w:hAnsi="Times New Roman" w:cs="Times New Roman"/>
      <w:sz w:val="22"/>
      <w:szCs w:val="22"/>
    </w:rPr>
  </w:style>
  <w:style w:type="character" w:customStyle="1" w:styleId="FontStyle39">
    <w:name w:val="Font Style39"/>
    <w:rsid w:val="00F76CA5"/>
    <w:rPr>
      <w:rFonts w:ascii="Times New Roman" w:hAnsi="Times New Roman" w:cs="Times New Roman"/>
      <w:b/>
      <w:bCs/>
      <w:sz w:val="22"/>
      <w:szCs w:val="22"/>
    </w:rPr>
  </w:style>
  <w:style w:type="character" w:customStyle="1" w:styleId="FontStyle41">
    <w:name w:val="Font Style41"/>
    <w:rsid w:val="00F76CA5"/>
    <w:rPr>
      <w:rFonts w:ascii="Times New Roman" w:hAnsi="Times New Roman" w:cs="Times New Roman"/>
      <w:b/>
      <w:bCs/>
      <w:sz w:val="22"/>
      <w:szCs w:val="22"/>
    </w:rPr>
  </w:style>
  <w:style w:type="paragraph" w:customStyle="1" w:styleId="2110">
    <w:name w:val="Знак2 Знак Знак1 Знак1 Знак Знак Знак Знак Знак Знак Знак Знак Знак Знак Знак Знак"/>
    <w:basedOn w:val="a0"/>
    <w:rsid w:val="00BD1442"/>
    <w:pPr>
      <w:spacing w:after="160" w:line="240" w:lineRule="exact"/>
    </w:pPr>
    <w:rPr>
      <w:rFonts w:ascii="Verdana" w:hAnsi="Verdana"/>
      <w:sz w:val="20"/>
      <w:szCs w:val="20"/>
      <w:lang w:val="en-US" w:eastAsia="en-US"/>
    </w:rPr>
  </w:style>
  <w:style w:type="paragraph" w:styleId="33">
    <w:name w:val="Body Text 3"/>
    <w:basedOn w:val="a0"/>
    <w:rsid w:val="0091399F"/>
    <w:pPr>
      <w:spacing w:after="120"/>
    </w:pPr>
    <w:rPr>
      <w:sz w:val="16"/>
      <w:szCs w:val="16"/>
    </w:rPr>
  </w:style>
  <w:style w:type="paragraph" w:customStyle="1" w:styleId="Normal">
    <w:name w:val="Normal Знак Знак"/>
    <w:rsid w:val="0091399F"/>
    <w:pPr>
      <w:suppressAutoHyphens/>
      <w:spacing w:before="100" w:after="100"/>
      <w:jc w:val="both"/>
    </w:pPr>
    <w:rPr>
      <w:sz w:val="24"/>
      <w:lang w:eastAsia="ar-SA"/>
    </w:rPr>
  </w:style>
  <w:style w:type="paragraph" w:customStyle="1" w:styleId="fn2r">
    <w:name w:val="fn2r"/>
    <w:basedOn w:val="a0"/>
    <w:rsid w:val="000D1EF4"/>
    <w:pPr>
      <w:spacing w:before="100" w:beforeAutospacing="1" w:after="100" w:afterAutospacing="1"/>
    </w:pPr>
  </w:style>
  <w:style w:type="paragraph" w:customStyle="1" w:styleId="bodytxt">
    <w:name w:val="bodytxt"/>
    <w:basedOn w:val="a0"/>
    <w:rsid w:val="00F42CE3"/>
    <w:pPr>
      <w:spacing w:before="100" w:beforeAutospacing="1" w:after="100" w:afterAutospacing="1"/>
    </w:pPr>
    <w:rPr>
      <w:rFonts w:ascii="Tahoma" w:hAnsi="Tahoma" w:cs="Tahoma"/>
      <w:color w:val="111111"/>
      <w:sz w:val="33"/>
      <w:szCs w:val="33"/>
    </w:rPr>
  </w:style>
  <w:style w:type="paragraph" w:styleId="HTML">
    <w:name w:val="HTML Preformatted"/>
    <w:basedOn w:val="a0"/>
    <w:rsid w:val="00F42C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apple-style-span">
    <w:name w:val="apple-style-span"/>
    <w:basedOn w:val="a1"/>
    <w:rsid w:val="00890E68"/>
  </w:style>
  <w:style w:type="paragraph" w:styleId="afd">
    <w:name w:val="caption"/>
    <w:aliases w:val="Табличный"/>
    <w:basedOn w:val="a0"/>
    <w:next w:val="a0"/>
    <w:qFormat/>
    <w:rsid w:val="00D54DF2"/>
    <w:pPr>
      <w:widowControl w:val="0"/>
      <w:spacing w:line="0" w:lineRule="atLeast"/>
      <w:ind w:left="57" w:right="57"/>
    </w:pPr>
    <w:rPr>
      <w:b/>
      <w:snapToGrid w:val="0"/>
      <w:sz w:val="26"/>
      <w:szCs w:val="20"/>
    </w:rPr>
  </w:style>
  <w:style w:type="paragraph" w:styleId="a">
    <w:name w:val="List Bullet"/>
    <w:basedOn w:val="a0"/>
    <w:autoRedefine/>
    <w:rsid w:val="0077240D"/>
    <w:pPr>
      <w:widowControl w:val="0"/>
      <w:numPr>
        <w:numId w:val="3"/>
      </w:numPr>
      <w:tabs>
        <w:tab w:val="clear" w:pos="1080"/>
        <w:tab w:val="num" w:pos="0"/>
      </w:tabs>
      <w:suppressAutoHyphens/>
      <w:ind w:left="0" w:firstLine="0"/>
    </w:pPr>
    <w:rPr>
      <w:snapToGrid w:val="0"/>
      <w:spacing w:val="-4"/>
      <w:szCs w:val="28"/>
    </w:rPr>
  </w:style>
  <w:style w:type="character" w:customStyle="1" w:styleId="apple-converted-space">
    <w:name w:val="apple-converted-space"/>
    <w:basedOn w:val="a1"/>
    <w:rsid w:val="00102051"/>
  </w:style>
  <w:style w:type="character" w:styleId="afe">
    <w:name w:val="Strong"/>
    <w:rsid w:val="00102051"/>
    <w:rPr>
      <w:b/>
      <w:bCs/>
    </w:rPr>
  </w:style>
  <w:style w:type="paragraph" w:customStyle="1" w:styleId="text">
    <w:name w:val="text"/>
    <w:basedOn w:val="a0"/>
    <w:rsid w:val="00102051"/>
    <w:pPr>
      <w:spacing w:before="100" w:beforeAutospacing="1" w:after="100" w:afterAutospacing="1"/>
    </w:pPr>
  </w:style>
  <w:style w:type="paragraph" w:customStyle="1" w:styleId="chapter">
    <w:name w:val="chapter"/>
    <w:basedOn w:val="a0"/>
    <w:rsid w:val="00102051"/>
    <w:pPr>
      <w:spacing w:before="100" w:beforeAutospacing="1" w:after="100" w:afterAutospacing="1"/>
    </w:pPr>
  </w:style>
  <w:style w:type="paragraph" w:customStyle="1" w:styleId="article">
    <w:name w:val="article"/>
    <w:basedOn w:val="a0"/>
    <w:rsid w:val="00102051"/>
    <w:pPr>
      <w:spacing w:before="100" w:beforeAutospacing="1" w:after="100" w:afterAutospacing="1"/>
    </w:pPr>
  </w:style>
  <w:style w:type="paragraph" w:styleId="aff">
    <w:name w:val="List Paragraph"/>
    <w:basedOn w:val="a0"/>
    <w:rsid w:val="00083B0E"/>
    <w:pPr>
      <w:spacing w:after="200" w:line="276" w:lineRule="auto"/>
      <w:ind w:left="720"/>
      <w:contextualSpacing/>
    </w:pPr>
    <w:rPr>
      <w:rFonts w:ascii="Calibri" w:eastAsia="Calibri" w:hAnsi="Calibri"/>
      <w:sz w:val="22"/>
      <w:szCs w:val="22"/>
      <w:lang w:eastAsia="en-US"/>
    </w:rPr>
  </w:style>
  <w:style w:type="character" w:styleId="aff0">
    <w:name w:val="Emphasis"/>
    <w:rsid w:val="005A5A47"/>
    <w:rPr>
      <w:i/>
      <w:iCs/>
    </w:rPr>
  </w:style>
  <w:style w:type="paragraph" w:styleId="aff1">
    <w:name w:val="No Spacing"/>
    <w:rsid w:val="000F68A1"/>
    <w:pPr>
      <w:ind w:firstLine="851"/>
    </w:pPr>
    <w:rPr>
      <w:sz w:val="22"/>
      <w:szCs w:val="22"/>
      <w:lang w:eastAsia="en-US"/>
    </w:rPr>
  </w:style>
  <w:style w:type="paragraph" w:customStyle="1" w:styleId="aff2">
    <w:name w:val="заголовок таблицы"/>
    <w:basedOn w:val="a0"/>
    <w:link w:val="aff3"/>
    <w:rsid w:val="00B50F52"/>
    <w:pPr>
      <w:keepNext/>
      <w:spacing w:before="120" w:after="120" w:line="312" w:lineRule="auto"/>
      <w:jc w:val="center"/>
    </w:pPr>
    <w:rPr>
      <w:b/>
      <w:szCs w:val="28"/>
    </w:rPr>
  </w:style>
  <w:style w:type="character" w:customStyle="1" w:styleId="aff3">
    <w:name w:val="заголовок таблицы Знак"/>
    <w:link w:val="aff2"/>
    <w:rsid w:val="00B50F52"/>
    <w:rPr>
      <w:b/>
      <w:sz w:val="28"/>
      <w:szCs w:val="28"/>
      <w:lang w:val="ru-RU" w:eastAsia="ru-RU" w:bidi="ar-SA"/>
    </w:rPr>
  </w:style>
  <w:style w:type="character" w:customStyle="1" w:styleId="begunwarnasterisk">
    <w:name w:val="begun_warn_asterisk"/>
    <w:basedOn w:val="a1"/>
    <w:rsid w:val="00352454"/>
  </w:style>
  <w:style w:type="paragraph" w:styleId="80">
    <w:name w:val="toc 8"/>
    <w:basedOn w:val="a0"/>
    <w:next w:val="a0"/>
    <w:uiPriority w:val="39"/>
    <w:rsid w:val="00685638"/>
    <w:pPr>
      <w:widowControl w:val="0"/>
      <w:overflowPunct w:val="0"/>
      <w:autoSpaceDE w:val="0"/>
      <w:autoSpaceDN w:val="0"/>
      <w:adjustRightInd w:val="0"/>
      <w:ind w:left="1440"/>
      <w:textAlignment w:val="baseline"/>
    </w:pPr>
    <w:rPr>
      <w:sz w:val="20"/>
      <w:szCs w:val="20"/>
    </w:rPr>
  </w:style>
  <w:style w:type="paragraph" w:customStyle="1" w:styleId="msolistparagraphcxspmiddle">
    <w:name w:val="msolistparagraphcxspmiddle"/>
    <w:basedOn w:val="a0"/>
    <w:rsid w:val="00A607A4"/>
    <w:pPr>
      <w:spacing w:before="100" w:beforeAutospacing="1" w:after="100" w:afterAutospacing="1"/>
    </w:pPr>
  </w:style>
  <w:style w:type="paragraph" w:customStyle="1" w:styleId="msolistparagraphcxsplast">
    <w:name w:val="msolistparagraphcxsplast"/>
    <w:basedOn w:val="a0"/>
    <w:rsid w:val="00A607A4"/>
    <w:pPr>
      <w:spacing w:before="100" w:beforeAutospacing="1" w:after="100" w:afterAutospacing="1"/>
    </w:pPr>
  </w:style>
  <w:style w:type="paragraph" w:customStyle="1" w:styleId="msolistparagraph0">
    <w:name w:val="msolistparagraph"/>
    <w:basedOn w:val="a0"/>
    <w:rsid w:val="00A607A4"/>
    <w:pPr>
      <w:spacing w:before="100" w:beforeAutospacing="1" w:after="100" w:afterAutospacing="1"/>
    </w:pPr>
  </w:style>
  <w:style w:type="paragraph" w:customStyle="1" w:styleId="230">
    <w:name w:val="Основной текст 23"/>
    <w:basedOn w:val="a0"/>
    <w:rsid w:val="00760F6B"/>
    <w:pPr>
      <w:suppressAutoHyphens/>
      <w:spacing w:after="120" w:line="480" w:lineRule="auto"/>
    </w:pPr>
    <w:rPr>
      <w:lang w:eastAsia="ar-SA"/>
    </w:rPr>
  </w:style>
  <w:style w:type="character" w:customStyle="1" w:styleId="b-share">
    <w:name w:val="b-share"/>
    <w:basedOn w:val="a1"/>
    <w:rsid w:val="00E17617"/>
  </w:style>
  <w:style w:type="paragraph" w:customStyle="1" w:styleId="aff4">
    <w:name w:val="ПодзаголовокКАТЯ"/>
    <w:basedOn w:val="a7"/>
    <w:rsid w:val="003449BB"/>
    <w:pPr>
      <w:tabs>
        <w:tab w:val="clear" w:pos="709"/>
        <w:tab w:val="clear" w:pos="2835"/>
        <w:tab w:val="clear" w:pos="3969"/>
        <w:tab w:val="clear" w:pos="5103"/>
        <w:tab w:val="clear" w:pos="6237"/>
        <w:tab w:val="clear" w:pos="7371"/>
        <w:tab w:val="clear" w:pos="8505"/>
      </w:tabs>
      <w:spacing w:after="60" w:line="276" w:lineRule="auto"/>
      <w:outlineLvl w:val="1"/>
    </w:pPr>
    <w:rPr>
      <w:b w:val="0"/>
      <w:i/>
      <w:szCs w:val="26"/>
      <w:lang w:eastAsia="en-US"/>
    </w:rPr>
  </w:style>
  <w:style w:type="paragraph" w:customStyle="1" w:styleId="aff5">
    <w:name w:val="Новый абзац"/>
    <w:basedOn w:val="a0"/>
    <w:link w:val="24"/>
    <w:rsid w:val="00134D49"/>
    <w:pPr>
      <w:spacing w:after="120"/>
      <w:ind w:firstLine="567"/>
    </w:pPr>
    <w:rPr>
      <w:rFonts w:ascii="Arial" w:hAnsi="Arial"/>
      <w:szCs w:val="20"/>
    </w:rPr>
  </w:style>
  <w:style w:type="character" w:customStyle="1" w:styleId="24">
    <w:name w:val="Новый абзац Знак2"/>
    <w:link w:val="aff5"/>
    <w:rsid w:val="00134D49"/>
    <w:rPr>
      <w:rFonts w:ascii="Arial" w:hAnsi="Arial"/>
      <w:sz w:val="24"/>
      <w:lang w:val="ru-RU" w:eastAsia="ru-RU" w:bidi="ar-SA"/>
    </w:rPr>
  </w:style>
  <w:style w:type="character" w:customStyle="1" w:styleId="accented">
    <w:name w:val="accented"/>
    <w:basedOn w:val="a1"/>
    <w:rsid w:val="008F046C"/>
  </w:style>
  <w:style w:type="character" w:customStyle="1" w:styleId="cline">
    <w:name w:val="cline"/>
    <w:basedOn w:val="a1"/>
    <w:rsid w:val="002A5331"/>
  </w:style>
  <w:style w:type="character" w:customStyle="1" w:styleId="editsection">
    <w:name w:val="editsection"/>
    <w:basedOn w:val="a1"/>
    <w:rsid w:val="005F2B64"/>
  </w:style>
  <w:style w:type="character" w:customStyle="1" w:styleId="mw-headline">
    <w:name w:val="mw-headline"/>
    <w:basedOn w:val="a1"/>
    <w:rsid w:val="005F2B64"/>
  </w:style>
  <w:style w:type="paragraph" w:styleId="aff6">
    <w:name w:val="Balloon Text"/>
    <w:basedOn w:val="a0"/>
    <w:link w:val="aff7"/>
    <w:rsid w:val="00AC66A8"/>
    <w:pPr>
      <w:spacing w:line="240" w:lineRule="auto"/>
    </w:pPr>
    <w:rPr>
      <w:rFonts w:ascii="Tahoma" w:hAnsi="Tahoma" w:cs="Tahoma"/>
      <w:sz w:val="16"/>
      <w:szCs w:val="16"/>
    </w:rPr>
  </w:style>
  <w:style w:type="character" w:customStyle="1" w:styleId="aff7">
    <w:name w:val="Текст выноски Знак"/>
    <w:basedOn w:val="a1"/>
    <w:link w:val="aff6"/>
    <w:rsid w:val="00AC66A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6126926">
      <w:bodyDiv w:val="1"/>
      <w:marLeft w:val="0"/>
      <w:marRight w:val="0"/>
      <w:marTop w:val="0"/>
      <w:marBottom w:val="0"/>
      <w:divBdr>
        <w:top w:val="none" w:sz="0" w:space="0" w:color="auto"/>
        <w:left w:val="none" w:sz="0" w:space="0" w:color="auto"/>
        <w:bottom w:val="none" w:sz="0" w:space="0" w:color="auto"/>
        <w:right w:val="none" w:sz="0" w:space="0" w:color="auto"/>
      </w:divBdr>
    </w:div>
    <w:div w:id="59836881">
      <w:bodyDiv w:val="1"/>
      <w:marLeft w:val="0"/>
      <w:marRight w:val="0"/>
      <w:marTop w:val="0"/>
      <w:marBottom w:val="0"/>
      <w:divBdr>
        <w:top w:val="none" w:sz="0" w:space="0" w:color="auto"/>
        <w:left w:val="none" w:sz="0" w:space="0" w:color="auto"/>
        <w:bottom w:val="none" w:sz="0" w:space="0" w:color="auto"/>
        <w:right w:val="none" w:sz="0" w:space="0" w:color="auto"/>
      </w:divBdr>
    </w:div>
    <w:div w:id="84109958">
      <w:bodyDiv w:val="1"/>
      <w:marLeft w:val="0"/>
      <w:marRight w:val="0"/>
      <w:marTop w:val="0"/>
      <w:marBottom w:val="0"/>
      <w:divBdr>
        <w:top w:val="none" w:sz="0" w:space="0" w:color="auto"/>
        <w:left w:val="none" w:sz="0" w:space="0" w:color="auto"/>
        <w:bottom w:val="none" w:sz="0" w:space="0" w:color="auto"/>
        <w:right w:val="none" w:sz="0" w:space="0" w:color="auto"/>
      </w:divBdr>
    </w:div>
    <w:div w:id="156655850">
      <w:bodyDiv w:val="1"/>
      <w:marLeft w:val="0"/>
      <w:marRight w:val="0"/>
      <w:marTop w:val="0"/>
      <w:marBottom w:val="0"/>
      <w:divBdr>
        <w:top w:val="none" w:sz="0" w:space="0" w:color="auto"/>
        <w:left w:val="none" w:sz="0" w:space="0" w:color="auto"/>
        <w:bottom w:val="none" w:sz="0" w:space="0" w:color="auto"/>
        <w:right w:val="none" w:sz="0" w:space="0" w:color="auto"/>
      </w:divBdr>
    </w:div>
    <w:div w:id="159002061">
      <w:bodyDiv w:val="1"/>
      <w:marLeft w:val="0"/>
      <w:marRight w:val="0"/>
      <w:marTop w:val="0"/>
      <w:marBottom w:val="0"/>
      <w:divBdr>
        <w:top w:val="none" w:sz="0" w:space="0" w:color="auto"/>
        <w:left w:val="none" w:sz="0" w:space="0" w:color="auto"/>
        <w:bottom w:val="none" w:sz="0" w:space="0" w:color="auto"/>
        <w:right w:val="none" w:sz="0" w:space="0" w:color="auto"/>
      </w:divBdr>
    </w:div>
    <w:div w:id="171263431">
      <w:bodyDiv w:val="1"/>
      <w:marLeft w:val="0"/>
      <w:marRight w:val="0"/>
      <w:marTop w:val="0"/>
      <w:marBottom w:val="0"/>
      <w:divBdr>
        <w:top w:val="none" w:sz="0" w:space="0" w:color="auto"/>
        <w:left w:val="none" w:sz="0" w:space="0" w:color="auto"/>
        <w:bottom w:val="none" w:sz="0" w:space="0" w:color="auto"/>
        <w:right w:val="none" w:sz="0" w:space="0" w:color="auto"/>
      </w:divBdr>
    </w:div>
    <w:div w:id="189807760">
      <w:bodyDiv w:val="1"/>
      <w:marLeft w:val="0"/>
      <w:marRight w:val="0"/>
      <w:marTop w:val="0"/>
      <w:marBottom w:val="0"/>
      <w:divBdr>
        <w:top w:val="none" w:sz="0" w:space="0" w:color="auto"/>
        <w:left w:val="none" w:sz="0" w:space="0" w:color="auto"/>
        <w:bottom w:val="none" w:sz="0" w:space="0" w:color="auto"/>
        <w:right w:val="none" w:sz="0" w:space="0" w:color="auto"/>
      </w:divBdr>
    </w:div>
    <w:div w:id="240524910">
      <w:bodyDiv w:val="1"/>
      <w:marLeft w:val="0"/>
      <w:marRight w:val="0"/>
      <w:marTop w:val="0"/>
      <w:marBottom w:val="0"/>
      <w:divBdr>
        <w:top w:val="none" w:sz="0" w:space="0" w:color="auto"/>
        <w:left w:val="none" w:sz="0" w:space="0" w:color="auto"/>
        <w:bottom w:val="none" w:sz="0" w:space="0" w:color="auto"/>
        <w:right w:val="none" w:sz="0" w:space="0" w:color="auto"/>
      </w:divBdr>
    </w:div>
    <w:div w:id="276524420">
      <w:bodyDiv w:val="1"/>
      <w:marLeft w:val="0"/>
      <w:marRight w:val="0"/>
      <w:marTop w:val="0"/>
      <w:marBottom w:val="0"/>
      <w:divBdr>
        <w:top w:val="none" w:sz="0" w:space="0" w:color="auto"/>
        <w:left w:val="none" w:sz="0" w:space="0" w:color="auto"/>
        <w:bottom w:val="none" w:sz="0" w:space="0" w:color="auto"/>
        <w:right w:val="none" w:sz="0" w:space="0" w:color="auto"/>
      </w:divBdr>
      <w:divsChild>
        <w:div w:id="11348612">
          <w:marLeft w:val="0"/>
          <w:marRight w:val="0"/>
          <w:marTop w:val="0"/>
          <w:marBottom w:val="0"/>
          <w:divBdr>
            <w:top w:val="none" w:sz="0" w:space="0" w:color="auto"/>
            <w:left w:val="none" w:sz="0" w:space="0" w:color="auto"/>
            <w:bottom w:val="none" w:sz="0" w:space="0" w:color="auto"/>
            <w:right w:val="none" w:sz="0" w:space="0" w:color="auto"/>
          </w:divBdr>
        </w:div>
      </w:divsChild>
    </w:div>
    <w:div w:id="292828101">
      <w:bodyDiv w:val="1"/>
      <w:marLeft w:val="0"/>
      <w:marRight w:val="0"/>
      <w:marTop w:val="0"/>
      <w:marBottom w:val="0"/>
      <w:divBdr>
        <w:top w:val="none" w:sz="0" w:space="0" w:color="auto"/>
        <w:left w:val="none" w:sz="0" w:space="0" w:color="auto"/>
        <w:bottom w:val="none" w:sz="0" w:space="0" w:color="auto"/>
        <w:right w:val="none" w:sz="0" w:space="0" w:color="auto"/>
      </w:divBdr>
    </w:div>
    <w:div w:id="352418537">
      <w:bodyDiv w:val="1"/>
      <w:marLeft w:val="0"/>
      <w:marRight w:val="0"/>
      <w:marTop w:val="0"/>
      <w:marBottom w:val="0"/>
      <w:divBdr>
        <w:top w:val="none" w:sz="0" w:space="0" w:color="auto"/>
        <w:left w:val="none" w:sz="0" w:space="0" w:color="auto"/>
        <w:bottom w:val="none" w:sz="0" w:space="0" w:color="auto"/>
        <w:right w:val="none" w:sz="0" w:space="0" w:color="auto"/>
      </w:divBdr>
    </w:div>
    <w:div w:id="355693329">
      <w:bodyDiv w:val="1"/>
      <w:marLeft w:val="0"/>
      <w:marRight w:val="0"/>
      <w:marTop w:val="0"/>
      <w:marBottom w:val="0"/>
      <w:divBdr>
        <w:top w:val="none" w:sz="0" w:space="0" w:color="auto"/>
        <w:left w:val="none" w:sz="0" w:space="0" w:color="auto"/>
        <w:bottom w:val="none" w:sz="0" w:space="0" w:color="auto"/>
        <w:right w:val="none" w:sz="0" w:space="0" w:color="auto"/>
      </w:divBdr>
    </w:div>
    <w:div w:id="371928471">
      <w:bodyDiv w:val="1"/>
      <w:marLeft w:val="0"/>
      <w:marRight w:val="0"/>
      <w:marTop w:val="0"/>
      <w:marBottom w:val="0"/>
      <w:divBdr>
        <w:top w:val="none" w:sz="0" w:space="0" w:color="auto"/>
        <w:left w:val="none" w:sz="0" w:space="0" w:color="auto"/>
        <w:bottom w:val="none" w:sz="0" w:space="0" w:color="auto"/>
        <w:right w:val="none" w:sz="0" w:space="0" w:color="auto"/>
      </w:divBdr>
    </w:div>
    <w:div w:id="455951204">
      <w:bodyDiv w:val="1"/>
      <w:marLeft w:val="0"/>
      <w:marRight w:val="0"/>
      <w:marTop w:val="0"/>
      <w:marBottom w:val="0"/>
      <w:divBdr>
        <w:top w:val="none" w:sz="0" w:space="0" w:color="auto"/>
        <w:left w:val="none" w:sz="0" w:space="0" w:color="auto"/>
        <w:bottom w:val="none" w:sz="0" w:space="0" w:color="auto"/>
        <w:right w:val="none" w:sz="0" w:space="0" w:color="auto"/>
      </w:divBdr>
    </w:div>
    <w:div w:id="495078832">
      <w:bodyDiv w:val="1"/>
      <w:marLeft w:val="0"/>
      <w:marRight w:val="0"/>
      <w:marTop w:val="0"/>
      <w:marBottom w:val="0"/>
      <w:divBdr>
        <w:top w:val="none" w:sz="0" w:space="0" w:color="auto"/>
        <w:left w:val="none" w:sz="0" w:space="0" w:color="auto"/>
        <w:bottom w:val="none" w:sz="0" w:space="0" w:color="auto"/>
        <w:right w:val="none" w:sz="0" w:space="0" w:color="auto"/>
      </w:divBdr>
    </w:div>
    <w:div w:id="536700518">
      <w:bodyDiv w:val="1"/>
      <w:marLeft w:val="0"/>
      <w:marRight w:val="0"/>
      <w:marTop w:val="0"/>
      <w:marBottom w:val="0"/>
      <w:divBdr>
        <w:top w:val="none" w:sz="0" w:space="0" w:color="auto"/>
        <w:left w:val="none" w:sz="0" w:space="0" w:color="auto"/>
        <w:bottom w:val="none" w:sz="0" w:space="0" w:color="auto"/>
        <w:right w:val="none" w:sz="0" w:space="0" w:color="auto"/>
      </w:divBdr>
    </w:div>
    <w:div w:id="548224451">
      <w:bodyDiv w:val="1"/>
      <w:marLeft w:val="0"/>
      <w:marRight w:val="0"/>
      <w:marTop w:val="0"/>
      <w:marBottom w:val="0"/>
      <w:divBdr>
        <w:top w:val="none" w:sz="0" w:space="0" w:color="auto"/>
        <w:left w:val="none" w:sz="0" w:space="0" w:color="auto"/>
        <w:bottom w:val="none" w:sz="0" w:space="0" w:color="auto"/>
        <w:right w:val="none" w:sz="0" w:space="0" w:color="auto"/>
      </w:divBdr>
    </w:div>
    <w:div w:id="582105288">
      <w:bodyDiv w:val="1"/>
      <w:marLeft w:val="0"/>
      <w:marRight w:val="0"/>
      <w:marTop w:val="0"/>
      <w:marBottom w:val="0"/>
      <w:divBdr>
        <w:top w:val="none" w:sz="0" w:space="0" w:color="auto"/>
        <w:left w:val="none" w:sz="0" w:space="0" w:color="auto"/>
        <w:bottom w:val="none" w:sz="0" w:space="0" w:color="auto"/>
        <w:right w:val="none" w:sz="0" w:space="0" w:color="auto"/>
      </w:divBdr>
    </w:div>
    <w:div w:id="611665800">
      <w:bodyDiv w:val="1"/>
      <w:marLeft w:val="0"/>
      <w:marRight w:val="0"/>
      <w:marTop w:val="0"/>
      <w:marBottom w:val="0"/>
      <w:divBdr>
        <w:top w:val="none" w:sz="0" w:space="0" w:color="auto"/>
        <w:left w:val="none" w:sz="0" w:space="0" w:color="auto"/>
        <w:bottom w:val="none" w:sz="0" w:space="0" w:color="auto"/>
        <w:right w:val="none" w:sz="0" w:space="0" w:color="auto"/>
      </w:divBdr>
      <w:divsChild>
        <w:div w:id="15774739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76031989">
      <w:bodyDiv w:val="1"/>
      <w:marLeft w:val="0"/>
      <w:marRight w:val="0"/>
      <w:marTop w:val="0"/>
      <w:marBottom w:val="0"/>
      <w:divBdr>
        <w:top w:val="none" w:sz="0" w:space="0" w:color="auto"/>
        <w:left w:val="none" w:sz="0" w:space="0" w:color="auto"/>
        <w:bottom w:val="none" w:sz="0" w:space="0" w:color="auto"/>
        <w:right w:val="none" w:sz="0" w:space="0" w:color="auto"/>
      </w:divBdr>
    </w:div>
    <w:div w:id="696928068">
      <w:bodyDiv w:val="1"/>
      <w:marLeft w:val="0"/>
      <w:marRight w:val="0"/>
      <w:marTop w:val="0"/>
      <w:marBottom w:val="0"/>
      <w:divBdr>
        <w:top w:val="none" w:sz="0" w:space="0" w:color="auto"/>
        <w:left w:val="none" w:sz="0" w:space="0" w:color="auto"/>
        <w:bottom w:val="none" w:sz="0" w:space="0" w:color="auto"/>
        <w:right w:val="none" w:sz="0" w:space="0" w:color="auto"/>
      </w:divBdr>
    </w:div>
    <w:div w:id="709308206">
      <w:bodyDiv w:val="1"/>
      <w:marLeft w:val="0"/>
      <w:marRight w:val="0"/>
      <w:marTop w:val="0"/>
      <w:marBottom w:val="0"/>
      <w:divBdr>
        <w:top w:val="none" w:sz="0" w:space="0" w:color="auto"/>
        <w:left w:val="none" w:sz="0" w:space="0" w:color="auto"/>
        <w:bottom w:val="none" w:sz="0" w:space="0" w:color="auto"/>
        <w:right w:val="none" w:sz="0" w:space="0" w:color="auto"/>
      </w:divBdr>
    </w:div>
    <w:div w:id="740061399">
      <w:bodyDiv w:val="1"/>
      <w:marLeft w:val="0"/>
      <w:marRight w:val="0"/>
      <w:marTop w:val="0"/>
      <w:marBottom w:val="0"/>
      <w:divBdr>
        <w:top w:val="none" w:sz="0" w:space="0" w:color="auto"/>
        <w:left w:val="none" w:sz="0" w:space="0" w:color="auto"/>
        <w:bottom w:val="none" w:sz="0" w:space="0" w:color="auto"/>
        <w:right w:val="none" w:sz="0" w:space="0" w:color="auto"/>
      </w:divBdr>
    </w:div>
    <w:div w:id="778840871">
      <w:bodyDiv w:val="1"/>
      <w:marLeft w:val="0"/>
      <w:marRight w:val="0"/>
      <w:marTop w:val="0"/>
      <w:marBottom w:val="0"/>
      <w:divBdr>
        <w:top w:val="none" w:sz="0" w:space="0" w:color="auto"/>
        <w:left w:val="none" w:sz="0" w:space="0" w:color="auto"/>
        <w:bottom w:val="none" w:sz="0" w:space="0" w:color="auto"/>
        <w:right w:val="none" w:sz="0" w:space="0" w:color="auto"/>
      </w:divBdr>
    </w:div>
    <w:div w:id="816872044">
      <w:bodyDiv w:val="1"/>
      <w:marLeft w:val="0"/>
      <w:marRight w:val="0"/>
      <w:marTop w:val="0"/>
      <w:marBottom w:val="0"/>
      <w:divBdr>
        <w:top w:val="none" w:sz="0" w:space="0" w:color="auto"/>
        <w:left w:val="none" w:sz="0" w:space="0" w:color="auto"/>
        <w:bottom w:val="none" w:sz="0" w:space="0" w:color="auto"/>
        <w:right w:val="none" w:sz="0" w:space="0" w:color="auto"/>
      </w:divBdr>
    </w:div>
    <w:div w:id="822740785">
      <w:bodyDiv w:val="1"/>
      <w:marLeft w:val="0"/>
      <w:marRight w:val="0"/>
      <w:marTop w:val="0"/>
      <w:marBottom w:val="0"/>
      <w:divBdr>
        <w:top w:val="none" w:sz="0" w:space="0" w:color="auto"/>
        <w:left w:val="none" w:sz="0" w:space="0" w:color="auto"/>
        <w:bottom w:val="none" w:sz="0" w:space="0" w:color="auto"/>
        <w:right w:val="none" w:sz="0" w:space="0" w:color="auto"/>
      </w:divBdr>
    </w:div>
    <w:div w:id="833957706">
      <w:bodyDiv w:val="1"/>
      <w:marLeft w:val="0"/>
      <w:marRight w:val="0"/>
      <w:marTop w:val="0"/>
      <w:marBottom w:val="0"/>
      <w:divBdr>
        <w:top w:val="none" w:sz="0" w:space="0" w:color="auto"/>
        <w:left w:val="none" w:sz="0" w:space="0" w:color="auto"/>
        <w:bottom w:val="none" w:sz="0" w:space="0" w:color="auto"/>
        <w:right w:val="none" w:sz="0" w:space="0" w:color="auto"/>
      </w:divBdr>
      <w:divsChild>
        <w:div w:id="979918232">
          <w:marLeft w:val="0"/>
          <w:marRight w:val="0"/>
          <w:marTop w:val="0"/>
          <w:marBottom w:val="0"/>
          <w:divBdr>
            <w:top w:val="none" w:sz="0" w:space="0" w:color="auto"/>
            <w:left w:val="none" w:sz="0" w:space="0" w:color="auto"/>
            <w:bottom w:val="none" w:sz="0" w:space="0" w:color="auto"/>
            <w:right w:val="none" w:sz="0" w:space="0" w:color="auto"/>
          </w:divBdr>
          <w:divsChild>
            <w:div w:id="213128565">
              <w:marLeft w:val="0"/>
              <w:marRight w:val="0"/>
              <w:marTop w:val="0"/>
              <w:marBottom w:val="0"/>
              <w:divBdr>
                <w:top w:val="none" w:sz="0" w:space="0" w:color="auto"/>
                <w:left w:val="none" w:sz="0" w:space="0" w:color="auto"/>
                <w:bottom w:val="none" w:sz="0" w:space="0" w:color="auto"/>
                <w:right w:val="none" w:sz="0" w:space="0" w:color="auto"/>
              </w:divBdr>
            </w:div>
            <w:div w:id="269168323">
              <w:marLeft w:val="0"/>
              <w:marRight w:val="0"/>
              <w:marTop w:val="0"/>
              <w:marBottom w:val="0"/>
              <w:divBdr>
                <w:top w:val="none" w:sz="0" w:space="0" w:color="auto"/>
                <w:left w:val="none" w:sz="0" w:space="0" w:color="auto"/>
                <w:bottom w:val="none" w:sz="0" w:space="0" w:color="auto"/>
                <w:right w:val="none" w:sz="0" w:space="0" w:color="auto"/>
              </w:divBdr>
            </w:div>
            <w:div w:id="397753354">
              <w:marLeft w:val="0"/>
              <w:marRight w:val="0"/>
              <w:marTop w:val="0"/>
              <w:marBottom w:val="0"/>
              <w:divBdr>
                <w:top w:val="none" w:sz="0" w:space="0" w:color="auto"/>
                <w:left w:val="none" w:sz="0" w:space="0" w:color="auto"/>
                <w:bottom w:val="none" w:sz="0" w:space="0" w:color="auto"/>
                <w:right w:val="none" w:sz="0" w:space="0" w:color="auto"/>
              </w:divBdr>
            </w:div>
            <w:div w:id="576132068">
              <w:marLeft w:val="0"/>
              <w:marRight w:val="0"/>
              <w:marTop w:val="0"/>
              <w:marBottom w:val="0"/>
              <w:divBdr>
                <w:top w:val="none" w:sz="0" w:space="0" w:color="auto"/>
                <w:left w:val="none" w:sz="0" w:space="0" w:color="auto"/>
                <w:bottom w:val="none" w:sz="0" w:space="0" w:color="auto"/>
                <w:right w:val="none" w:sz="0" w:space="0" w:color="auto"/>
              </w:divBdr>
            </w:div>
            <w:div w:id="733043012">
              <w:marLeft w:val="0"/>
              <w:marRight w:val="0"/>
              <w:marTop w:val="0"/>
              <w:marBottom w:val="0"/>
              <w:divBdr>
                <w:top w:val="none" w:sz="0" w:space="0" w:color="auto"/>
                <w:left w:val="none" w:sz="0" w:space="0" w:color="auto"/>
                <w:bottom w:val="none" w:sz="0" w:space="0" w:color="auto"/>
                <w:right w:val="none" w:sz="0" w:space="0" w:color="auto"/>
              </w:divBdr>
            </w:div>
            <w:div w:id="816070481">
              <w:marLeft w:val="0"/>
              <w:marRight w:val="0"/>
              <w:marTop w:val="0"/>
              <w:marBottom w:val="0"/>
              <w:divBdr>
                <w:top w:val="none" w:sz="0" w:space="0" w:color="auto"/>
                <w:left w:val="none" w:sz="0" w:space="0" w:color="auto"/>
                <w:bottom w:val="none" w:sz="0" w:space="0" w:color="auto"/>
                <w:right w:val="none" w:sz="0" w:space="0" w:color="auto"/>
              </w:divBdr>
            </w:div>
            <w:div w:id="1592618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9656340">
      <w:bodyDiv w:val="1"/>
      <w:marLeft w:val="0"/>
      <w:marRight w:val="0"/>
      <w:marTop w:val="0"/>
      <w:marBottom w:val="0"/>
      <w:divBdr>
        <w:top w:val="none" w:sz="0" w:space="0" w:color="auto"/>
        <w:left w:val="none" w:sz="0" w:space="0" w:color="auto"/>
        <w:bottom w:val="none" w:sz="0" w:space="0" w:color="auto"/>
        <w:right w:val="none" w:sz="0" w:space="0" w:color="auto"/>
      </w:divBdr>
      <w:divsChild>
        <w:div w:id="170147685">
          <w:marLeft w:val="0"/>
          <w:marRight w:val="0"/>
          <w:marTop w:val="0"/>
          <w:marBottom w:val="0"/>
          <w:divBdr>
            <w:top w:val="none" w:sz="0" w:space="0" w:color="auto"/>
            <w:left w:val="single" w:sz="48" w:space="8" w:color="DDDDDD"/>
            <w:bottom w:val="none" w:sz="0" w:space="0" w:color="auto"/>
            <w:right w:val="none" w:sz="0" w:space="0" w:color="auto"/>
          </w:divBdr>
        </w:div>
        <w:div w:id="292487963">
          <w:marLeft w:val="0"/>
          <w:marRight w:val="0"/>
          <w:marTop w:val="0"/>
          <w:marBottom w:val="0"/>
          <w:divBdr>
            <w:top w:val="none" w:sz="0" w:space="0" w:color="auto"/>
            <w:left w:val="single" w:sz="48" w:space="8" w:color="DDDDDD"/>
            <w:bottom w:val="none" w:sz="0" w:space="0" w:color="auto"/>
            <w:right w:val="none" w:sz="0" w:space="0" w:color="auto"/>
          </w:divBdr>
        </w:div>
      </w:divsChild>
    </w:div>
    <w:div w:id="922958641">
      <w:bodyDiv w:val="1"/>
      <w:marLeft w:val="0"/>
      <w:marRight w:val="0"/>
      <w:marTop w:val="0"/>
      <w:marBottom w:val="0"/>
      <w:divBdr>
        <w:top w:val="none" w:sz="0" w:space="0" w:color="auto"/>
        <w:left w:val="none" w:sz="0" w:space="0" w:color="auto"/>
        <w:bottom w:val="none" w:sz="0" w:space="0" w:color="auto"/>
        <w:right w:val="none" w:sz="0" w:space="0" w:color="auto"/>
      </w:divBdr>
    </w:div>
    <w:div w:id="1142118119">
      <w:bodyDiv w:val="1"/>
      <w:marLeft w:val="0"/>
      <w:marRight w:val="0"/>
      <w:marTop w:val="0"/>
      <w:marBottom w:val="0"/>
      <w:divBdr>
        <w:top w:val="none" w:sz="0" w:space="0" w:color="auto"/>
        <w:left w:val="none" w:sz="0" w:space="0" w:color="auto"/>
        <w:bottom w:val="none" w:sz="0" w:space="0" w:color="auto"/>
        <w:right w:val="none" w:sz="0" w:space="0" w:color="auto"/>
      </w:divBdr>
    </w:div>
    <w:div w:id="1154024756">
      <w:bodyDiv w:val="1"/>
      <w:marLeft w:val="0"/>
      <w:marRight w:val="0"/>
      <w:marTop w:val="0"/>
      <w:marBottom w:val="0"/>
      <w:divBdr>
        <w:top w:val="none" w:sz="0" w:space="0" w:color="auto"/>
        <w:left w:val="none" w:sz="0" w:space="0" w:color="auto"/>
        <w:bottom w:val="none" w:sz="0" w:space="0" w:color="auto"/>
        <w:right w:val="none" w:sz="0" w:space="0" w:color="auto"/>
      </w:divBdr>
    </w:div>
    <w:div w:id="1155606545">
      <w:bodyDiv w:val="1"/>
      <w:marLeft w:val="0"/>
      <w:marRight w:val="0"/>
      <w:marTop w:val="0"/>
      <w:marBottom w:val="0"/>
      <w:divBdr>
        <w:top w:val="none" w:sz="0" w:space="0" w:color="auto"/>
        <w:left w:val="none" w:sz="0" w:space="0" w:color="auto"/>
        <w:bottom w:val="none" w:sz="0" w:space="0" w:color="auto"/>
        <w:right w:val="none" w:sz="0" w:space="0" w:color="auto"/>
      </w:divBdr>
    </w:div>
    <w:div w:id="1157186636">
      <w:bodyDiv w:val="1"/>
      <w:marLeft w:val="0"/>
      <w:marRight w:val="0"/>
      <w:marTop w:val="0"/>
      <w:marBottom w:val="0"/>
      <w:divBdr>
        <w:top w:val="none" w:sz="0" w:space="0" w:color="auto"/>
        <w:left w:val="none" w:sz="0" w:space="0" w:color="auto"/>
        <w:bottom w:val="none" w:sz="0" w:space="0" w:color="auto"/>
        <w:right w:val="none" w:sz="0" w:space="0" w:color="auto"/>
      </w:divBdr>
    </w:div>
    <w:div w:id="1217743418">
      <w:bodyDiv w:val="1"/>
      <w:marLeft w:val="0"/>
      <w:marRight w:val="0"/>
      <w:marTop w:val="0"/>
      <w:marBottom w:val="0"/>
      <w:divBdr>
        <w:top w:val="none" w:sz="0" w:space="0" w:color="auto"/>
        <w:left w:val="none" w:sz="0" w:space="0" w:color="auto"/>
        <w:bottom w:val="none" w:sz="0" w:space="0" w:color="auto"/>
        <w:right w:val="none" w:sz="0" w:space="0" w:color="auto"/>
      </w:divBdr>
      <w:divsChild>
        <w:div w:id="907112184">
          <w:marLeft w:val="0"/>
          <w:marRight w:val="0"/>
          <w:marTop w:val="0"/>
          <w:marBottom w:val="0"/>
          <w:divBdr>
            <w:top w:val="none" w:sz="0" w:space="0" w:color="auto"/>
            <w:left w:val="none" w:sz="0" w:space="0" w:color="auto"/>
            <w:bottom w:val="none" w:sz="0" w:space="0" w:color="auto"/>
            <w:right w:val="none" w:sz="0" w:space="0" w:color="auto"/>
          </w:divBdr>
        </w:div>
        <w:div w:id="1223636400">
          <w:marLeft w:val="0"/>
          <w:marRight w:val="0"/>
          <w:marTop w:val="0"/>
          <w:marBottom w:val="0"/>
          <w:divBdr>
            <w:top w:val="none" w:sz="0" w:space="0" w:color="auto"/>
            <w:left w:val="none" w:sz="0" w:space="0" w:color="auto"/>
            <w:bottom w:val="none" w:sz="0" w:space="0" w:color="auto"/>
            <w:right w:val="none" w:sz="0" w:space="0" w:color="auto"/>
          </w:divBdr>
        </w:div>
      </w:divsChild>
    </w:div>
    <w:div w:id="1231699212">
      <w:bodyDiv w:val="1"/>
      <w:marLeft w:val="0"/>
      <w:marRight w:val="0"/>
      <w:marTop w:val="0"/>
      <w:marBottom w:val="0"/>
      <w:divBdr>
        <w:top w:val="none" w:sz="0" w:space="0" w:color="auto"/>
        <w:left w:val="none" w:sz="0" w:space="0" w:color="auto"/>
        <w:bottom w:val="none" w:sz="0" w:space="0" w:color="auto"/>
        <w:right w:val="none" w:sz="0" w:space="0" w:color="auto"/>
      </w:divBdr>
    </w:div>
    <w:div w:id="1298561189">
      <w:bodyDiv w:val="1"/>
      <w:marLeft w:val="0"/>
      <w:marRight w:val="0"/>
      <w:marTop w:val="0"/>
      <w:marBottom w:val="0"/>
      <w:divBdr>
        <w:top w:val="none" w:sz="0" w:space="0" w:color="auto"/>
        <w:left w:val="none" w:sz="0" w:space="0" w:color="auto"/>
        <w:bottom w:val="none" w:sz="0" w:space="0" w:color="auto"/>
        <w:right w:val="none" w:sz="0" w:space="0" w:color="auto"/>
      </w:divBdr>
      <w:divsChild>
        <w:div w:id="1485199558">
          <w:marLeft w:val="0"/>
          <w:marRight w:val="0"/>
          <w:marTop w:val="0"/>
          <w:marBottom w:val="0"/>
          <w:divBdr>
            <w:top w:val="none" w:sz="0" w:space="0" w:color="auto"/>
            <w:left w:val="none" w:sz="0" w:space="0" w:color="auto"/>
            <w:bottom w:val="none" w:sz="0" w:space="0" w:color="auto"/>
            <w:right w:val="none" w:sz="0" w:space="0" w:color="auto"/>
          </w:divBdr>
          <w:divsChild>
            <w:div w:id="428744115">
              <w:marLeft w:val="0"/>
              <w:marRight w:val="0"/>
              <w:marTop w:val="0"/>
              <w:marBottom w:val="0"/>
              <w:divBdr>
                <w:top w:val="none" w:sz="0" w:space="0" w:color="auto"/>
                <w:left w:val="none" w:sz="0" w:space="0" w:color="auto"/>
                <w:bottom w:val="none" w:sz="0" w:space="0" w:color="auto"/>
                <w:right w:val="none" w:sz="0" w:space="0" w:color="auto"/>
              </w:divBdr>
              <w:divsChild>
                <w:div w:id="148138307">
                  <w:marLeft w:val="0"/>
                  <w:marRight w:val="0"/>
                  <w:marTop w:val="0"/>
                  <w:marBottom w:val="0"/>
                  <w:divBdr>
                    <w:top w:val="none" w:sz="0" w:space="0" w:color="auto"/>
                    <w:left w:val="none" w:sz="0" w:space="0" w:color="auto"/>
                    <w:bottom w:val="none" w:sz="0" w:space="0" w:color="auto"/>
                    <w:right w:val="none" w:sz="0" w:space="0" w:color="auto"/>
                  </w:divBdr>
                </w:div>
                <w:div w:id="418255526">
                  <w:marLeft w:val="0"/>
                  <w:marRight w:val="0"/>
                  <w:marTop w:val="0"/>
                  <w:marBottom w:val="0"/>
                  <w:divBdr>
                    <w:top w:val="none" w:sz="0" w:space="0" w:color="auto"/>
                    <w:left w:val="none" w:sz="0" w:space="0" w:color="auto"/>
                    <w:bottom w:val="none" w:sz="0" w:space="0" w:color="auto"/>
                    <w:right w:val="none" w:sz="0" w:space="0" w:color="auto"/>
                  </w:divBdr>
                  <w:divsChild>
                    <w:div w:id="1411735329">
                      <w:marLeft w:val="0"/>
                      <w:marRight w:val="0"/>
                      <w:marTop w:val="0"/>
                      <w:marBottom w:val="0"/>
                      <w:divBdr>
                        <w:top w:val="none" w:sz="0" w:space="0" w:color="auto"/>
                        <w:left w:val="none" w:sz="0" w:space="0" w:color="auto"/>
                        <w:bottom w:val="none" w:sz="0" w:space="0" w:color="auto"/>
                        <w:right w:val="none" w:sz="0" w:space="0" w:color="auto"/>
                      </w:divBdr>
                    </w:div>
                  </w:divsChild>
                </w:div>
                <w:div w:id="458694511">
                  <w:marLeft w:val="0"/>
                  <w:marRight w:val="0"/>
                  <w:marTop w:val="0"/>
                  <w:marBottom w:val="0"/>
                  <w:divBdr>
                    <w:top w:val="none" w:sz="0" w:space="0" w:color="auto"/>
                    <w:left w:val="none" w:sz="0" w:space="0" w:color="auto"/>
                    <w:bottom w:val="none" w:sz="0" w:space="0" w:color="auto"/>
                    <w:right w:val="none" w:sz="0" w:space="0" w:color="auto"/>
                  </w:divBdr>
                </w:div>
                <w:div w:id="572930061">
                  <w:marLeft w:val="0"/>
                  <w:marRight w:val="0"/>
                  <w:marTop w:val="0"/>
                  <w:marBottom w:val="0"/>
                  <w:divBdr>
                    <w:top w:val="none" w:sz="0" w:space="0" w:color="auto"/>
                    <w:left w:val="none" w:sz="0" w:space="0" w:color="auto"/>
                    <w:bottom w:val="none" w:sz="0" w:space="0" w:color="auto"/>
                    <w:right w:val="none" w:sz="0" w:space="0" w:color="auto"/>
                  </w:divBdr>
                </w:div>
                <w:div w:id="1057315683">
                  <w:marLeft w:val="0"/>
                  <w:marRight w:val="0"/>
                  <w:marTop w:val="0"/>
                  <w:marBottom w:val="0"/>
                  <w:divBdr>
                    <w:top w:val="none" w:sz="0" w:space="0" w:color="auto"/>
                    <w:left w:val="none" w:sz="0" w:space="0" w:color="auto"/>
                    <w:bottom w:val="none" w:sz="0" w:space="0" w:color="auto"/>
                    <w:right w:val="none" w:sz="0" w:space="0" w:color="auto"/>
                  </w:divBdr>
                  <w:divsChild>
                    <w:div w:id="1370448184">
                      <w:marLeft w:val="0"/>
                      <w:marRight w:val="0"/>
                      <w:marTop w:val="0"/>
                      <w:marBottom w:val="0"/>
                      <w:divBdr>
                        <w:top w:val="none" w:sz="0" w:space="0" w:color="auto"/>
                        <w:left w:val="none" w:sz="0" w:space="0" w:color="auto"/>
                        <w:bottom w:val="none" w:sz="0" w:space="0" w:color="auto"/>
                        <w:right w:val="none" w:sz="0" w:space="0" w:color="auto"/>
                      </w:divBdr>
                    </w:div>
                  </w:divsChild>
                </w:div>
                <w:div w:id="1094597737">
                  <w:marLeft w:val="0"/>
                  <w:marRight w:val="0"/>
                  <w:marTop w:val="0"/>
                  <w:marBottom w:val="0"/>
                  <w:divBdr>
                    <w:top w:val="none" w:sz="0" w:space="0" w:color="auto"/>
                    <w:left w:val="none" w:sz="0" w:space="0" w:color="auto"/>
                    <w:bottom w:val="none" w:sz="0" w:space="0" w:color="auto"/>
                    <w:right w:val="none" w:sz="0" w:space="0" w:color="auto"/>
                  </w:divBdr>
                  <w:divsChild>
                    <w:div w:id="1419909740">
                      <w:marLeft w:val="0"/>
                      <w:marRight w:val="0"/>
                      <w:marTop w:val="0"/>
                      <w:marBottom w:val="0"/>
                      <w:divBdr>
                        <w:top w:val="none" w:sz="0" w:space="0" w:color="auto"/>
                        <w:left w:val="none" w:sz="0" w:space="0" w:color="auto"/>
                        <w:bottom w:val="none" w:sz="0" w:space="0" w:color="auto"/>
                        <w:right w:val="none" w:sz="0" w:space="0" w:color="auto"/>
                      </w:divBdr>
                    </w:div>
                    <w:div w:id="1945526865">
                      <w:marLeft w:val="0"/>
                      <w:marRight w:val="0"/>
                      <w:marTop w:val="0"/>
                      <w:marBottom w:val="0"/>
                      <w:divBdr>
                        <w:top w:val="none" w:sz="0" w:space="0" w:color="auto"/>
                        <w:left w:val="none" w:sz="0" w:space="0" w:color="auto"/>
                        <w:bottom w:val="none" w:sz="0" w:space="0" w:color="auto"/>
                        <w:right w:val="none" w:sz="0" w:space="0" w:color="auto"/>
                      </w:divBdr>
                    </w:div>
                  </w:divsChild>
                </w:div>
                <w:div w:id="1429884643">
                  <w:marLeft w:val="0"/>
                  <w:marRight w:val="0"/>
                  <w:marTop w:val="0"/>
                  <w:marBottom w:val="0"/>
                  <w:divBdr>
                    <w:top w:val="none" w:sz="0" w:space="0" w:color="auto"/>
                    <w:left w:val="none" w:sz="0" w:space="0" w:color="auto"/>
                    <w:bottom w:val="none" w:sz="0" w:space="0" w:color="auto"/>
                    <w:right w:val="none" w:sz="0" w:space="0" w:color="auto"/>
                  </w:divBdr>
                </w:div>
                <w:div w:id="1968662297">
                  <w:marLeft w:val="0"/>
                  <w:marRight w:val="0"/>
                  <w:marTop w:val="0"/>
                  <w:marBottom w:val="0"/>
                  <w:divBdr>
                    <w:top w:val="none" w:sz="0" w:space="0" w:color="auto"/>
                    <w:left w:val="none" w:sz="0" w:space="0" w:color="auto"/>
                    <w:bottom w:val="none" w:sz="0" w:space="0" w:color="auto"/>
                    <w:right w:val="none" w:sz="0" w:space="0" w:color="auto"/>
                  </w:divBdr>
                </w:div>
                <w:div w:id="2121601931">
                  <w:marLeft w:val="0"/>
                  <w:marRight w:val="0"/>
                  <w:marTop w:val="0"/>
                  <w:marBottom w:val="0"/>
                  <w:divBdr>
                    <w:top w:val="none" w:sz="0" w:space="0" w:color="auto"/>
                    <w:left w:val="none" w:sz="0" w:space="0" w:color="auto"/>
                    <w:bottom w:val="none" w:sz="0" w:space="0" w:color="auto"/>
                    <w:right w:val="none" w:sz="0" w:space="0" w:color="auto"/>
                  </w:divBdr>
                </w:div>
                <w:div w:id="2134514821">
                  <w:marLeft w:val="0"/>
                  <w:marRight w:val="0"/>
                  <w:marTop w:val="0"/>
                  <w:marBottom w:val="0"/>
                  <w:divBdr>
                    <w:top w:val="none" w:sz="0" w:space="0" w:color="auto"/>
                    <w:left w:val="none" w:sz="0" w:space="0" w:color="auto"/>
                    <w:bottom w:val="none" w:sz="0" w:space="0" w:color="auto"/>
                    <w:right w:val="none" w:sz="0" w:space="0" w:color="auto"/>
                  </w:divBdr>
                  <w:divsChild>
                    <w:div w:id="1600990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479707">
              <w:marLeft w:val="0"/>
              <w:marRight w:val="0"/>
              <w:marTop w:val="0"/>
              <w:marBottom w:val="0"/>
              <w:divBdr>
                <w:top w:val="none" w:sz="0" w:space="0" w:color="auto"/>
                <w:left w:val="none" w:sz="0" w:space="0" w:color="auto"/>
                <w:bottom w:val="none" w:sz="0" w:space="0" w:color="auto"/>
                <w:right w:val="none" w:sz="0" w:space="0" w:color="auto"/>
              </w:divBdr>
              <w:divsChild>
                <w:div w:id="1574970949">
                  <w:marLeft w:val="0"/>
                  <w:marRight w:val="0"/>
                  <w:marTop w:val="0"/>
                  <w:marBottom w:val="0"/>
                  <w:divBdr>
                    <w:top w:val="none" w:sz="0" w:space="0" w:color="auto"/>
                    <w:left w:val="none" w:sz="0" w:space="0" w:color="auto"/>
                    <w:bottom w:val="none" w:sz="0" w:space="0" w:color="auto"/>
                    <w:right w:val="none" w:sz="0" w:space="0" w:color="auto"/>
                  </w:divBdr>
                </w:div>
              </w:divsChild>
            </w:div>
            <w:div w:id="1351369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3536631">
      <w:bodyDiv w:val="1"/>
      <w:marLeft w:val="0"/>
      <w:marRight w:val="0"/>
      <w:marTop w:val="0"/>
      <w:marBottom w:val="0"/>
      <w:divBdr>
        <w:top w:val="none" w:sz="0" w:space="0" w:color="auto"/>
        <w:left w:val="none" w:sz="0" w:space="0" w:color="auto"/>
        <w:bottom w:val="none" w:sz="0" w:space="0" w:color="auto"/>
        <w:right w:val="none" w:sz="0" w:space="0" w:color="auto"/>
      </w:divBdr>
    </w:div>
    <w:div w:id="1350762710">
      <w:bodyDiv w:val="1"/>
      <w:marLeft w:val="0"/>
      <w:marRight w:val="0"/>
      <w:marTop w:val="0"/>
      <w:marBottom w:val="0"/>
      <w:divBdr>
        <w:top w:val="none" w:sz="0" w:space="0" w:color="auto"/>
        <w:left w:val="none" w:sz="0" w:space="0" w:color="auto"/>
        <w:bottom w:val="none" w:sz="0" w:space="0" w:color="auto"/>
        <w:right w:val="none" w:sz="0" w:space="0" w:color="auto"/>
      </w:divBdr>
    </w:div>
    <w:div w:id="1372724372">
      <w:bodyDiv w:val="1"/>
      <w:marLeft w:val="0"/>
      <w:marRight w:val="0"/>
      <w:marTop w:val="0"/>
      <w:marBottom w:val="0"/>
      <w:divBdr>
        <w:top w:val="none" w:sz="0" w:space="0" w:color="auto"/>
        <w:left w:val="none" w:sz="0" w:space="0" w:color="auto"/>
        <w:bottom w:val="none" w:sz="0" w:space="0" w:color="auto"/>
        <w:right w:val="none" w:sz="0" w:space="0" w:color="auto"/>
      </w:divBdr>
    </w:div>
    <w:div w:id="1399473355">
      <w:bodyDiv w:val="1"/>
      <w:marLeft w:val="0"/>
      <w:marRight w:val="0"/>
      <w:marTop w:val="0"/>
      <w:marBottom w:val="0"/>
      <w:divBdr>
        <w:top w:val="none" w:sz="0" w:space="0" w:color="auto"/>
        <w:left w:val="none" w:sz="0" w:space="0" w:color="auto"/>
        <w:bottom w:val="none" w:sz="0" w:space="0" w:color="auto"/>
        <w:right w:val="none" w:sz="0" w:space="0" w:color="auto"/>
      </w:divBdr>
    </w:div>
    <w:div w:id="1423726187">
      <w:bodyDiv w:val="1"/>
      <w:marLeft w:val="0"/>
      <w:marRight w:val="0"/>
      <w:marTop w:val="0"/>
      <w:marBottom w:val="0"/>
      <w:divBdr>
        <w:top w:val="none" w:sz="0" w:space="0" w:color="auto"/>
        <w:left w:val="none" w:sz="0" w:space="0" w:color="auto"/>
        <w:bottom w:val="none" w:sz="0" w:space="0" w:color="auto"/>
        <w:right w:val="none" w:sz="0" w:space="0" w:color="auto"/>
      </w:divBdr>
    </w:div>
    <w:div w:id="1435200056">
      <w:bodyDiv w:val="1"/>
      <w:marLeft w:val="0"/>
      <w:marRight w:val="0"/>
      <w:marTop w:val="0"/>
      <w:marBottom w:val="0"/>
      <w:divBdr>
        <w:top w:val="none" w:sz="0" w:space="0" w:color="auto"/>
        <w:left w:val="none" w:sz="0" w:space="0" w:color="auto"/>
        <w:bottom w:val="none" w:sz="0" w:space="0" w:color="auto"/>
        <w:right w:val="none" w:sz="0" w:space="0" w:color="auto"/>
      </w:divBdr>
    </w:div>
    <w:div w:id="1444616897">
      <w:bodyDiv w:val="1"/>
      <w:marLeft w:val="0"/>
      <w:marRight w:val="0"/>
      <w:marTop w:val="0"/>
      <w:marBottom w:val="0"/>
      <w:divBdr>
        <w:top w:val="none" w:sz="0" w:space="0" w:color="auto"/>
        <w:left w:val="none" w:sz="0" w:space="0" w:color="auto"/>
        <w:bottom w:val="none" w:sz="0" w:space="0" w:color="auto"/>
        <w:right w:val="none" w:sz="0" w:space="0" w:color="auto"/>
      </w:divBdr>
    </w:div>
    <w:div w:id="1467160132">
      <w:bodyDiv w:val="1"/>
      <w:marLeft w:val="0"/>
      <w:marRight w:val="0"/>
      <w:marTop w:val="0"/>
      <w:marBottom w:val="0"/>
      <w:divBdr>
        <w:top w:val="none" w:sz="0" w:space="0" w:color="auto"/>
        <w:left w:val="none" w:sz="0" w:space="0" w:color="auto"/>
        <w:bottom w:val="none" w:sz="0" w:space="0" w:color="auto"/>
        <w:right w:val="none" w:sz="0" w:space="0" w:color="auto"/>
      </w:divBdr>
    </w:div>
    <w:div w:id="1539581281">
      <w:bodyDiv w:val="1"/>
      <w:marLeft w:val="0"/>
      <w:marRight w:val="0"/>
      <w:marTop w:val="0"/>
      <w:marBottom w:val="0"/>
      <w:divBdr>
        <w:top w:val="none" w:sz="0" w:space="0" w:color="auto"/>
        <w:left w:val="none" w:sz="0" w:space="0" w:color="auto"/>
        <w:bottom w:val="none" w:sz="0" w:space="0" w:color="auto"/>
        <w:right w:val="none" w:sz="0" w:space="0" w:color="auto"/>
      </w:divBdr>
    </w:div>
    <w:div w:id="1545366209">
      <w:bodyDiv w:val="1"/>
      <w:marLeft w:val="0"/>
      <w:marRight w:val="0"/>
      <w:marTop w:val="0"/>
      <w:marBottom w:val="0"/>
      <w:divBdr>
        <w:top w:val="none" w:sz="0" w:space="0" w:color="auto"/>
        <w:left w:val="none" w:sz="0" w:space="0" w:color="auto"/>
        <w:bottom w:val="none" w:sz="0" w:space="0" w:color="auto"/>
        <w:right w:val="none" w:sz="0" w:space="0" w:color="auto"/>
      </w:divBdr>
    </w:div>
    <w:div w:id="1567644735">
      <w:bodyDiv w:val="1"/>
      <w:marLeft w:val="0"/>
      <w:marRight w:val="0"/>
      <w:marTop w:val="0"/>
      <w:marBottom w:val="0"/>
      <w:divBdr>
        <w:top w:val="none" w:sz="0" w:space="0" w:color="auto"/>
        <w:left w:val="none" w:sz="0" w:space="0" w:color="auto"/>
        <w:bottom w:val="none" w:sz="0" w:space="0" w:color="auto"/>
        <w:right w:val="none" w:sz="0" w:space="0" w:color="auto"/>
      </w:divBdr>
    </w:div>
    <w:div w:id="1594505962">
      <w:bodyDiv w:val="1"/>
      <w:marLeft w:val="0"/>
      <w:marRight w:val="0"/>
      <w:marTop w:val="0"/>
      <w:marBottom w:val="0"/>
      <w:divBdr>
        <w:top w:val="none" w:sz="0" w:space="0" w:color="auto"/>
        <w:left w:val="none" w:sz="0" w:space="0" w:color="auto"/>
        <w:bottom w:val="none" w:sz="0" w:space="0" w:color="auto"/>
        <w:right w:val="none" w:sz="0" w:space="0" w:color="auto"/>
      </w:divBdr>
    </w:div>
    <w:div w:id="1610047041">
      <w:bodyDiv w:val="1"/>
      <w:marLeft w:val="0"/>
      <w:marRight w:val="0"/>
      <w:marTop w:val="0"/>
      <w:marBottom w:val="0"/>
      <w:divBdr>
        <w:top w:val="none" w:sz="0" w:space="0" w:color="auto"/>
        <w:left w:val="none" w:sz="0" w:space="0" w:color="auto"/>
        <w:bottom w:val="none" w:sz="0" w:space="0" w:color="auto"/>
        <w:right w:val="none" w:sz="0" w:space="0" w:color="auto"/>
      </w:divBdr>
    </w:div>
    <w:div w:id="1648048446">
      <w:bodyDiv w:val="1"/>
      <w:marLeft w:val="0"/>
      <w:marRight w:val="0"/>
      <w:marTop w:val="0"/>
      <w:marBottom w:val="0"/>
      <w:divBdr>
        <w:top w:val="none" w:sz="0" w:space="0" w:color="auto"/>
        <w:left w:val="none" w:sz="0" w:space="0" w:color="auto"/>
        <w:bottom w:val="none" w:sz="0" w:space="0" w:color="auto"/>
        <w:right w:val="none" w:sz="0" w:space="0" w:color="auto"/>
      </w:divBdr>
    </w:div>
    <w:div w:id="1707290034">
      <w:bodyDiv w:val="1"/>
      <w:marLeft w:val="0"/>
      <w:marRight w:val="0"/>
      <w:marTop w:val="0"/>
      <w:marBottom w:val="0"/>
      <w:divBdr>
        <w:top w:val="none" w:sz="0" w:space="0" w:color="auto"/>
        <w:left w:val="none" w:sz="0" w:space="0" w:color="auto"/>
        <w:bottom w:val="none" w:sz="0" w:space="0" w:color="auto"/>
        <w:right w:val="none" w:sz="0" w:space="0" w:color="auto"/>
      </w:divBdr>
    </w:div>
    <w:div w:id="1717002205">
      <w:bodyDiv w:val="1"/>
      <w:marLeft w:val="0"/>
      <w:marRight w:val="0"/>
      <w:marTop w:val="0"/>
      <w:marBottom w:val="0"/>
      <w:divBdr>
        <w:top w:val="none" w:sz="0" w:space="0" w:color="auto"/>
        <w:left w:val="none" w:sz="0" w:space="0" w:color="auto"/>
        <w:bottom w:val="none" w:sz="0" w:space="0" w:color="auto"/>
        <w:right w:val="none" w:sz="0" w:space="0" w:color="auto"/>
      </w:divBdr>
    </w:div>
    <w:div w:id="1765374608">
      <w:bodyDiv w:val="1"/>
      <w:marLeft w:val="0"/>
      <w:marRight w:val="0"/>
      <w:marTop w:val="0"/>
      <w:marBottom w:val="0"/>
      <w:divBdr>
        <w:top w:val="none" w:sz="0" w:space="0" w:color="auto"/>
        <w:left w:val="none" w:sz="0" w:space="0" w:color="auto"/>
        <w:bottom w:val="none" w:sz="0" w:space="0" w:color="auto"/>
        <w:right w:val="none" w:sz="0" w:space="0" w:color="auto"/>
      </w:divBdr>
      <w:divsChild>
        <w:div w:id="598100880">
          <w:marLeft w:val="0"/>
          <w:marRight w:val="0"/>
          <w:marTop w:val="0"/>
          <w:marBottom w:val="0"/>
          <w:divBdr>
            <w:top w:val="none" w:sz="0" w:space="0" w:color="auto"/>
            <w:left w:val="none" w:sz="0" w:space="0" w:color="auto"/>
            <w:bottom w:val="none" w:sz="0" w:space="0" w:color="auto"/>
            <w:right w:val="none" w:sz="0" w:space="0" w:color="auto"/>
          </w:divBdr>
        </w:div>
      </w:divsChild>
    </w:div>
    <w:div w:id="1824733760">
      <w:bodyDiv w:val="1"/>
      <w:marLeft w:val="0"/>
      <w:marRight w:val="0"/>
      <w:marTop w:val="0"/>
      <w:marBottom w:val="0"/>
      <w:divBdr>
        <w:top w:val="none" w:sz="0" w:space="0" w:color="auto"/>
        <w:left w:val="none" w:sz="0" w:space="0" w:color="auto"/>
        <w:bottom w:val="none" w:sz="0" w:space="0" w:color="auto"/>
        <w:right w:val="none" w:sz="0" w:space="0" w:color="auto"/>
      </w:divBdr>
    </w:div>
    <w:div w:id="1849517881">
      <w:bodyDiv w:val="1"/>
      <w:marLeft w:val="0"/>
      <w:marRight w:val="0"/>
      <w:marTop w:val="0"/>
      <w:marBottom w:val="0"/>
      <w:divBdr>
        <w:top w:val="none" w:sz="0" w:space="0" w:color="auto"/>
        <w:left w:val="none" w:sz="0" w:space="0" w:color="auto"/>
        <w:bottom w:val="none" w:sz="0" w:space="0" w:color="auto"/>
        <w:right w:val="none" w:sz="0" w:space="0" w:color="auto"/>
      </w:divBdr>
    </w:div>
    <w:div w:id="1851677358">
      <w:bodyDiv w:val="1"/>
      <w:marLeft w:val="0"/>
      <w:marRight w:val="0"/>
      <w:marTop w:val="0"/>
      <w:marBottom w:val="0"/>
      <w:divBdr>
        <w:top w:val="none" w:sz="0" w:space="0" w:color="auto"/>
        <w:left w:val="none" w:sz="0" w:space="0" w:color="auto"/>
        <w:bottom w:val="none" w:sz="0" w:space="0" w:color="auto"/>
        <w:right w:val="none" w:sz="0" w:space="0" w:color="auto"/>
      </w:divBdr>
      <w:divsChild>
        <w:div w:id="42827394">
          <w:marLeft w:val="0"/>
          <w:marRight w:val="0"/>
          <w:marTop w:val="0"/>
          <w:marBottom w:val="0"/>
          <w:divBdr>
            <w:top w:val="none" w:sz="0" w:space="0" w:color="auto"/>
            <w:left w:val="none" w:sz="0" w:space="0" w:color="auto"/>
            <w:bottom w:val="none" w:sz="0" w:space="0" w:color="auto"/>
            <w:right w:val="none" w:sz="0" w:space="0" w:color="auto"/>
          </w:divBdr>
        </w:div>
        <w:div w:id="92477548">
          <w:marLeft w:val="0"/>
          <w:marRight w:val="0"/>
          <w:marTop w:val="0"/>
          <w:marBottom w:val="0"/>
          <w:divBdr>
            <w:top w:val="none" w:sz="0" w:space="0" w:color="auto"/>
            <w:left w:val="none" w:sz="0" w:space="0" w:color="auto"/>
            <w:bottom w:val="none" w:sz="0" w:space="0" w:color="auto"/>
            <w:right w:val="none" w:sz="0" w:space="0" w:color="auto"/>
          </w:divBdr>
        </w:div>
        <w:div w:id="99373021">
          <w:marLeft w:val="0"/>
          <w:marRight w:val="0"/>
          <w:marTop w:val="0"/>
          <w:marBottom w:val="0"/>
          <w:divBdr>
            <w:top w:val="none" w:sz="0" w:space="0" w:color="auto"/>
            <w:left w:val="none" w:sz="0" w:space="0" w:color="auto"/>
            <w:bottom w:val="none" w:sz="0" w:space="0" w:color="auto"/>
            <w:right w:val="none" w:sz="0" w:space="0" w:color="auto"/>
          </w:divBdr>
        </w:div>
        <w:div w:id="480274265">
          <w:marLeft w:val="0"/>
          <w:marRight w:val="0"/>
          <w:marTop w:val="0"/>
          <w:marBottom w:val="0"/>
          <w:divBdr>
            <w:top w:val="none" w:sz="0" w:space="0" w:color="auto"/>
            <w:left w:val="none" w:sz="0" w:space="0" w:color="auto"/>
            <w:bottom w:val="none" w:sz="0" w:space="0" w:color="auto"/>
            <w:right w:val="none" w:sz="0" w:space="0" w:color="auto"/>
          </w:divBdr>
        </w:div>
        <w:div w:id="1734084305">
          <w:marLeft w:val="0"/>
          <w:marRight w:val="0"/>
          <w:marTop w:val="0"/>
          <w:marBottom w:val="0"/>
          <w:divBdr>
            <w:top w:val="none" w:sz="0" w:space="0" w:color="auto"/>
            <w:left w:val="none" w:sz="0" w:space="0" w:color="auto"/>
            <w:bottom w:val="none" w:sz="0" w:space="0" w:color="auto"/>
            <w:right w:val="none" w:sz="0" w:space="0" w:color="auto"/>
          </w:divBdr>
        </w:div>
        <w:div w:id="1793940690">
          <w:marLeft w:val="0"/>
          <w:marRight w:val="0"/>
          <w:marTop w:val="0"/>
          <w:marBottom w:val="0"/>
          <w:divBdr>
            <w:top w:val="none" w:sz="0" w:space="0" w:color="auto"/>
            <w:left w:val="none" w:sz="0" w:space="0" w:color="auto"/>
            <w:bottom w:val="none" w:sz="0" w:space="0" w:color="auto"/>
            <w:right w:val="none" w:sz="0" w:space="0" w:color="auto"/>
          </w:divBdr>
        </w:div>
        <w:div w:id="2060398271">
          <w:marLeft w:val="0"/>
          <w:marRight w:val="0"/>
          <w:marTop w:val="0"/>
          <w:marBottom w:val="0"/>
          <w:divBdr>
            <w:top w:val="none" w:sz="0" w:space="0" w:color="auto"/>
            <w:left w:val="none" w:sz="0" w:space="0" w:color="auto"/>
            <w:bottom w:val="none" w:sz="0" w:space="0" w:color="auto"/>
            <w:right w:val="none" w:sz="0" w:space="0" w:color="auto"/>
          </w:divBdr>
        </w:div>
      </w:divsChild>
    </w:div>
    <w:div w:id="1882284242">
      <w:bodyDiv w:val="1"/>
      <w:marLeft w:val="0"/>
      <w:marRight w:val="0"/>
      <w:marTop w:val="0"/>
      <w:marBottom w:val="0"/>
      <w:divBdr>
        <w:top w:val="none" w:sz="0" w:space="0" w:color="auto"/>
        <w:left w:val="none" w:sz="0" w:space="0" w:color="auto"/>
        <w:bottom w:val="none" w:sz="0" w:space="0" w:color="auto"/>
        <w:right w:val="none" w:sz="0" w:space="0" w:color="auto"/>
      </w:divBdr>
    </w:div>
    <w:div w:id="1919710224">
      <w:bodyDiv w:val="1"/>
      <w:marLeft w:val="0"/>
      <w:marRight w:val="0"/>
      <w:marTop w:val="0"/>
      <w:marBottom w:val="0"/>
      <w:divBdr>
        <w:top w:val="none" w:sz="0" w:space="0" w:color="auto"/>
        <w:left w:val="none" w:sz="0" w:space="0" w:color="auto"/>
        <w:bottom w:val="none" w:sz="0" w:space="0" w:color="auto"/>
        <w:right w:val="none" w:sz="0" w:space="0" w:color="auto"/>
      </w:divBdr>
    </w:div>
    <w:div w:id="1959724063">
      <w:bodyDiv w:val="1"/>
      <w:marLeft w:val="0"/>
      <w:marRight w:val="0"/>
      <w:marTop w:val="0"/>
      <w:marBottom w:val="0"/>
      <w:divBdr>
        <w:top w:val="none" w:sz="0" w:space="0" w:color="auto"/>
        <w:left w:val="none" w:sz="0" w:space="0" w:color="auto"/>
        <w:bottom w:val="none" w:sz="0" w:space="0" w:color="auto"/>
        <w:right w:val="none" w:sz="0" w:space="0" w:color="auto"/>
      </w:divBdr>
    </w:div>
    <w:div w:id="1988316194">
      <w:bodyDiv w:val="1"/>
      <w:marLeft w:val="0"/>
      <w:marRight w:val="0"/>
      <w:marTop w:val="0"/>
      <w:marBottom w:val="0"/>
      <w:divBdr>
        <w:top w:val="none" w:sz="0" w:space="0" w:color="auto"/>
        <w:left w:val="none" w:sz="0" w:space="0" w:color="auto"/>
        <w:bottom w:val="none" w:sz="0" w:space="0" w:color="auto"/>
        <w:right w:val="none" w:sz="0" w:space="0" w:color="auto"/>
      </w:divBdr>
    </w:div>
    <w:div w:id="2036882683">
      <w:bodyDiv w:val="1"/>
      <w:marLeft w:val="0"/>
      <w:marRight w:val="0"/>
      <w:marTop w:val="0"/>
      <w:marBottom w:val="0"/>
      <w:divBdr>
        <w:top w:val="none" w:sz="0" w:space="0" w:color="auto"/>
        <w:left w:val="none" w:sz="0" w:space="0" w:color="auto"/>
        <w:bottom w:val="none" w:sz="0" w:space="0" w:color="auto"/>
        <w:right w:val="none" w:sz="0" w:space="0" w:color="auto"/>
      </w:divBdr>
    </w:div>
    <w:div w:id="2042705045">
      <w:bodyDiv w:val="1"/>
      <w:marLeft w:val="0"/>
      <w:marRight w:val="0"/>
      <w:marTop w:val="0"/>
      <w:marBottom w:val="0"/>
      <w:divBdr>
        <w:top w:val="none" w:sz="0" w:space="0" w:color="auto"/>
        <w:left w:val="none" w:sz="0" w:space="0" w:color="auto"/>
        <w:bottom w:val="none" w:sz="0" w:space="0" w:color="auto"/>
        <w:right w:val="none" w:sz="0" w:space="0" w:color="auto"/>
      </w:divBdr>
    </w:div>
    <w:div w:id="2070572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region15.ru/docs/osseta-alagirskij-rajon/" TargetMode="External"/><Relationship Id="rId18" Type="http://schemas.openxmlformats.org/officeDocument/2006/relationships/hyperlink" Target="http://region15.ru/docs/osseta-mozdokskij-rajon/" TargetMode="External"/><Relationship Id="rId26" Type="http://schemas.openxmlformats.org/officeDocument/2006/relationships/hyperlink" Target="http://region15.ru/docs/osseta-mozdokskij-rajon/" TargetMode="External"/><Relationship Id="rId39" Type="http://schemas.openxmlformats.org/officeDocument/2006/relationships/hyperlink" Target="http://ru.wikipedia.org/wiki/%D0%A0%D0%B5%D0%B1%D1%91%D0%BD%D0%BE%D0%BA" TargetMode="External"/><Relationship Id="rId21" Type="http://schemas.openxmlformats.org/officeDocument/2006/relationships/hyperlink" Target="http://region15.ru/docs/osseta-alagirskij-rajon/" TargetMode="External"/><Relationship Id="rId34" Type="http://schemas.openxmlformats.org/officeDocument/2006/relationships/hyperlink" Target="http://region15.ru/docs/osseta-irafskij-rajon/" TargetMode="External"/><Relationship Id="rId42" Type="http://schemas.openxmlformats.org/officeDocument/2006/relationships/hyperlink" Target="http://ru.wikipedia.org/wiki/%D0%93%D1%80%D0%B0%D0%B6%D0%B4%D0%B0%D0%BD%D0%B8%D0%BD" TargetMode="External"/><Relationship Id="rId47" Type="http://schemas.openxmlformats.org/officeDocument/2006/relationships/footer" Target="footer1.xml"/><Relationship Id="rId50" Type="http://schemas.openxmlformats.org/officeDocument/2006/relationships/image" Target="media/image7.jpeg"/><Relationship Id="rId55" Type="http://schemas.openxmlformats.org/officeDocument/2006/relationships/image" Target="media/image9.wmf"/><Relationship Id="rId63" Type="http://schemas.microsoft.com/office/2007/relationships/stylesWithEffects" Target="stylesWithEffects.xml"/><Relationship Id="rId7" Type="http://schemas.openxmlformats.org/officeDocument/2006/relationships/image" Target="media/image1.emf"/><Relationship Id="rId2" Type="http://schemas.openxmlformats.org/officeDocument/2006/relationships/styles" Target="styles.xml"/><Relationship Id="rId16" Type="http://schemas.openxmlformats.org/officeDocument/2006/relationships/hyperlink" Target="http://region15.ru/docs/osseta-irafskij-rajon/" TargetMode="External"/><Relationship Id="rId20" Type="http://schemas.openxmlformats.org/officeDocument/2006/relationships/hyperlink" Target="http://region15.ru/docs/osseta-prigorodnij-rajon/" TargetMode="External"/><Relationship Id="rId29" Type="http://schemas.openxmlformats.org/officeDocument/2006/relationships/image" Target="media/image3.emf"/><Relationship Id="rId41" Type="http://schemas.openxmlformats.org/officeDocument/2006/relationships/hyperlink" Target="http://ru.wikipedia.org/w/index.php?title=%D0%A2%D1%80%D1%83%D0%B4%D0%BE%D1%81%D0%BF%D0%BE%D1%81%D0%BE%D0%B1%D0%BD%D1%8B%D0%B9_%D0%B2%D0%BE%D0%B7%D1%80%D0%B0%D1%81%D1%82&amp;action=edit&amp;redlink=1" TargetMode="External"/><Relationship Id="rId54" Type="http://schemas.openxmlformats.org/officeDocument/2006/relationships/oleObject" Target="embeddings/oleObject5.bin"/><Relationship Id="rId62"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2.bin"/><Relationship Id="rId24" Type="http://schemas.openxmlformats.org/officeDocument/2006/relationships/hyperlink" Target="http://region15.ru/docs/osseta-irafskij-rajon/" TargetMode="External"/><Relationship Id="rId32" Type="http://schemas.openxmlformats.org/officeDocument/2006/relationships/hyperlink" Target="http://region15.ru/docs/osseta-ardonskij-rajon/" TargetMode="External"/><Relationship Id="rId37" Type="http://schemas.openxmlformats.org/officeDocument/2006/relationships/hyperlink" Target="http://region15.ru/docs/osseta-pravoberezhnij-rajon/" TargetMode="External"/><Relationship Id="rId40" Type="http://schemas.openxmlformats.org/officeDocument/2006/relationships/hyperlink" Target="http://ru.wikipedia.org/wiki/%D0%9F%D0%B5%D0%BD%D1%81%D0%B8%D0%BE%D0%BD%D0%B5%D1%80" TargetMode="External"/><Relationship Id="rId45" Type="http://schemas.openxmlformats.org/officeDocument/2006/relationships/oleObject" Target="embeddings/oleObject4.bin"/><Relationship Id="rId53" Type="http://schemas.openxmlformats.org/officeDocument/2006/relationships/image" Target="media/image8.wmf"/><Relationship Id="rId58" Type="http://schemas.openxmlformats.org/officeDocument/2006/relationships/image" Target="media/image11.jpeg"/><Relationship Id="rId5" Type="http://schemas.openxmlformats.org/officeDocument/2006/relationships/footnotes" Target="footnotes.xml"/><Relationship Id="rId15" Type="http://schemas.openxmlformats.org/officeDocument/2006/relationships/hyperlink" Target="http://region15.ru/docs/osseta-digorskij-rajon/" TargetMode="External"/><Relationship Id="rId23" Type="http://schemas.openxmlformats.org/officeDocument/2006/relationships/hyperlink" Target="http://region15.ru/docs/osseta-digorskij-rajon/" TargetMode="External"/><Relationship Id="rId28" Type="http://schemas.openxmlformats.org/officeDocument/2006/relationships/hyperlink" Target="http://region15.ru/docs/osseta-prigorodnij-rajon/" TargetMode="External"/><Relationship Id="rId36" Type="http://schemas.openxmlformats.org/officeDocument/2006/relationships/hyperlink" Target="http://region15.ru/docs/osseta-mozdokskij-rajon/" TargetMode="External"/><Relationship Id="rId49" Type="http://schemas.openxmlformats.org/officeDocument/2006/relationships/image" Target="media/image6.jpeg"/><Relationship Id="rId57" Type="http://schemas.openxmlformats.org/officeDocument/2006/relationships/image" Target="media/image10.jpeg"/><Relationship Id="rId61" Type="http://schemas.openxmlformats.org/officeDocument/2006/relationships/fontTable" Target="fontTable.xml"/><Relationship Id="rId10" Type="http://schemas.openxmlformats.org/officeDocument/2006/relationships/image" Target="media/image2.emf"/><Relationship Id="rId19" Type="http://schemas.openxmlformats.org/officeDocument/2006/relationships/hyperlink" Target="http://region15.ru/docs/osseta-pravoberezhnij-rajon/" TargetMode="External"/><Relationship Id="rId31" Type="http://schemas.openxmlformats.org/officeDocument/2006/relationships/hyperlink" Target="http://region15.ru/docs/osseta-alagirskij-rajon/" TargetMode="External"/><Relationship Id="rId44" Type="http://schemas.openxmlformats.org/officeDocument/2006/relationships/image" Target="media/image4.emf"/><Relationship Id="rId52" Type="http://schemas.openxmlformats.org/officeDocument/2006/relationships/hyperlink" Target="http://geography.kz/slovar/bereg-beregovaya-zona/" TargetMode="External"/><Relationship Id="rId60" Type="http://schemas.openxmlformats.org/officeDocument/2006/relationships/image" Target="media/image13.jpeg"/><Relationship Id="rId4" Type="http://schemas.openxmlformats.org/officeDocument/2006/relationships/webSettings" Target="webSettings.xml"/><Relationship Id="rId9" Type="http://schemas.openxmlformats.org/officeDocument/2006/relationships/hyperlink" Target="https://ru.wikipedia.org/wiki/%D0%A2%D0%B5%D1%80%D0%B5%D0%BA_(%D1%80%D0%B5%D0%BA%D0%B0)" TargetMode="External"/><Relationship Id="rId14" Type="http://schemas.openxmlformats.org/officeDocument/2006/relationships/hyperlink" Target="http://region15.ru/docs/osseta-ardonskij-rajon/" TargetMode="External"/><Relationship Id="rId22" Type="http://schemas.openxmlformats.org/officeDocument/2006/relationships/hyperlink" Target="http://region15.ru/docs/osseta-ardonskij-rajon/" TargetMode="External"/><Relationship Id="rId27" Type="http://schemas.openxmlformats.org/officeDocument/2006/relationships/hyperlink" Target="http://region15.ru/docs/osseta-pravoberezhnij-rajon/" TargetMode="External"/><Relationship Id="rId30" Type="http://schemas.openxmlformats.org/officeDocument/2006/relationships/oleObject" Target="embeddings/oleObject3.bin"/><Relationship Id="rId35" Type="http://schemas.openxmlformats.org/officeDocument/2006/relationships/hyperlink" Target="http://region15.ru/docs/osseta-kirovskij-rajon/" TargetMode="External"/><Relationship Id="rId43" Type="http://schemas.openxmlformats.org/officeDocument/2006/relationships/hyperlink" Target="http://ru.wikipedia.org/wiki/%D0%A2%D0%B5%D1%80%D1%80%D0%B8%D1%82%D0%BE%D1%80%D0%B8%D1%8F" TargetMode="External"/><Relationship Id="rId48" Type="http://schemas.openxmlformats.org/officeDocument/2006/relationships/image" Target="media/image5.jpeg"/><Relationship Id="rId56" Type="http://schemas.openxmlformats.org/officeDocument/2006/relationships/oleObject" Target="embeddings/oleObject6.bin"/><Relationship Id="rId8" Type="http://schemas.openxmlformats.org/officeDocument/2006/relationships/oleObject" Target="embeddings/oleObject1.bin"/><Relationship Id="rId51" Type="http://schemas.openxmlformats.org/officeDocument/2006/relationships/hyperlink" Target="http://www.kadastr.ru/documents/docs/3314/" TargetMode="External"/><Relationship Id="rId3" Type="http://schemas.openxmlformats.org/officeDocument/2006/relationships/settings" Target="settings.xml"/><Relationship Id="rId12" Type="http://schemas.openxmlformats.org/officeDocument/2006/relationships/hyperlink" Target="http://geography.kz/ekonomicheskaya-geografiya/" TargetMode="External"/><Relationship Id="rId17" Type="http://schemas.openxmlformats.org/officeDocument/2006/relationships/hyperlink" Target="http://region15.ru/docs/osseta-kirovskij-rajon/" TargetMode="External"/><Relationship Id="rId25" Type="http://schemas.openxmlformats.org/officeDocument/2006/relationships/hyperlink" Target="http://region15.ru/docs/osseta-kirovskij-rajon/" TargetMode="External"/><Relationship Id="rId33" Type="http://schemas.openxmlformats.org/officeDocument/2006/relationships/hyperlink" Target="http://region15.ru/docs/osseta-digorskij-rajon/" TargetMode="External"/><Relationship Id="rId38" Type="http://schemas.openxmlformats.org/officeDocument/2006/relationships/hyperlink" Target="http://region15.ru/docs/osseta-prigorodnij-rajon/" TargetMode="External"/><Relationship Id="rId46" Type="http://schemas.openxmlformats.org/officeDocument/2006/relationships/header" Target="header1.xml"/><Relationship Id="rId59" Type="http://schemas.openxmlformats.org/officeDocument/2006/relationships/image" Target="media/image1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74</Pages>
  <Words>22465</Words>
  <Characters>128052</Characters>
  <Application>Microsoft Office Word</Application>
  <DocSecurity>0</DocSecurity>
  <Lines>1067</Lines>
  <Paragraphs>300</Paragraphs>
  <ScaleCrop>false</ScaleCrop>
  <HeadingPairs>
    <vt:vector size="4" baseType="variant">
      <vt:variant>
        <vt:lpstr>Название</vt:lpstr>
      </vt:variant>
      <vt:variant>
        <vt:i4>1</vt:i4>
      </vt:variant>
      <vt:variant>
        <vt:lpstr>Заголовки</vt:lpstr>
      </vt:variant>
      <vt:variant>
        <vt:i4>69</vt:i4>
      </vt:variant>
    </vt:vector>
  </HeadingPairs>
  <TitlesOfParts>
    <vt:vector size="70" baseType="lpstr">
      <vt:lpstr>Общество с ограниченной ответственностью</vt:lpstr>
      <vt:lpstr>Содержание</vt:lpstr>
      <vt:lpstr>        Введение</vt:lpstr>
      <vt:lpstr>1. Общая часть</vt:lpstr>
      <vt:lpstr>1.1. Историко-градостроительная справка</vt:lpstr>
      <vt:lpstr>1.2. Положение сельского поселения Плановское в системе расселения Терского райо</vt:lpstr>
      <vt:lpstr>Таблица 1.1</vt:lpstr>
      <vt:lpstr>Рис. 1.1. Структура площадей Терского района, %</vt:lpstr>
      <vt:lpstr>1.3. Общая характеристика территории населенного пункта сельского поселения План</vt:lpstr>
      <vt:lpstr>2. Природные условия развития территории</vt:lpstr>
      <vt:lpstr>2.1. Рельеф</vt:lpstr>
      <vt:lpstr>2.2. Геологическое строение</vt:lpstr>
      <vt:lpstr>2.3. Гидрология и гидрогеология</vt:lpstr>
      <vt:lpstr>2.4. Рельефообразующие процессы</vt:lpstr>
      <vt:lpstr>2.5. Почвы</vt:lpstr>
      <vt:lpstr>2.6. Растительный и животный мир</vt:lpstr>
      <vt:lpstr>2.7. Климат</vt:lpstr>
      <vt:lpstr>2.8. Строительно-климатическое районирование</vt:lpstr>
      <vt:lpstr>3. Демография и трудовые ресурсы</vt:lpstr>
      <vt:lpstr>3.1. Динамика численности</vt:lpstr>
      <vt:lpstr>3.2. Воспроизводство населения</vt:lpstr>
      <vt:lpstr>Таблица 3.5</vt:lpstr>
      <vt:lpstr>Таблица 3.6</vt:lpstr>
      <vt:lpstr>3.3. Половозрастная структура населения</vt:lpstr>
      <vt:lpstr>3.4. Миграция населения</vt:lpstr>
      <vt:lpstr>3.5. Трудовые ресурсы</vt:lpstr>
      <vt:lpstr>Таблица 3.9</vt:lpstr>
      <vt:lpstr>К = n1/n2,</vt:lpstr>
      <vt:lpstr>Рис. 3.4. Возрастная структура сельского поселения Плановское</vt:lpstr>
      <vt:lpstr>Таблица 3.10</vt:lpstr>
      <vt:lpstr>Таблица 3.11</vt:lpstr>
      <vt:lpstr>Таблица 3.12</vt:lpstr>
      <vt:lpstr>4. Социально-экономическое положение</vt:lpstr>
      <vt:lpstr>4.1. Уровень и качество жизни</vt:lpstr>
      <vt:lpstr>4.2. Социальная сфера</vt:lpstr>
      <vt:lpstr>4.2.1. Учреждения образования</vt:lpstr>
      <vt:lpstr>4.2.2. Учреждения здравоохранения</vt:lpstr>
      <vt:lpstr>4.2.3. Учреждения культуры и искусства</vt:lpstr>
      <vt:lpstr>4.2.4. Учреждения спорта и физической культуры</vt:lpstr>
      <vt:lpstr>5. Экономический потенциал</vt:lpstr>
      <vt:lpstr>5.1. Сельское хозяйство</vt:lpstr>
      <vt:lpstr>5.2. Производственная сфера</vt:lpstr>
      <vt:lpstr>5.3. Непроизводственная сфера</vt:lpstr>
      <vt:lpstr>6. Архитектурно-планировочная организация территории</vt:lpstr>
      <vt:lpstr>6.1. Границы муниципального образования</vt:lpstr>
      <vt:lpstr>I. По смежеству с землями Республики Северная Осетия-Алания</vt:lpstr>
      <vt:lpstr>II. По смежеству с землями сопредельной территории</vt:lpstr>
      <vt:lpstr>III. По смежеству с сельским поселением Интернациональное</vt:lpstr>
      <vt:lpstr>IV. По смежеству с сельским поселением Дейское</vt:lpstr>
      <vt:lpstr>V. По смежеству с сельским поселением Белоглинское</vt:lpstr>
      <vt:lpstr>VI. По смежеству с сельским поселением Верхний Акбаш</vt:lpstr>
      <vt:lpstr>Рис. 6.1 Схема границ сельского поселения Плановское.</vt:lpstr>
      <vt:lpstr>6.2. Планировочная структура территории</vt:lpstr>
      <vt:lpstr>Рис. 6.2. Космоснимок территории сельского поселения Плановское</vt:lpstr>
      <vt:lpstr>6.3. Планировочное районирование</vt:lpstr>
      <vt:lpstr>Рис. 6.3. Планировочное районирование территории села  Плановское</vt:lpstr>
      <vt:lpstr>6.4. Функциональное зонирование</vt:lpstr>
      <vt:lpstr>Жилая зона</vt:lpstr>
      <vt:lpstr>Общественно-деловая зона</vt:lpstr>
      <vt:lpstr>Производственная зона</vt:lpstr>
      <vt:lpstr>Коммунальная зона</vt:lpstr>
      <vt:lpstr>Рекреационная зона</vt:lpstr>
      <vt:lpstr>Зона сельскохозяйственного использования</vt:lpstr>
      <vt:lpstr>6.5. Земельный фонд</vt:lpstr>
      <vt:lpstr>6.6. Жилищный фонд</vt:lpstr>
      <vt:lpstr>6.7. Земельные участки и объекты капитального строительства федерального, регион</vt:lpstr>
      <vt:lpstr>Таблица 6.7</vt:lpstr>
      <vt:lpstr>7. Планировочные ограничения</vt:lpstr>
      <vt:lpstr>7.1. Ограничения по условия охраны природного комплекса</vt:lpstr>
      <vt:lpstr>7.2. Ограничения по условиям охраны культурного наследия</vt:lpstr>
    </vt:vector>
  </TitlesOfParts>
  <Company>urgc</Company>
  <LinksUpToDate>false</LinksUpToDate>
  <CharactersWithSpaces>150217</CharactersWithSpaces>
  <SharedDoc>false</SharedDoc>
  <HLinks>
    <vt:vector size="690" baseType="variant">
      <vt:variant>
        <vt:i4>5767250</vt:i4>
      </vt:variant>
      <vt:variant>
        <vt:i4>519</vt:i4>
      </vt:variant>
      <vt:variant>
        <vt:i4>0</vt:i4>
      </vt:variant>
      <vt:variant>
        <vt:i4>5</vt:i4>
      </vt:variant>
      <vt:variant>
        <vt:lpwstr>http://geography.kz/slovar/bereg-beregovaya-zona/</vt:lpwstr>
      </vt:variant>
      <vt:variant>
        <vt:lpwstr/>
      </vt:variant>
      <vt:variant>
        <vt:i4>7143463</vt:i4>
      </vt:variant>
      <vt:variant>
        <vt:i4>516</vt:i4>
      </vt:variant>
      <vt:variant>
        <vt:i4>0</vt:i4>
      </vt:variant>
      <vt:variant>
        <vt:i4>5</vt:i4>
      </vt:variant>
      <vt:variant>
        <vt:lpwstr>http://www.kadastr.ru/documents/docs/3314/</vt:lpwstr>
      </vt:variant>
      <vt:variant>
        <vt:lpwstr/>
      </vt:variant>
      <vt:variant>
        <vt:i4>5242958</vt:i4>
      </vt:variant>
      <vt:variant>
        <vt:i4>504</vt:i4>
      </vt:variant>
      <vt:variant>
        <vt:i4>0</vt:i4>
      </vt:variant>
      <vt:variant>
        <vt:i4>5</vt:i4>
      </vt:variant>
      <vt:variant>
        <vt:lpwstr>http://ru.wikipedia.org/wiki/%D0%A2%D0%B5%D1%80%D1%80%D0%B8%D1%82%D0%BE%D1%80%D0%B8%D1%8F</vt:lpwstr>
      </vt:variant>
      <vt:variant>
        <vt:lpwstr/>
      </vt:variant>
      <vt:variant>
        <vt:i4>8323122</vt:i4>
      </vt:variant>
      <vt:variant>
        <vt:i4>501</vt:i4>
      </vt:variant>
      <vt:variant>
        <vt:i4>0</vt:i4>
      </vt:variant>
      <vt:variant>
        <vt:i4>5</vt:i4>
      </vt:variant>
      <vt:variant>
        <vt:lpwstr>http://ru.wikipedia.org/wiki/%D0%93%D1%80%D0%B0%D0%B6%D0%B4%D0%B0%D0%BD%D0%B8%D0%BD</vt:lpwstr>
      </vt:variant>
      <vt:variant>
        <vt:lpwstr/>
      </vt:variant>
      <vt:variant>
        <vt:i4>8060956</vt:i4>
      </vt:variant>
      <vt:variant>
        <vt:i4>498</vt:i4>
      </vt:variant>
      <vt:variant>
        <vt:i4>0</vt:i4>
      </vt:variant>
      <vt:variant>
        <vt:i4>5</vt:i4>
      </vt:variant>
      <vt:variant>
        <vt:lpwstr>http://ru.wikipedia.org/w/index.php?title=%D0%A2%D1%80%D1%83%D0%B4%D0%BE%D1%81%D0%BF%D0%BE%D1%81%D0%BE%D0%B1%D0%BD%D1%8B%D0%B9_%D0%B2%D0%BE%D0%B7%D1%80%D0%B0%D1%81%D1%82&amp;action=edit&amp;redlink=1</vt:lpwstr>
      </vt:variant>
      <vt:variant>
        <vt:lpwstr/>
      </vt:variant>
      <vt:variant>
        <vt:i4>2359397</vt:i4>
      </vt:variant>
      <vt:variant>
        <vt:i4>495</vt:i4>
      </vt:variant>
      <vt:variant>
        <vt:i4>0</vt:i4>
      </vt:variant>
      <vt:variant>
        <vt:i4>5</vt:i4>
      </vt:variant>
      <vt:variant>
        <vt:lpwstr>http://ru.wikipedia.org/wiki/%D0%9F%D0%B5%D0%BD%D1%81%D0%B8%D0%BE%D0%BD%D0%B5%D1%80</vt:lpwstr>
      </vt:variant>
      <vt:variant>
        <vt:lpwstr/>
      </vt:variant>
      <vt:variant>
        <vt:i4>2490475</vt:i4>
      </vt:variant>
      <vt:variant>
        <vt:i4>492</vt:i4>
      </vt:variant>
      <vt:variant>
        <vt:i4>0</vt:i4>
      </vt:variant>
      <vt:variant>
        <vt:i4>5</vt:i4>
      </vt:variant>
      <vt:variant>
        <vt:lpwstr>http://ru.wikipedia.org/wiki/%D0%A0%D0%B5%D0%B1%D1%91%D0%BD%D0%BE%D0%BA</vt:lpwstr>
      </vt:variant>
      <vt:variant>
        <vt:lpwstr/>
      </vt:variant>
      <vt:variant>
        <vt:i4>983059</vt:i4>
      </vt:variant>
      <vt:variant>
        <vt:i4>486</vt:i4>
      </vt:variant>
      <vt:variant>
        <vt:i4>0</vt:i4>
      </vt:variant>
      <vt:variant>
        <vt:i4>5</vt:i4>
      </vt:variant>
      <vt:variant>
        <vt:lpwstr>http://region15.ru/docs/osseta-prigorodnij-rajon/</vt:lpwstr>
      </vt:variant>
      <vt:variant>
        <vt:lpwstr/>
      </vt:variant>
      <vt:variant>
        <vt:i4>1507398</vt:i4>
      </vt:variant>
      <vt:variant>
        <vt:i4>483</vt:i4>
      </vt:variant>
      <vt:variant>
        <vt:i4>0</vt:i4>
      </vt:variant>
      <vt:variant>
        <vt:i4>5</vt:i4>
      </vt:variant>
      <vt:variant>
        <vt:lpwstr>http://region15.ru/docs/osseta-pravoberezhnij-rajon/</vt:lpwstr>
      </vt:variant>
      <vt:variant>
        <vt:lpwstr/>
      </vt:variant>
      <vt:variant>
        <vt:i4>655437</vt:i4>
      </vt:variant>
      <vt:variant>
        <vt:i4>480</vt:i4>
      </vt:variant>
      <vt:variant>
        <vt:i4>0</vt:i4>
      </vt:variant>
      <vt:variant>
        <vt:i4>5</vt:i4>
      </vt:variant>
      <vt:variant>
        <vt:lpwstr>http://region15.ru/docs/osseta-mozdokskij-rajon/</vt:lpwstr>
      </vt:variant>
      <vt:variant>
        <vt:lpwstr/>
      </vt:variant>
      <vt:variant>
        <vt:i4>8126565</vt:i4>
      </vt:variant>
      <vt:variant>
        <vt:i4>477</vt:i4>
      </vt:variant>
      <vt:variant>
        <vt:i4>0</vt:i4>
      </vt:variant>
      <vt:variant>
        <vt:i4>5</vt:i4>
      </vt:variant>
      <vt:variant>
        <vt:lpwstr>http://region15.ru/docs/osseta-kirovskij-rajon/</vt:lpwstr>
      </vt:variant>
      <vt:variant>
        <vt:lpwstr/>
      </vt:variant>
      <vt:variant>
        <vt:i4>7995449</vt:i4>
      </vt:variant>
      <vt:variant>
        <vt:i4>474</vt:i4>
      </vt:variant>
      <vt:variant>
        <vt:i4>0</vt:i4>
      </vt:variant>
      <vt:variant>
        <vt:i4>5</vt:i4>
      </vt:variant>
      <vt:variant>
        <vt:lpwstr>http://region15.ru/docs/osseta-irafskij-rajon/</vt:lpwstr>
      </vt:variant>
      <vt:variant>
        <vt:lpwstr/>
      </vt:variant>
      <vt:variant>
        <vt:i4>6422629</vt:i4>
      </vt:variant>
      <vt:variant>
        <vt:i4>471</vt:i4>
      </vt:variant>
      <vt:variant>
        <vt:i4>0</vt:i4>
      </vt:variant>
      <vt:variant>
        <vt:i4>5</vt:i4>
      </vt:variant>
      <vt:variant>
        <vt:lpwstr>http://region15.ru/docs/osseta-digorskij-rajon/</vt:lpwstr>
      </vt:variant>
      <vt:variant>
        <vt:lpwstr/>
      </vt:variant>
      <vt:variant>
        <vt:i4>7864446</vt:i4>
      </vt:variant>
      <vt:variant>
        <vt:i4>468</vt:i4>
      </vt:variant>
      <vt:variant>
        <vt:i4>0</vt:i4>
      </vt:variant>
      <vt:variant>
        <vt:i4>5</vt:i4>
      </vt:variant>
      <vt:variant>
        <vt:lpwstr>http://region15.ru/docs/osseta-ardonskij-rajon/</vt:lpwstr>
      </vt:variant>
      <vt:variant>
        <vt:lpwstr/>
      </vt:variant>
      <vt:variant>
        <vt:i4>1769556</vt:i4>
      </vt:variant>
      <vt:variant>
        <vt:i4>465</vt:i4>
      </vt:variant>
      <vt:variant>
        <vt:i4>0</vt:i4>
      </vt:variant>
      <vt:variant>
        <vt:i4>5</vt:i4>
      </vt:variant>
      <vt:variant>
        <vt:lpwstr>http://region15.ru/docs/osseta-alagirskij-rajon/</vt:lpwstr>
      </vt:variant>
      <vt:variant>
        <vt:lpwstr/>
      </vt:variant>
      <vt:variant>
        <vt:i4>983059</vt:i4>
      </vt:variant>
      <vt:variant>
        <vt:i4>459</vt:i4>
      </vt:variant>
      <vt:variant>
        <vt:i4>0</vt:i4>
      </vt:variant>
      <vt:variant>
        <vt:i4>5</vt:i4>
      </vt:variant>
      <vt:variant>
        <vt:lpwstr>http://region15.ru/docs/osseta-prigorodnij-rajon/</vt:lpwstr>
      </vt:variant>
      <vt:variant>
        <vt:lpwstr/>
      </vt:variant>
      <vt:variant>
        <vt:i4>1507398</vt:i4>
      </vt:variant>
      <vt:variant>
        <vt:i4>456</vt:i4>
      </vt:variant>
      <vt:variant>
        <vt:i4>0</vt:i4>
      </vt:variant>
      <vt:variant>
        <vt:i4>5</vt:i4>
      </vt:variant>
      <vt:variant>
        <vt:lpwstr>http://region15.ru/docs/osseta-pravoberezhnij-rajon/</vt:lpwstr>
      </vt:variant>
      <vt:variant>
        <vt:lpwstr/>
      </vt:variant>
      <vt:variant>
        <vt:i4>655437</vt:i4>
      </vt:variant>
      <vt:variant>
        <vt:i4>453</vt:i4>
      </vt:variant>
      <vt:variant>
        <vt:i4>0</vt:i4>
      </vt:variant>
      <vt:variant>
        <vt:i4>5</vt:i4>
      </vt:variant>
      <vt:variant>
        <vt:lpwstr>http://region15.ru/docs/osseta-mozdokskij-rajon/</vt:lpwstr>
      </vt:variant>
      <vt:variant>
        <vt:lpwstr/>
      </vt:variant>
      <vt:variant>
        <vt:i4>8126565</vt:i4>
      </vt:variant>
      <vt:variant>
        <vt:i4>450</vt:i4>
      </vt:variant>
      <vt:variant>
        <vt:i4>0</vt:i4>
      </vt:variant>
      <vt:variant>
        <vt:i4>5</vt:i4>
      </vt:variant>
      <vt:variant>
        <vt:lpwstr>http://region15.ru/docs/osseta-kirovskij-rajon/</vt:lpwstr>
      </vt:variant>
      <vt:variant>
        <vt:lpwstr/>
      </vt:variant>
      <vt:variant>
        <vt:i4>7995449</vt:i4>
      </vt:variant>
      <vt:variant>
        <vt:i4>447</vt:i4>
      </vt:variant>
      <vt:variant>
        <vt:i4>0</vt:i4>
      </vt:variant>
      <vt:variant>
        <vt:i4>5</vt:i4>
      </vt:variant>
      <vt:variant>
        <vt:lpwstr>http://region15.ru/docs/osseta-irafskij-rajon/</vt:lpwstr>
      </vt:variant>
      <vt:variant>
        <vt:lpwstr/>
      </vt:variant>
      <vt:variant>
        <vt:i4>6422629</vt:i4>
      </vt:variant>
      <vt:variant>
        <vt:i4>444</vt:i4>
      </vt:variant>
      <vt:variant>
        <vt:i4>0</vt:i4>
      </vt:variant>
      <vt:variant>
        <vt:i4>5</vt:i4>
      </vt:variant>
      <vt:variant>
        <vt:lpwstr>http://region15.ru/docs/osseta-digorskij-rajon/</vt:lpwstr>
      </vt:variant>
      <vt:variant>
        <vt:lpwstr/>
      </vt:variant>
      <vt:variant>
        <vt:i4>7864446</vt:i4>
      </vt:variant>
      <vt:variant>
        <vt:i4>441</vt:i4>
      </vt:variant>
      <vt:variant>
        <vt:i4>0</vt:i4>
      </vt:variant>
      <vt:variant>
        <vt:i4>5</vt:i4>
      </vt:variant>
      <vt:variant>
        <vt:lpwstr>http://region15.ru/docs/osseta-ardonskij-rajon/</vt:lpwstr>
      </vt:variant>
      <vt:variant>
        <vt:lpwstr/>
      </vt:variant>
      <vt:variant>
        <vt:i4>1769556</vt:i4>
      </vt:variant>
      <vt:variant>
        <vt:i4>438</vt:i4>
      </vt:variant>
      <vt:variant>
        <vt:i4>0</vt:i4>
      </vt:variant>
      <vt:variant>
        <vt:i4>5</vt:i4>
      </vt:variant>
      <vt:variant>
        <vt:lpwstr>http://region15.ru/docs/osseta-alagirskij-rajon/</vt:lpwstr>
      </vt:variant>
      <vt:variant>
        <vt:lpwstr/>
      </vt:variant>
      <vt:variant>
        <vt:i4>983059</vt:i4>
      </vt:variant>
      <vt:variant>
        <vt:i4>435</vt:i4>
      </vt:variant>
      <vt:variant>
        <vt:i4>0</vt:i4>
      </vt:variant>
      <vt:variant>
        <vt:i4>5</vt:i4>
      </vt:variant>
      <vt:variant>
        <vt:lpwstr>http://region15.ru/docs/osseta-prigorodnij-rajon/</vt:lpwstr>
      </vt:variant>
      <vt:variant>
        <vt:lpwstr/>
      </vt:variant>
      <vt:variant>
        <vt:i4>1507398</vt:i4>
      </vt:variant>
      <vt:variant>
        <vt:i4>432</vt:i4>
      </vt:variant>
      <vt:variant>
        <vt:i4>0</vt:i4>
      </vt:variant>
      <vt:variant>
        <vt:i4>5</vt:i4>
      </vt:variant>
      <vt:variant>
        <vt:lpwstr>http://region15.ru/docs/osseta-pravoberezhnij-rajon/</vt:lpwstr>
      </vt:variant>
      <vt:variant>
        <vt:lpwstr/>
      </vt:variant>
      <vt:variant>
        <vt:i4>655437</vt:i4>
      </vt:variant>
      <vt:variant>
        <vt:i4>429</vt:i4>
      </vt:variant>
      <vt:variant>
        <vt:i4>0</vt:i4>
      </vt:variant>
      <vt:variant>
        <vt:i4>5</vt:i4>
      </vt:variant>
      <vt:variant>
        <vt:lpwstr>http://region15.ru/docs/osseta-mozdokskij-rajon/</vt:lpwstr>
      </vt:variant>
      <vt:variant>
        <vt:lpwstr/>
      </vt:variant>
      <vt:variant>
        <vt:i4>8126565</vt:i4>
      </vt:variant>
      <vt:variant>
        <vt:i4>426</vt:i4>
      </vt:variant>
      <vt:variant>
        <vt:i4>0</vt:i4>
      </vt:variant>
      <vt:variant>
        <vt:i4>5</vt:i4>
      </vt:variant>
      <vt:variant>
        <vt:lpwstr>http://region15.ru/docs/osseta-kirovskij-rajon/</vt:lpwstr>
      </vt:variant>
      <vt:variant>
        <vt:lpwstr/>
      </vt:variant>
      <vt:variant>
        <vt:i4>7995449</vt:i4>
      </vt:variant>
      <vt:variant>
        <vt:i4>423</vt:i4>
      </vt:variant>
      <vt:variant>
        <vt:i4>0</vt:i4>
      </vt:variant>
      <vt:variant>
        <vt:i4>5</vt:i4>
      </vt:variant>
      <vt:variant>
        <vt:lpwstr>http://region15.ru/docs/osseta-irafskij-rajon/</vt:lpwstr>
      </vt:variant>
      <vt:variant>
        <vt:lpwstr/>
      </vt:variant>
      <vt:variant>
        <vt:i4>6422629</vt:i4>
      </vt:variant>
      <vt:variant>
        <vt:i4>420</vt:i4>
      </vt:variant>
      <vt:variant>
        <vt:i4>0</vt:i4>
      </vt:variant>
      <vt:variant>
        <vt:i4>5</vt:i4>
      </vt:variant>
      <vt:variant>
        <vt:lpwstr>http://region15.ru/docs/osseta-digorskij-rajon/</vt:lpwstr>
      </vt:variant>
      <vt:variant>
        <vt:lpwstr/>
      </vt:variant>
      <vt:variant>
        <vt:i4>7864446</vt:i4>
      </vt:variant>
      <vt:variant>
        <vt:i4>417</vt:i4>
      </vt:variant>
      <vt:variant>
        <vt:i4>0</vt:i4>
      </vt:variant>
      <vt:variant>
        <vt:i4>5</vt:i4>
      </vt:variant>
      <vt:variant>
        <vt:lpwstr>http://region15.ru/docs/osseta-ardonskij-rajon/</vt:lpwstr>
      </vt:variant>
      <vt:variant>
        <vt:lpwstr/>
      </vt:variant>
      <vt:variant>
        <vt:i4>1769556</vt:i4>
      </vt:variant>
      <vt:variant>
        <vt:i4>414</vt:i4>
      </vt:variant>
      <vt:variant>
        <vt:i4>0</vt:i4>
      </vt:variant>
      <vt:variant>
        <vt:i4>5</vt:i4>
      </vt:variant>
      <vt:variant>
        <vt:lpwstr>http://region15.ru/docs/osseta-alagirskij-rajon/</vt:lpwstr>
      </vt:variant>
      <vt:variant>
        <vt:lpwstr/>
      </vt:variant>
      <vt:variant>
        <vt:i4>2490404</vt:i4>
      </vt:variant>
      <vt:variant>
        <vt:i4>411</vt:i4>
      </vt:variant>
      <vt:variant>
        <vt:i4>0</vt:i4>
      </vt:variant>
      <vt:variant>
        <vt:i4>5</vt:i4>
      </vt:variant>
      <vt:variant>
        <vt:lpwstr>http://geography.kz/ekonomicheskaya-geografiya/</vt:lpwstr>
      </vt:variant>
      <vt:variant>
        <vt:lpwstr/>
      </vt:variant>
      <vt:variant>
        <vt:i4>6815816</vt:i4>
      </vt:variant>
      <vt:variant>
        <vt:i4>405</vt:i4>
      </vt:variant>
      <vt:variant>
        <vt:i4>0</vt:i4>
      </vt:variant>
      <vt:variant>
        <vt:i4>5</vt:i4>
      </vt:variant>
      <vt:variant>
        <vt:lpwstr>https://ru.wikipedia.org/wiki/%D0%A2%D0%B5%D1%80%D0%B5%D0%BA_(%D1%80%D0%B5%D0%BA%D0%B0)</vt:lpwstr>
      </vt:variant>
      <vt:variant>
        <vt:lpwstr/>
      </vt:variant>
      <vt:variant>
        <vt:i4>1703992</vt:i4>
      </vt:variant>
      <vt:variant>
        <vt:i4>395</vt:i4>
      </vt:variant>
      <vt:variant>
        <vt:i4>0</vt:i4>
      </vt:variant>
      <vt:variant>
        <vt:i4>5</vt:i4>
      </vt:variant>
      <vt:variant>
        <vt:lpwstr/>
      </vt:variant>
      <vt:variant>
        <vt:lpwstr>_Toc255379820</vt:lpwstr>
      </vt:variant>
      <vt:variant>
        <vt:i4>1703992</vt:i4>
      </vt:variant>
      <vt:variant>
        <vt:i4>389</vt:i4>
      </vt:variant>
      <vt:variant>
        <vt:i4>0</vt:i4>
      </vt:variant>
      <vt:variant>
        <vt:i4>5</vt:i4>
      </vt:variant>
      <vt:variant>
        <vt:lpwstr/>
      </vt:variant>
      <vt:variant>
        <vt:lpwstr>_Toc255379820</vt:lpwstr>
      </vt:variant>
      <vt:variant>
        <vt:i4>1638456</vt:i4>
      </vt:variant>
      <vt:variant>
        <vt:i4>386</vt:i4>
      </vt:variant>
      <vt:variant>
        <vt:i4>0</vt:i4>
      </vt:variant>
      <vt:variant>
        <vt:i4>5</vt:i4>
      </vt:variant>
      <vt:variant>
        <vt:lpwstr/>
      </vt:variant>
      <vt:variant>
        <vt:lpwstr>_Toc255379818</vt:lpwstr>
      </vt:variant>
      <vt:variant>
        <vt:i4>1638456</vt:i4>
      </vt:variant>
      <vt:variant>
        <vt:i4>380</vt:i4>
      </vt:variant>
      <vt:variant>
        <vt:i4>0</vt:i4>
      </vt:variant>
      <vt:variant>
        <vt:i4>5</vt:i4>
      </vt:variant>
      <vt:variant>
        <vt:lpwstr/>
      </vt:variant>
      <vt:variant>
        <vt:lpwstr>_Toc255379819</vt:lpwstr>
      </vt:variant>
      <vt:variant>
        <vt:i4>1638456</vt:i4>
      </vt:variant>
      <vt:variant>
        <vt:i4>374</vt:i4>
      </vt:variant>
      <vt:variant>
        <vt:i4>0</vt:i4>
      </vt:variant>
      <vt:variant>
        <vt:i4>5</vt:i4>
      </vt:variant>
      <vt:variant>
        <vt:lpwstr/>
      </vt:variant>
      <vt:variant>
        <vt:lpwstr>_Toc255379817</vt:lpwstr>
      </vt:variant>
      <vt:variant>
        <vt:i4>1638456</vt:i4>
      </vt:variant>
      <vt:variant>
        <vt:i4>368</vt:i4>
      </vt:variant>
      <vt:variant>
        <vt:i4>0</vt:i4>
      </vt:variant>
      <vt:variant>
        <vt:i4>5</vt:i4>
      </vt:variant>
      <vt:variant>
        <vt:lpwstr/>
      </vt:variant>
      <vt:variant>
        <vt:lpwstr>_Toc255379816</vt:lpwstr>
      </vt:variant>
      <vt:variant>
        <vt:i4>1638456</vt:i4>
      </vt:variant>
      <vt:variant>
        <vt:i4>362</vt:i4>
      </vt:variant>
      <vt:variant>
        <vt:i4>0</vt:i4>
      </vt:variant>
      <vt:variant>
        <vt:i4>5</vt:i4>
      </vt:variant>
      <vt:variant>
        <vt:lpwstr/>
      </vt:variant>
      <vt:variant>
        <vt:lpwstr>_Toc255379815</vt:lpwstr>
      </vt:variant>
      <vt:variant>
        <vt:i4>1638456</vt:i4>
      </vt:variant>
      <vt:variant>
        <vt:i4>356</vt:i4>
      </vt:variant>
      <vt:variant>
        <vt:i4>0</vt:i4>
      </vt:variant>
      <vt:variant>
        <vt:i4>5</vt:i4>
      </vt:variant>
      <vt:variant>
        <vt:lpwstr/>
      </vt:variant>
      <vt:variant>
        <vt:lpwstr>_Toc255379814</vt:lpwstr>
      </vt:variant>
      <vt:variant>
        <vt:i4>1638456</vt:i4>
      </vt:variant>
      <vt:variant>
        <vt:i4>350</vt:i4>
      </vt:variant>
      <vt:variant>
        <vt:i4>0</vt:i4>
      </vt:variant>
      <vt:variant>
        <vt:i4>5</vt:i4>
      </vt:variant>
      <vt:variant>
        <vt:lpwstr/>
      </vt:variant>
      <vt:variant>
        <vt:lpwstr>_Toc255379811</vt:lpwstr>
      </vt:variant>
      <vt:variant>
        <vt:i4>1638456</vt:i4>
      </vt:variant>
      <vt:variant>
        <vt:i4>344</vt:i4>
      </vt:variant>
      <vt:variant>
        <vt:i4>0</vt:i4>
      </vt:variant>
      <vt:variant>
        <vt:i4>5</vt:i4>
      </vt:variant>
      <vt:variant>
        <vt:lpwstr/>
      </vt:variant>
      <vt:variant>
        <vt:lpwstr>_Toc255379811</vt:lpwstr>
      </vt:variant>
      <vt:variant>
        <vt:i4>1638456</vt:i4>
      </vt:variant>
      <vt:variant>
        <vt:i4>338</vt:i4>
      </vt:variant>
      <vt:variant>
        <vt:i4>0</vt:i4>
      </vt:variant>
      <vt:variant>
        <vt:i4>5</vt:i4>
      </vt:variant>
      <vt:variant>
        <vt:lpwstr/>
      </vt:variant>
      <vt:variant>
        <vt:lpwstr>_Toc255379813</vt:lpwstr>
      </vt:variant>
      <vt:variant>
        <vt:i4>1638456</vt:i4>
      </vt:variant>
      <vt:variant>
        <vt:i4>335</vt:i4>
      </vt:variant>
      <vt:variant>
        <vt:i4>0</vt:i4>
      </vt:variant>
      <vt:variant>
        <vt:i4>5</vt:i4>
      </vt:variant>
      <vt:variant>
        <vt:lpwstr/>
      </vt:variant>
      <vt:variant>
        <vt:lpwstr>_Toc255379812</vt:lpwstr>
      </vt:variant>
      <vt:variant>
        <vt:i4>1638456</vt:i4>
      </vt:variant>
      <vt:variant>
        <vt:i4>329</vt:i4>
      </vt:variant>
      <vt:variant>
        <vt:i4>0</vt:i4>
      </vt:variant>
      <vt:variant>
        <vt:i4>5</vt:i4>
      </vt:variant>
      <vt:variant>
        <vt:lpwstr/>
      </vt:variant>
      <vt:variant>
        <vt:lpwstr>_Toc255379810</vt:lpwstr>
      </vt:variant>
      <vt:variant>
        <vt:i4>1048631</vt:i4>
      </vt:variant>
      <vt:variant>
        <vt:i4>326</vt:i4>
      </vt:variant>
      <vt:variant>
        <vt:i4>0</vt:i4>
      </vt:variant>
      <vt:variant>
        <vt:i4>5</vt:i4>
      </vt:variant>
      <vt:variant>
        <vt:lpwstr/>
      </vt:variant>
      <vt:variant>
        <vt:lpwstr>_Toc255379789</vt:lpwstr>
      </vt:variant>
      <vt:variant>
        <vt:i4>1572920</vt:i4>
      </vt:variant>
      <vt:variant>
        <vt:i4>320</vt:i4>
      </vt:variant>
      <vt:variant>
        <vt:i4>0</vt:i4>
      </vt:variant>
      <vt:variant>
        <vt:i4>5</vt:i4>
      </vt:variant>
      <vt:variant>
        <vt:lpwstr/>
      </vt:variant>
      <vt:variant>
        <vt:lpwstr>_Toc255379808</vt:lpwstr>
      </vt:variant>
      <vt:variant>
        <vt:i4>1572920</vt:i4>
      </vt:variant>
      <vt:variant>
        <vt:i4>314</vt:i4>
      </vt:variant>
      <vt:variant>
        <vt:i4>0</vt:i4>
      </vt:variant>
      <vt:variant>
        <vt:i4>5</vt:i4>
      </vt:variant>
      <vt:variant>
        <vt:lpwstr/>
      </vt:variant>
      <vt:variant>
        <vt:lpwstr>_Toc255379807</vt:lpwstr>
      </vt:variant>
      <vt:variant>
        <vt:i4>1572920</vt:i4>
      </vt:variant>
      <vt:variant>
        <vt:i4>308</vt:i4>
      </vt:variant>
      <vt:variant>
        <vt:i4>0</vt:i4>
      </vt:variant>
      <vt:variant>
        <vt:i4>5</vt:i4>
      </vt:variant>
      <vt:variant>
        <vt:lpwstr/>
      </vt:variant>
      <vt:variant>
        <vt:lpwstr>_Toc255379806</vt:lpwstr>
      </vt:variant>
      <vt:variant>
        <vt:i4>1572920</vt:i4>
      </vt:variant>
      <vt:variant>
        <vt:i4>302</vt:i4>
      </vt:variant>
      <vt:variant>
        <vt:i4>0</vt:i4>
      </vt:variant>
      <vt:variant>
        <vt:i4>5</vt:i4>
      </vt:variant>
      <vt:variant>
        <vt:lpwstr/>
      </vt:variant>
      <vt:variant>
        <vt:lpwstr>_Toc255379808</vt:lpwstr>
      </vt:variant>
      <vt:variant>
        <vt:i4>1572920</vt:i4>
      </vt:variant>
      <vt:variant>
        <vt:i4>296</vt:i4>
      </vt:variant>
      <vt:variant>
        <vt:i4>0</vt:i4>
      </vt:variant>
      <vt:variant>
        <vt:i4>5</vt:i4>
      </vt:variant>
      <vt:variant>
        <vt:lpwstr/>
      </vt:variant>
      <vt:variant>
        <vt:lpwstr>_Toc255379807</vt:lpwstr>
      </vt:variant>
      <vt:variant>
        <vt:i4>1572920</vt:i4>
      </vt:variant>
      <vt:variant>
        <vt:i4>290</vt:i4>
      </vt:variant>
      <vt:variant>
        <vt:i4>0</vt:i4>
      </vt:variant>
      <vt:variant>
        <vt:i4>5</vt:i4>
      </vt:variant>
      <vt:variant>
        <vt:lpwstr/>
      </vt:variant>
      <vt:variant>
        <vt:lpwstr>_Toc255379807</vt:lpwstr>
      </vt:variant>
      <vt:variant>
        <vt:i4>1572920</vt:i4>
      </vt:variant>
      <vt:variant>
        <vt:i4>284</vt:i4>
      </vt:variant>
      <vt:variant>
        <vt:i4>0</vt:i4>
      </vt:variant>
      <vt:variant>
        <vt:i4>5</vt:i4>
      </vt:variant>
      <vt:variant>
        <vt:lpwstr/>
      </vt:variant>
      <vt:variant>
        <vt:lpwstr>_Toc255379807</vt:lpwstr>
      </vt:variant>
      <vt:variant>
        <vt:i4>1572920</vt:i4>
      </vt:variant>
      <vt:variant>
        <vt:i4>278</vt:i4>
      </vt:variant>
      <vt:variant>
        <vt:i4>0</vt:i4>
      </vt:variant>
      <vt:variant>
        <vt:i4>5</vt:i4>
      </vt:variant>
      <vt:variant>
        <vt:lpwstr/>
      </vt:variant>
      <vt:variant>
        <vt:lpwstr>_Toc255379806</vt:lpwstr>
      </vt:variant>
      <vt:variant>
        <vt:i4>1572920</vt:i4>
      </vt:variant>
      <vt:variant>
        <vt:i4>272</vt:i4>
      </vt:variant>
      <vt:variant>
        <vt:i4>0</vt:i4>
      </vt:variant>
      <vt:variant>
        <vt:i4>5</vt:i4>
      </vt:variant>
      <vt:variant>
        <vt:lpwstr/>
      </vt:variant>
      <vt:variant>
        <vt:lpwstr>_Toc255379805</vt:lpwstr>
      </vt:variant>
      <vt:variant>
        <vt:i4>1572920</vt:i4>
      </vt:variant>
      <vt:variant>
        <vt:i4>266</vt:i4>
      </vt:variant>
      <vt:variant>
        <vt:i4>0</vt:i4>
      </vt:variant>
      <vt:variant>
        <vt:i4>5</vt:i4>
      </vt:variant>
      <vt:variant>
        <vt:lpwstr/>
      </vt:variant>
      <vt:variant>
        <vt:lpwstr>_Toc255379804</vt:lpwstr>
      </vt:variant>
      <vt:variant>
        <vt:i4>1572920</vt:i4>
      </vt:variant>
      <vt:variant>
        <vt:i4>260</vt:i4>
      </vt:variant>
      <vt:variant>
        <vt:i4>0</vt:i4>
      </vt:variant>
      <vt:variant>
        <vt:i4>5</vt:i4>
      </vt:variant>
      <vt:variant>
        <vt:lpwstr/>
      </vt:variant>
      <vt:variant>
        <vt:lpwstr>_Toc255379804</vt:lpwstr>
      </vt:variant>
      <vt:variant>
        <vt:i4>1572920</vt:i4>
      </vt:variant>
      <vt:variant>
        <vt:i4>254</vt:i4>
      </vt:variant>
      <vt:variant>
        <vt:i4>0</vt:i4>
      </vt:variant>
      <vt:variant>
        <vt:i4>5</vt:i4>
      </vt:variant>
      <vt:variant>
        <vt:lpwstr/>
      </vt:variant>
      <vt:variant>
        <vt:lpwstr>_Toc255379803</vt:lpwstr>
      </vt:variant>
      <vt:variant>
        <vt:i4>1572920</vt:i4>
      </vt:variant>
      <vt:variant>
        <vt:i4>248</vt:i4>
      </vt:variant>
      <vt:variant>
        <vt:i4>0</vt:i4>
      </vt:variant>
      <vt:variant>
        <vt:i4>5</vt:i4>
      </vt:variant>
      <vt:variant>
        <vt:lpwstr/>
      </vt:variant>
      <vt:variant>
        <vt:lpwstr>_Toc255379802</vt:lpwstr>
      </vt:variant>
      <vt:variant>
        <vt:i4>1572920</vt:i4>
      </vt:variant>
      <vt:variant>
        <vt:i4>242</vt:i4>
      </vt:variant>
      <vt:variant>
        <vt:i4>0</vt:i4>
      </vt:variant>
      <vt:variant>
        <vt:i4>5</vt:i4>
      </vt:variant>
      <vt:variant>
        <vt:lpwstr/>
      </vt:variant>
      <vt:variant>
        <vt:lpwstr>_Toc255379801</vt:lpwstr>
      </vt:variant>
      <vt:variant>
        <vt:i4>1572920</vt:i4>
      </vt:variant>
      <vt:variant>
        <vt:i4>236</vt:i4>
      </vt:variant>
      <vt:variant>
        <vt:i4>0</vt:i4>
      </vt:variant>
      <vt:variant>
        <vt:i4>5</vt:i4>
      </vt:variant>
      <vt:variant>
        <vt:lpwstr/>
      </vt:variant>
      <vt:variant>
        <vt:lpwstr>_Toc255379805</vt:lpwstr>
      </vt:variant>
      <vt:variant>
        <vt:i4>1572920</vt:i4>
      </vt:variant>
      <vt:variant>
        <vt:i4>230</vt:i4>
      </vt:variant>
      <vt:variant>
        <vt:i4>0</vt:i4>
      </vt:variant>
      <vt:variant>
        <vt:i4>5</vt:i4>
      </vt:variant>
      <vt:variant>
        <vt:lpwstr/>
      </vt:variant>
      <vt:variant>
        <vt:lpwstr>_Toc255379804</vt:lpwstr>
      </vt:variant>
      <vt:variant>
        <vt:i4>1572920</vt:i4>
      </vt:variant>
      <vt:variant>
        <vt:i4>224</vt:i4>
      </vt:variant>
      <vt:variant>
        <vt:i4>0</vt:i4>
      </vt:variant>
      <vt:variant>
        <vt:i4>5</vt:i4>
      </vt:variant>
      <vt:variant>
        <vt:lpwstr/>
      </vt:variant>
      <vt:variant>
        <vt:lpwstr>_Toc255379803</vt:lpwstr>
      </vt:variant>
      <vt:variant>
        <vt:i4>1572920</vt:i4>
      </vt:variant>
      <vt:variant>
        <vt:i4>218</vt:i4>
      </vt:variant>
      <vt:variant>
        <vt:i4>0</vt:i4>
      </vt:variant>
      <vt:variant>
        <vt:i4>5</vt:i4>
      </vt:variant>
      <vt:variant>
        <vt:lpwstr/>
      </vt:variant>
      <vt:variant>
        <vt:lpwstr>_Toc255379802</vt:lpwstr>
      </vt:variant>
      <vt:variant>
        <vt:i4>1572920</vt:i4>
      </vt:variant>
      <vt:variant>
        <vt:i4>212</vt:i4>
      </vt:variant>
      <vt:variant>
        <vt:i4>0</vt:i4>
      </vt:variant>
      <vt:variant>
        <vt:i4>5</vt:i4>
      </vt:variant>
      <vt:variant>
        <vt:lpwstr/>
      </vt:variant>
      <vt:variant>
        <vt:lpwstr>_Toc255379802</vt:lpwstr>
      </vt:variant>
      <vt:variant>
        <vt:i4>1572920</vt:i4>
      </vt:variant>
      <vt:variant>
        <vt:i4>206</vt:i4>
      </vt:variant>
      <vt:variant>
        <vt:i4>0</vt:i4>
      </vt:variant>
      <vt:variant>
        <vt:i4>5</vt:i4>
      </vt:variant>
      <vt:variant>
        <vt:lpwstr/>
      </vt:variant>
      <vt:variant>
        <vt:lpwstr>_Toc255379801</vt:lpwstr>
      </vt:variant>
      <vt:variant>
        <vt:i4>1572920</vt:i4>
      </vt:variant>
      <vt:variant>
        <vt:i4>203</vt:i4>
      </vt:variant>
      <vt:variant>
        <vt:i4>0</vt:i4>
      </vt:variant>
      <vt:variant>
        <vt:i4>5</vt:i4>
      </vt:variant>
      <vt:variant>
        <vt:lpwstr/>
      </vt:variant>
      <vt:variant>
        <vt:lpwstr>_Toc255379804</vt:lpwstr>
      </vt:variant>
      <vt:variant>
        <vt:i4>1572920</vt:i4>
      </vt:variant>
      <vt:variant>
        <vt:i4>200</vt:i4>
      </vt:variant>
      <vt:variant>
        <vt:i4>0</vt:i4>
      </vt:variant>
      <vt:variant>
        <vt:i4>5</vt:i4>
      </vt:variant>
      <vt:variant>
        <vt:lpwstr/>
      </vt:variant>
      <vt:variant>
        <vt:lpwstr>_Toc255379802</vt:lpwstr>
      </vt:variant>
      <vt:variant>
        <vt:i4>1572920</vt:i4>
      </vt:variant>
      <vt:variant>
        <vt:i4>197</vt:i4>
      </vt:variant>
      <vt:variant>
        <vt:i4>0</vt:i4>
      </vt:variant>
      <vt:variant>
        <vt:i4>5</vt:i4>
      </vt:variant>
      <vt:variant>
        <vt:lpwstr/>
      </vt:variant>
      <vt:variant>
        <vt:lpwstr>_Toc255379803</vt:lpwstr>
      </vt:variant>
      <vt:variant>
        <vt:i4>1572920</vt:i4>
      </vt:variant>
      <vt:variant>
        <vt:i4>191</vt:i4>
      </vt:variant>
      <vt:variant>
        <vt:i4>0</vt:i4>
      </vt:variant>
      <vt:variant>
        <vt:i4>5</vt:i4>
      </vt:variant>
      <vt:variant>
        <vt:lpwstr/>
      </vt:variant>
      <vt:variant>
        <vt:lpwstr>_Toc255379800</vt:lpwstr>
      </vt:variant>
      <vt:variant>
        <vt:i4>1114167</vt:i4>
      </vt:variant>
      <vt:variant>
        <vt:i4>185</vt:i4>
      </vt:variant>
      <vt:variant>
        <vt:i4>0</vt:i4>
      </vt:variant>
      <vt:variant>
        <vt:i4>5</vt:i4>
      </vt:variant>
      <vt:variant>
        <vt:lpwstr/>
      </vt:variant>
      <vt:variant>
        <vt:lpwstr>_Toc255379798</vt:lpwstr>
      </vt:variant>
      <vt:variant>
        <vt:i4>1114167</vt:i4>
      </vt:variant>
      <vt:variant>
        <vt:i4>179</vt:i4>
      </vt:variant>
      <vt:variant>
        <vt:i4>0</vt:i4>
      </vt:variant>
      <vt:variant>
        <vt:i4>5</vt:i4>
      </vt:variant>
      <vt:variant>
        <vt:lpwstr/>
      </vt:variant>
      <vt:variant>
        <vt:lpwstr>_Toc255379797</vt:lpwstr>
      </vt:variant>
      <vt:variant>
        <vt:i4>1114167</vt:i4>
      </vt:variant>
      <vt:variant>
        <vt:i4>173</vt:i4>
      </vt:variant>
      <vt:variant>
        <vt:i4>0</vt:i4>
      </vt:variant>
      <vt:variant>
        <vt:i4>5</vt:i4>
      </vt:variant>
      <vt:variant>
        <vt:lpwstr/>
      </vt:variant>
      <vt:variant>
        <vt:lpwstr>_Toc255379796</vt:lpwstr>
      </vt:variant>
      <vt:variant>
        <vt:i4>1114167</vt:i4>
      </vt:variant>
      <vt:variant>
        <vt:i4>170</vt:i4>
      </vt:variant>
      <vt:variant>
        <vt:i4>0</vt:i4>
      </vt:variant>
      <vt:variant>
        <vt:i4>5</vt:i4>
      </vt:variant>
      <vt:variant>
        <vt:lpwstr/>
      </vt:variant>
      <vt:variant>
        <vt:lpwstr>_Toc255379795</vt:lpwstr>
      </vt:variant>
      <vt:variant>
        <vt:i4>1114167</vt:i4>
      </vt:variant>
      <vt:variant>
        <vt:i4>164</vt:i4>
      </vt:variant>
      <vt:variant>
        <vt:i4>0</vt:i4>
      </vt:variant>
      <vt:variant>
        <vt:i4>5</vt:i4>
      </vt:variant>
      <vt:variant>
        <vt:lpwstr/>
      </vt:variant>
      <vt:variant>
        <vt:lpwstr>_Toc255379794</vt:lpwstr>
      </vt:variant>
      <vt:variant>
        <vt:i4>1114167</vt:i4>
      </vt:variant>
      <vt:variant>
        <vt:i4>158</vt:i4>
      </vt:variant>
      <vt:variant>
        <vt:i4>0</vt:i4>
      </vt:variant>
      <vt:variant>
        <vt:i4>5</vt:i4>
      </vt:variant>
      <vt:variant>
        <vt:lpwstr/>
      </vt:variant>
      <vt:variant>
        <vt:lpwstr>_Toc255379793</vt:lpwstr>
      </vt:variant>
      <vt:variant>
        <vt:i4>1114167</vt:i4>
      </vt:variant>
      <vt:variant>
        <vt:i4>152</vt:i4>
      </vt:variant>
      <vt:variant>
        <vt:i4>0</vt:i4>
      </vt:variant>
      <vt:variant>
        <vt:i4>5</vt:i4>
      </vt:variant>
      <vt:variant>
        <vt:lpwstr/>
      </vt:variant>
      <vt:variant>
        <vt:lpwstr>_Toc255379792</vt:lpwstr>
      </vt:variant>
      <vt:variant>
        <vt:i4>1114167</vt:i4>
      </vt:variant>
      <vt:variant>
        <vt:i4>146</vt:i4>
      </vt:variant>
      <vt:variant>
        <vt:i4>0</vt:i4>
      </vt:variant>
      <vt:variant>
        <vt:i4>5</vt:i4>
      </vt:variant>
      <vt:variant>
        <vt:lpwstr/>
      </vt:variant>
      <vt:variant>
        <vt:lpwstr>_Toc255379791</vt:lpwstr>
      </vt:variant>
      <vt:variant>
        <vt:i4>1114167</vt:i4>
      </vt:variant>
      <vt:variant>
        <vt:i4>143</vt:i4>
      </vt:variant>
      <vt:variant>
        <vt:i4>0</vt:i4>
      </vt:variant>
      <vt:variant>
        <vt:i4>5</vt:i4>
      </vt:variant>
      <vt:variant>
        <vt:lpwstr/>
      </vt:variant>
      <vt:variant>
        <vt:lpwstr>_Toc255379790</vt:lpwstr>
      </vt:variant>
      <vt:variant>
        <vt:i4>1048631</vt:i4>
      </vt:variant>
      <vt:variant>
        <vt:i4>140</vt:i4>
      </vt:variant>
      <vt:variant>
        <vt:i4>0</vt:i4>
      </vt:variant>
      <vt:variant>
        <vt:i4>5</vt:i4>
      </vt:variant>
      <vt:variant>
        <vt:lpwstr/>
      </vt:variant>
      <vt:variant>
        <vt:lpwstr>_Toc255379789</vt:lpwstr>
      </vt:variant>
      <vt:variant>
        <vt:i4>1048631</vt:i4>
      </vt:variant>
      <vt:variant>
        <vt:i4>137</vt:i4>
      </vt:variant>
      <vt:variant>
        <vt:i4>0</vt:i4>
      </vt:variant>
      <vt:variant>
        <vt:i4>5</vt:i4>
      </vt:variant>
      <vt:variant>
        <vt:lpwstr/>
      </vt:variant>
      <vt:variant>
        <vt:lpwstr>_Toc255379789</vt:lpwstr>
      </vt:variant>
      <vt:variant>
        <vt:i4>1048631</vt:i4>
      </vt:variant>
      <vt:variant>
        <vt:i4>134</vt:i4>
      </vt:variant>
      <vt:variant>
        <vt:i4>0</vt:i4>
      </vt:variant>
      <vt:variant>
        <vt:i4>5</vt:i4>
      </vt:variant>
      <vt:variant>
        <vt:lpwstr/>
      </vt:variant>
      <vt:variant>
        <vt:lpwstr>_Toc255379789</vt:lpwstr>
      </vt:variant>
      <vt:variant>
        <vt:i4>1048631</vt:i4>
      </vt:variant>
      <vt:variant>
        <vt:i4>131</vt:i4>
      </vt:variant>
      <vt:variant>
        <vt:i4>0</vt:i4>
      </vt:variant>
      <vt:variant>
        <vt:i4>5</vt:i4>
      </vt:variant>
      <vt:variant>
        <vt:lpwstr/>
      </vt:variant>
      <vt:variant>
        <vt:lpwstr>_Toc255379789</vt:lpwstr>
      </vt:variant>
      <vt:variant>
        <vt:i4>1048631</vt:i4>
      </vt:variant>
      <vt:variant>
        <vt:i4>128</vt:i4>
      </vt:variant>
      <vt:variant>
        <vt:i4>0</vt:i4>
      </vt:variant>
      <vt:variant>
        <vt:i4>5</vt:i4>
      </vt:variant>
      <vt:variant>
        <vt:lpwstr/>
      </vt:variant>
      <vt:variant>
        <vt:lpwstr>_Toc255379789</vt:lpwstr>
      </vt:variant>
      <vt:variant>
        <vt:i4>1114167</vt:i4>
      </vt:variant>
      <vt:variant>
        <vt:i4>122</vt:i4>
      </vt:variant>
      <vt:variant>
        <vt:i4>0</vt:i4>
      </vt:variant>
      <vt:variant>
        <vt:i4>5</vt:i4>
      </vt:variant>
      <vt:variant>
        <vt:lpwstr/>
      </vt:variant>
      <vt:variant>
        <vt:lpwstr>_Toc255379790</vt:lpwstr>
      </vt:variant>
      <vt:variant>
        <vt:i4>1114167</vt:i4>
      </vt:variant>
      <vt:variant>
        <vt:i4>116</vt:i4>
      </vt:variant>
      <vt:variant>
        <vt:i4>0</vt:i4>
      </vt:variant>
      <vt:variant>
        <vt:i4>5</vt:i4>
      </vt:variant>
      <vt:variant>
        <vt:lpwstr/>
      </vt:variant>
      <vt:variant>
        <vt:lpwstr>_Toc255379790</vt:lpwstr>
      </vt:variant>
      <vt:variant>
        <vt:i4>1114167</vt:i4>
      </vt:variant>
      <vt:variant>
        <vt:i4>113</vt:i4>
      </vt:variant>
      <vt:variant>
        <vt:i4>0</vt:i4>
      </vt:variant>
      <vt:variant>
        <vt:i4>5</vt:i4>
      </vt:variant>
      <vt:variant>
        <vt:lpwstr/>
      </vt:variant>
      <vt:variant>
        <vt:lpwstr>_Toc255379791</vt:lpwstr>
      </vt:variant>
      <vt:variant>
        <vt:i4>1048631</vt:i4>
      </vt:variant>
      <vt:variant>
        <vt:i4>110</vt:i4>
      </vt:variant>
      <vt:variant>
        <vt:i4>0</vt:i4>
      </vt:variant>
      <vt:variant>
        <vt:i4>5</vt:i4>
      </vt:variant>
      <vt:variant>
        <vt:lpwstr/>
      </vt:variant>
      <vt:variant>
        <vt:lpwstr>_Toc255379789</vt:lpwstr>
      </vt:variant>
      <vt:variant>
        <vt:i4>1048631</vt:i4>
      </vt:variant>
      <vt:variant>
        <vt:i4>104</vt:i4>
      </vt:variant>
      <vt:variant>
        <vt:i4>0</vt:i4>
      </vt:variant>
      <vt:variant>
        <vt:i4>5</vt:i4>
      </vt:variant>
      <vt:variant>
        <vt:lpwstr/>
      </vt:variant>
      <vt:variant>
        <vt:lpwstr>_Toc255379789</vt:lpwstr>
      </vt:variant>
      <vt:variant>
        <vt:i4>1048631</vt:i4>
      </vt:variant>
      <vt:variant>
        <vt:i4>98</vt:i4>
      </vt:variant>
      <vt:variant>
        <vt:i4>0</vt:i4>
      </vt:variant>
      <vt:variant>
        <vt:i4>5</vt:i4>
      </vt:variant>
      <vt:variant>
        <vt:lpwstr/>
      </vt:variant>
      <vt:variant>
        <vt:lpwstr>_Toc255379789</vt:lpwstr>
      </vt:variant>
      <vt:variant>
        <vt:i4>1048631</vt:i4>
      </vt:variant>
      <vt:variant>
        <vt:i4>92</vt:i4>
      </vt:variant>
      <vt:variant>
        <vt:i4>0</vt:i4>
      </vt:variant>
      <vt:variant>
        <vt:i4>5</vt:i4>
      </vt:variant>
      <vt:variant>
        <vt:lpwstr/>
      </vt:variant>
      <vt:variant>
        <vt:lpwstr>_Toc255379789</vt:lpwstr>
      </vt:variant>
      <vt:variant>
        <vt:i4>1048631</vt:i4>
      </vt:variant>
      <vt:variant>
        <vt:i4>86</vt:i4>
      </vt:variant>
      <vt:variant>
        <vt:i4>0</vt:i4>
      </vt:variant>
      <vt:variant>
        <vt:i4>5</vt:i4>
      </vt:variant>
      <vt:variant>
        <vt:lpwstr/>
      </vt:variant>
      <vt:variant>
        <vt:lpwstr>_Toc255379789</vt:lpwstr>
      </vt:variant>
      <vt:variant>
        <vt:i4>1048631</vt:i4>
      </vt:variant>
      <vt:variant>
        <vt:i4>80</vt:i4>
      </vt:variant>
      <vt:variant>
        <vt:i4>0</vt:i4>
      </vt:variant>
      <vt:variant>
        <vt:i4>5</vt:i4>
      </vt:variant>
      <vt:variant>
        <vt:lpwstr/>
      </vt:variant>
      <vt:variant>
        <vt:lpwstr>_Toc255379788</vt:lpwstr>
      </vt:variant>
      <vt:variant>
        <vt:i4>1048631</vt:i4>
      </vt:variant>
      <vt:variant>
        <vt:i4>74</vt:i4>
      </vt:variant>
      <vt:variant>
        <vt:i4>0</vt:i4>
      </vt:variant>
      <vt:variant>
        <vt:i4>5</vt:i4>
      </vt:variant>
      <vt:variant>
        <vt:lpwstr/>
      </vt:variant>
      <vt:variant>
        <vt:lpwstr>_Toc255379787</vt:lpwstr>
      </vt:variant>
      <vt:variant>
        <vt:i4>1048631</vt:i4>
      </vt:variant>
      <vt:variant>
        <vt:i4>68</vt:i4>
      </vt:variant>
      <vt:variant>
        <vt:i4>0</vt:i4>
      </vt:variant>
      <vt:variant>
        <vt:i4>5</vt:i4>
      </vt:variant>
      <vt:variant>
        <vt:lpwstr/>
      </vt:variant>
      <vt:variant>
        <vt:lpwstr>_Toc255379786</vt:lpwstr>
      </vt:variant>
      <vt:variant>
        <vt:i4>1048631</vt:i4>
      </vt:variant>
      <vt:variant>
        <vt:i4>65</vt:i4>
      </vt:variant>
      <vt:variant>
        <vt:i4>0</vt:i4>
      </vt:variant>
      <vt:variant>
        <vt:i4>5</vt:i4>
      </vt:variant>
      <vt:variant>
        <vt:lpwstr/>
      </vt:variant>
      <vt:variant>
        <vt:lpwstr>_Toc255379786</vt:lpwstr>
      </vt:variant>
      <vt:variant>
        <vt:i4>1048631</vt:i4>
      </vt:variant>
      <vt:variant>
        <vt:i4>62</vt:i4>
      </vt:variant>
      <vt:variant>
        <vt:i4>0</vt:i4>
      </vt:variant>
      <vt:variant>
        <vt:i4>5</vt:i4>
      </vt:variant>
      <vt:variant>
        <vt:lpwstr/>
      </vt:variant>
      <vt:variant>
        <vt:lpwstr>_Toc255379786</vt:lpwstr>
      </vt:variant>
      <vt:variant>
        <vt:i4>1048631</vt:i4>
      </vt:variant>
      <vt:variant>
        <vt:i4>56</vt:i4>
      </vt:variant>
      <vt:variant>
        <vt:i4>0</vt:i4>
      </vt:variant>
      <vt:variant>
        <vt:i4>5</vt:i4>
      </vt:variant>
      <vt:variant>
        <vt:lpwstr/>
      </vt:variant>
      <vt:variant>
        <vt:lpwstr>_Toc255379786</vt:lpwstr>
      </vt:variant>
      <vt:variant>
        <vt:i4>1048631</vt:i4>
      </vt:variant>
      <vt:variant>
        <vt:i4>53</vt:i4>
      </vt:variant>
      <vt:variant>
        <vt:i4>0</vt:i4>
      </vt:variant>
      <vt:variant>
        <vt:i4>5</vt:i4>
      </vt:variant>
      <vt:variant>
        <vt:lpwstr/>
      </vt:variant>
      <vt:variant>
        <vt:lpwstr>_Toc255379786</vt:lpwstr>
      </vt:variant>
      <vt:variant>
        <vt:i4>1048631</vt:i4>
      </vt:variant>
      <vt:variant>
        <vt:i4>50</vt:i4>
      </vt:variant>
      <vt:variant>
        <vt:i4>0</vt:i4>
      </vt:variant>
      <vt:variant>
        <vt:i4>5</vt:i4>
      </vt:variant>
      <vt:variant>
        <vt:lpwstr/>
      </vt:variant>
      <vt:variant>
        <vt:lpwstr>_Toc255379781</vt:lpwstr>
      </vt:variant>
      <vt:variant>
        <vt:i4>1048631</vt:i4>
      </vt:variant>
      <vt:variant>
        <vt:i4>47</vt:i4>
      </vt:variant>
      <vt:variant>
        <vt:i4>0</vt:i4>
      </vt:variant>
      <vt:variant>
        <vt:i4>5</vt:i4>
      </vt:variant>
      <vt:variant>
        <vt:lpwstr/>
      </vt:variant>
      <vt:variant>
        <vt:lpwstr>_Toc255379786</vt:lpwstr>
      </vt:variant>
      <vt:variant>
        <vt:i4>1048631</vt:i4>
      </vt:variant>
      <vt:variant>
        <vt:i4>41</vt:i4>
      </vt:variant>
      <vt:variant>
        <vt:i4>0</vt:i4>
      </vt:variant>
      <vt:variant>
        <vt:i4>5</vt:i4>
      </vt:variant>
      <vt:variant>
        <vt:lpwstr/>
      </vt:variant>
      <vt:variant>
        <vt:lpwstr>_Toc255379782</vt:lpwstr>
      </vt:variant>
      <vt:variant>
        <vt:i4>1048631</vt:i4>
      </vt:variant>
      <vt:variant>
        <vt:i4>38</vt:i4>
      </vt:variant>
      <vt:variant>
        <vt:i4>0</vt:i4>
      </vt:variant>
      <vt:variant>
        <vt:i4>5</vt:i4>
      </vt:variant>
      <vt:variant>
        <vt:lpwstr/>
      </vt:variant>
      <vt:variant>
        <vt:lpwstr>_Toc255379784</vt:lpwstr>
      </vt:variant>
      <vt:variant>
        <vt:i4>1048631</vt:i4>
      </vt:variant>
      <vt:variant>
        <vt:i4>35</vt:i4>
      </vt:variant>
      <vt:variant>
        <vt:i4>0</vt:i4>
      </vt:variant>
      <vt:variant>
        <vt:i4>5</vt:i4>
      </vt:variant>
      <vt:variant>
        <vt:lpwstr/>
      </vt:variant>
      <vt:variant>
        <vt:lpwstr>_Toc255379782</vt:lpwstr>
      </vt:variant>
      <vt:variant>
        <vt:i4>1048631</vt:i4>
      </vt:variant>
      <vt:variant>
        <vt:i4>32</vt:i4>
      </vt:variant>
      <vt:variant>
        <vt:i4>0</vt:i4>
      </vt:variant>
      <vt:variant>
        <vt:i4>5</vt:i4>
      </vt:variant>
      <vt:variant>
        <vt:lpwstr/>
      </vt:variant>
      <vt:variant>
        <vt:lpwstr>_Toc255379785</vt:lpwstr>
      </vt:variant>
      <vt:variant>
        <vt:i4>1048631</vt:i4>
      </vt:variant>
      <vt:variant>
        <vt:i4>29</vt:i4>
      </vt:variant>
      <vt:variant>
        <vt:i4>0</vt:i4>
      </vt:variant>
      <vt:variant>
        <vt:i4>5</vt:i4>
      </vt:variant>
      <vt:variant>
        <vt:lpwstr/>
      </vt:variant>
      <vt:variant>
        <vt:lpwstr>_Toc255379785</vt:lpwstr>
      </vt:variant>
      <vt:variant>
        <vt:i4>1048631</vt:i4>
      </vt:variant>
      <vt:variant>
        <vt:i4>26</vt:i4>
      </vt:variant>
      <vt:variant>
        <vt:i4>0</vt:i4>
      </vt:variant>
      <vt:variant>
        <vt:i4>5</vt:i4>
      </vt:variant>
      <vt:variant>
        <vt:lpwstr/>
      </vt:variant>
      <vt:variant>
        <vt:lpwstr>_Toc255379782</vt:lpwstr>
      </vt:variant>
      <vt:variant>
        <vt:i4>1048631</vt:i4>
      </vt:variant>
      <vt:variant>
        <vt:i4>23</vt:i4>
      </vt:variant>
      <vt:variant>
        <vt:i4>0</vt:i4>
      </vt:variant>
      <vt:variant>
        <vt:i4>5</vt:i4>
      </vt:variant>
      <vt:variant>
        <vt:lpwstr/>
      </vt:variant>
      <vt:variant>
        <vt:lpwstr>_Toc255379782</vt:lpwstr>
      </vt:variant>
      <vt:variant>
        <vt:i4>1048631</vt:i4>
      </vt:variant>
      <vt:variant>
        <vt:i4>20</vt:i4>
      </vt:variant>
      <vt:variant>
        <vt:i4>0</vt:i4>
      </vt:variant>
      <vt:variant>
        <vt:i4>5</vt:i4>
      </vt:variant>
      <vt:variant>
        <vt:lpwstr/>
      </vt:variant>
      <vt:variant>
        <vt:lpwstr>_Toc255379781</vt:lpwstr>
      </vt:variant>
      <vt:variant>
        <vt:i4>1048631</vt:i4>
      </vt:variant>
      <vt:variant>
        <vt:i4>17</vt:i4>
      </vt:variant>
      <vt:variant>
        <vt:i4>0</vt:i4>
      </vt:variant>
      <vt:variant>
        <vt:i4>5</vt:i4>
      </vt:variant>
      <vt:variant>
        <vt:lpwstr/>
      </vt:variant>
      <vt:variant>
        <vt:lpwstr>_Toc255379780</vt:lpwstr>
      </vt:variant>
      <vt:variant>
        <vt:i4>1048631</vt:i4>
      </vt:variant>
      <vt:variant>
        <vt:i4>14</vt:i4>
      </vt:variant>
      <vt:variant>
        <vt:i4>0</vt:i4>
      </vt:variant>
      <vt:variant>
        <vt:i4>5</vt:i4>
      </vt:variant>
      <vt:variant>
        <vt:lpwstr/>
      </vt:variant>
      <vt:variant>
        <vt:lpwstr>_Toc255379780</vt:lpwstr>
      </vt:variant>
      <vt:variant>
        <vt:i4>2031671</vt:i4>
      </vt:variant>
      <vt:variant>
        <vt:i4>11</vt:i4>
      </vt:variant>
      <vt:variant>
        <vt:i4>0</vt:i4>
      </vt:variant>
      <vt:variant>
        <vt:i4>5</vt:i4>
      </vt:variant>
      <vt:variant>
        <vt:lpwstr/>
      </vt:variant>
      <vt:variant>
        <vt:lpwstr>_Toc255379779</vt:lpwstr>
      </vt:variant>
      <vt:variant>
        <vt:i4>1048631</vt:i4>
      </vt:variant>
      <vt:variant>
        <vt:i4>8</vt:i4>
      </vt:variant>
      <vt:variant>
        <vt:i4>0</vt:i4>
      </vt:variant>
      <vt:variant>
        <vt:i4>5</vt:i4>
      </vt:variant>
      <vt:variant>
        <vt:lpwstr/>
      </vt:variant>
      <vt:variant>
        <vt:lpwstr>_Toc255379781</vt:lpwstr>
      </vt:variant>
      <vt:variant>
        <vt:i4>2031671</vt:i4>
      </vt:variant>
      <vt:variant>
        <vt:i4>2</vt:i4>
      </vt:variant>
      <vt:variant>
        <vt:i4>0</vt:i4>
      </vt:variant>
      <vt:variant>
        <vt:i4>5</vt:i4>
      </vt:variant>
      <vt:variant>
        <vt:lpwstr/>
      </vt:variant>
      <vt:variant>
        <vt:lpwstr>_Toc255379779</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Общество с ограниченной ответственностью</dc:title>
  <dc:creator>Administrator</dc:creator>
  <cp:lastModifiedBy>Tania</cp:lastModifiedBy>
  <cp:revision>2</cp:revision>
  <cp:lastPrinted>2017-04-20T07:27:00Z</cp:lastPrinted>
  <dcterms:created xsi:type="dcterms:W3CDTF">2022-04-04T10:06:00Z</dcterms:created>
  <dcterms:modified xsi:type="dcterms:W3CDTF">2022-04-04T10:06:00Z</dcterms:modified>
</cp:coreProperties>
</file>