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3C10" w:rsidRPr="00F73C10" w:rsidRDefault="00F73C10" w:rsidP="00F73C10">
      <w:pPr>
        <w:shd w:val="clear" w:color="auto" w:fill="FFFFFF"/>
        <w:spacing w:before="90" w:after="90" w:line="240" w:lineRule="auto"/>
        <w:ind w:left="675" w:right="675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РОССИЙСКАЯ ФЕДЕРАЦИЯ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left="675" w:right="675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ФЕДЕРАЛЬНЫЙ ЗАКОН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F73C10" w:rsidRPr="00A83FD8" w:rsidRDefault="00F73C10" w:rsidP="00F73C10">
      <w:pPr>
        <w:shd w:val="clear" w:color="auto" w:fill="FFFFFF"/>
        <w:spacing w:before="90" w:after="90" w:line="240" w:lineRule="auto"/>
        <w:ind w:left="675" w:right="675"/>
        <w:jc w:val="center"/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</w:pPr>
      <w:r w:rsidRPr="00A83FD8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>Об охране атмосферного воздуха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left="675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Принят Государственной Думой                               2 апреля 1999 года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left="675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Одобрен Советом Федерации                                    22 апреля 1999 года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left="675" w:right="675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shd w:val="clear" w:color="auto" w:fill="F0F0F0"/>
          <w:lang w:eastAsia="ru-RU"/>
        </w:rPr>
        <w:t>(В редакции федеральных законов </w:t>
      </w:r>
      <w:hyperlink r:id="rId4" w:tgtFrame="contents" w:history="1">
        <w:r w:rsidRPr="00F73C1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shd w:val="clear" w:color="auto" w:fill="F0F0F0"/>
            <w:lang w:eastAsia="ru-RU"/>
          </w:rPr>
          <w:t>от 22.08.2004 № 122-ФЗ</w:t>
        </w:r>
      </w:hyperlink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shd w:val="clear" w:color="auto" w:fill="F0F0F0"/>
          <w:lang w:eastAsia="ru-RU"/>
        </w:rPr>
        <w:t>, </w:t>
      </w:r>
      <w:hyperlink r:id="rId5" w:tgtFrame="contents" w:history="1">
        <w:r w:rsidRPr="00F73C1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shd w:val="clear" w:color="auto" w:fill="F0F0F0"/>
            <w:lang w:eastAsia="ru-RU"/>
          </w:rPr>
          <w:t>от 09.05.2005 № 45-ФЗ</w:t>
        </w:r>
      </w:hyperlink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shd w:val="clear" w:color="auto" w:fill="F0F0F0"/>
          <w:lang w:eastAsia="ru-RU"/>
        </w:rPr>
        <w:t>, </w:t>
      </w:r>
      <w:hyperlink r:id="rId6" w:tgtFrame="contents" w:history="1">
        <w:r w:rsidRPr="00F73C1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shd w:val="clear" w:color="auto" w:fill="F0F0F0"/>
            <w:lang w:eastAsia="ru-RU"/>
          </w:rPr>
          <w:t>от 31.12.2005 № 199-ФЗ</w:t>
        </w:r>
      </w:hyperlink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shd w:val="clear" w:color="auto" w:fill="F0F0F0"/>
          <w:lang w:eastAsia="ru-RU"/>
        </w:rPr>
        <w:t>, </w:t>
      </w:r>
      <w:hyperlink r:id="rId7" w:tgtFrame="contents" w:history="1">
        <w:r w:rsidRPr="00F73C1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shd w:val="clear" w:color="auto" w:fill="F0F0F0"/>
            <w:lang w:eastAsia="ru-RU"/>
          </w:rPr>
          <w:t>от 23.07.2008 № 160-ФЗ</w:t>
        </w:r>
      </w:hyperlink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shd w:val="clear" w:color="auto" w:fill="F0F0F0"/>
          <w:lang w:eastAsia="ru-RU"/>
        </w:rPr>
        <w:t>, </w:t>
      </w:r>
      <w:hyperlink r:id="rId8" w:tgtFrame="contents" w:history="1">
        <w:r w:rsidRPr="00F73C1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shd w:val="clear" w:color="auto" w:fill="F0F0F0"/>
            <w:lang w:eastAsia="ru-RU"/>
          </w:rPr>
          <w:t>от 30.12.2008 № 309-ФЗ</w:t>
        </w:r>
      </w:hyperlink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shd w:val="clear" w:color="auto" w:fill="F0F0F0"/>
          <w:lang w:eastAsia="ru-RU"/>
        </w:rPr>
        <w:t>, </w:t>
      </w:r>
      <w:hyperlink r:id="rId9" w:tgtFrame="contents" w:history="1">
        <w:r w:rsidRPr="00F73C1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shd w:val="clear" w:color="auto" w:fill="F0F0F0"/>
            <w:lang w:eastAsia="ru-RU"/>
          </w:rPr>
          <w:t>от 30.12.2008 № 313-ФЗ</w:t>
        </w:r>
      </w:hyperlink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shd w:val="clear" w:color="auto" w:fill="F0F0F0"/>
          <w:lang w:eastAsia="ru-RU"/>
        </w:rPr>
        <w:t>, </w:t>
      </w:r>
      <w:hyperlink r:id="rId10" w:tgtFrame="contents" w:history="1">
        <w:r w:rsidRPr="00F73C1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shd w:val="clear" w:color="auto" w:fill="F0F0F0"/>
            <w:lang w:eastAsia="ru-RU"/>
          </w:rPr>
          <w:t>от 27.12.2009 № 374-ФЗ</w:t>
        </w:r>
      </w:hyperlink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shd w:val="clear" w:color="auto" w:fill="F0F0F0"/>
          <w:lang w:eastAsia="ru-RU"/>
        </w:rPr>
        <w:t>, </w:t>
      </w:r>
      <w:hyperlink r:id="rId11" w:tgtFrame="contents" w:history="1">
        <w:r w:rsidRPr="00F73C1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shd w:val="clear" w:color="auto" w:fill="F0F0F0"/>
            <w:lang w:eastAsia="ru-RU"/>
          </w:rPr>
          <w:t>от 18.07.2011 № 242-ФЗ</w:t>
        </w:r>
      </w:hyperlink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shd w:val="clear" w:color="auto" w:fill="F0F0F0"/>
          <w:lang w:eastAsia="ru-RU"/>
        </w:rPr>
        <w:t>, </w:t>
      </w:r>
      <w:hyperlink r:id="rId12" w:tgtFrame="contents" w:history="1">
        <w:r w:rsidRPr="00F73C1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shd w:val="clear" w:color="auto" w:fill="F0F0F0"/>
            <w:lang w:eastAsia="ru-RU"/>
          </w:rPr>
          <w:t>от 19.07.2011 № 248-ФЗ</w:t>
        </w:r>
      </w:hyperlink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shd w:val="clear" w:color="auto" w:fill="F0F0F0"/>
          <w:lang w:eastAsia="ru-RU"/>
        </w:rPr>
        <w:t>, </w:t>
      </w:r>
      <w:hyperlink r:id="rId13" w:tgtFrame="contents" w:history="1">
        <w:r w:rsidRPr="00F73C1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shd w:val="clear" w:color="auto" w:fill="F0F0F0"/>
            <w:lang w:eastAsia="ru-RU"/>
          </w:rPr>
          <w:t>от 21.11.2011 № 331-ФЗ</w:t>
        </w:r>
      </w:hyperlink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shd w:val="clear" w:color="auto" w:fill="F0F0F0"/>
          <w:lang w:eastAsia="ru-RU"/>
        </w:rPr>
        <w:t>, </w:t>
      </w:r>
      <w:hyperlink r:id="rId14" w:tgtFrame="contents" w:history="1">
        <w:r w:rsidRPr="00F73C1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shd w:val="clear" w:color="auto" w:fill="F0F0F0"/>
            <w:lang w:eastAsia="ru-RU"/>
          </w:rPr>
          <w:t>от 25.06.2012 № 93-ФЗ</w:t>
        </w:r>
      </w:hyperlink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shd w:val="clear" w:color="auto" w:fill="F0F0F0"/>
          <w:lang w:eastAsia="ru-RU"/>
        </w:rPr>
        <w:t>, </w:t>
      </w:r>
      <w:hyperlink r:id="rId15" w:tgtFrame="contents" w:history="1">
        <w:r w:rsidRPr="00F73C1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shd w:val="clear" w:color="auto" w:fill="F0F0F0"/>
            <w:lang w:eastAsia="ru-RU"/>
          </w:rPr>
          <w:t>от 23.07.2013 № 226-ФЗ</w:t>
        </w:r>
      </w:hyperlink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shd w:val="clear" w:color="auto" w:fill="F0F0F0"/>
          <w:lang w:eastAsia="ru-RU"/>
        </w:rPr>
        <w:t>, </w:t>
      </w:r>
      <w:hyperlink r:id="rId16" w:tgtFrame="contents" w:history="1">
        <w:r w:rsidRPr="00F73C1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shd w:val="clear" w:color="auto" w:fill="F0F0F0"/>
            <w:lang w:eastAsia="ru-RU"/>
          </w:rPr>
          <w:t>от 21.07.2014 № 219-ФЗ</w:t>
        </w:r>
      </w:hyperlink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shd w:val="clear" w:color="auto" w:fill="F0F0F0"/>
          <w:lang w:eastAsia="ru-RU"/>
        </w:rPr>
        <w:t>, </w:t>
      </w:r>
      <w:hyperlink r:id="rId17" w:tgtFrame="contents" w:history="1">
        <w:r w:rsidRPr="00F73C1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shd w:val="clear" w:color="auto" w:fill="F0F0F0"/>
            <w:lang w:eastAsia="ru-RU"/>
          </w:rPr>
          <w:t>от 29.12.2014 № 458-ФЗ</w:t>
        </w:r>
      </w:hyperlink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shd w:val="clear" w:color="auto" w:fill="F0F0F0"/>
          <w:lang w:eastAsia="ru-RU"/>
        </w:rPr>
        <w:t>, </w:t>
      </w:r>
      <w:hyperlink r:id="rId18" w:tgtFrame="contents" w:history="1">
        <w:r w:rsidRPr="00F73C1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shd w:val="clear" w:color="auto" w:fill="F0F0F0"/>
            <w:lang w:eastAsia="ru-RU"/>
          </w:rPr>
          <w:t>от 13.07.2015 № 233-ФЗ</w:t>
        </w:r>
      </w:hyperlink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shd w:val="clear" w:color="auto" w:fill="F0F0F0"/>
          <w:lang w:eastAsia="ru-RU"/>
        </w:rPr>
        <w:t>, </w:t>
      </w:r>
      <w:hyperlink r:id="rId19" w:tgtFrame="contents" w:history="1">
        <w:r w:rsidRPr="00F73C1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shd w:val="clear" w:color="auto" w:fill="F0F0F0"/>
            <w:lang w:eastAsia="ru-RU"/>
          </w:rPr>
          <w:t>от 26.07.2019 № 195-ФЗ</w:t>
        </w:r>
      </w:hyperlink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shd w:val="clear" w:color="auto" w:fill="F0F0F0"/>
          <w:lang w:eastAsia="ru-RU"/>
        </w:rPr>
        <w:t>, </w:t>
      </w:r>
      <w:hyperlink r:id="rId20" w:tgtFrame="contents" w:history="1">
        <w:r w:rsidRPr="00F73C1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shd w:val="clear" w:color="auto" w:fill="F0F0F0"/>
            <w:lang w:eastAsia="ru-RU"/>
          </w:rPr>
          <w:t>от 08.12.2020 № 429-ФЗ</w:t>
        </w:r>
      </w:hyperlink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shd w:val="clear" w:color="auto" w:fill="F0F0F0"/>
          <w:lang w:eastAsia="ru-RU"/>
        </w:rPr>
        <w:t>, </w:t>
      </w:r>
      <w:hyperlink r:id="rId21" w:tgtFrame="contents" w:history="1">
        <w:r w:rsidRPr="00F73C1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shd w:val="clear" w:color="auto" w:fill="F0F0F0"/>
            <w:lang w:eastAsia="ru-RU"/>
          </w:rPr>
          <w:t>от 11.06.2021 № 170-ФЗ</w:t>
        </w:r>
      </w:hyperlink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shd w:val="clear" w:color="auto" w:fill="F0F0F0"/>
          <w:lang w:eastAsia="ru-RU"/>
        </w:rPr>
        <w:t>, </w:t>
      </w:r>
      <w:hyperlink r:id="rId22" w:tgtFrame="contents" w:history="1">
        <w:r w:rsidRPr="00F73C1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shd w:val="clear" w:color="auto" w:fill="F0F0F0"/>
            <w:lang w:eastAsia="ru-RU"/>
          </w:rPr>
          <w:t>от 13.06.2023 № 255-ФЗ</w:t>
        </w:r>
      </w:hyperlink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shd w:val="clear" w:color="auto" w:fill="F0F0F0"/>
          <w:lang w:eastAsia="ru-RU"/>
        </w:rPr>
        <w:t>, </w:t>
      </w:r>
      <w:hyperlink r:id="rId23" w:tgtFrame="contents" w:history="1">
        <w:r w:rsidRPr="00F73C1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shd w:val="clear" w:color="auto" w:fill="F0F0F0"/>
            <w:lang w:eastAsia="ru-RU"/>
          </w:rPr>
          <w:t>от 08.08.2024 № 232-ФЗ</w:t>
        </w:r>
      </w:hyperlink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shd w:val="clear" w:color="auto" w:fill="F0F0F0"/>
          <w:lang w:eastAsia="ru-RU"/>
        </w:rPr>
        <w:t>)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Атмосферный воздух является жизненно важным компонентом окружающей среды, неотъемлемой частью среды обитания человека, растений и животных. </w:t>
      </w:r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(В редакции Федерального закона </w:t>
      </w:r>
      <w:hyperlink r:id="rId24" w:tgtFrame="contents" w:history="1">
        <w:r w:rsidRPr="00F73C1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30.12.2008 № 309-ФЗ</w:t>
        </w:r>
      </w:hyperlink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)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Настоящий Федеральный закон устанавливает правовые основы охраны атмосферного воздуха и направлен на реализацию конституционных прав граждан на благоприятную окружающую среду и достоверную информацию о ее состоянии.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left="1890" w:hanging="1215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ГЛАВА I. ОБЩИЕ ПОЛОЖЕНИЯ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left="1890" w:hanging="1215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Статья 1. Основные понятия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 настоящем Федеральном законе используются следующие основные понятия: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атмосферный воздух - жизненно важный компонент окружающей среды, представляющий собой естественную смесь газов атмосферы, находящуюся за пределами жилых, производственных и иных помещений; </w:t>
      </w:r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(В редакции Федерального закона </w:t>
      </w:r>
      <w:hyperlink r:id="rId25" w:tgtFrame="contents" w:history="1">
        <w:r w:rsidRPr="00F73C1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30.12.2008 № 309-ФЗ</w:t>
        </w:r>
      </w:hyperlink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)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 xml:space="preserve">загрязняющее вещество - химическое вещество или смесь веществ, в том числе радиоактивных, и микроорганизмов, которые поступают в атмосферный воздух, содержатся и (или) образуются в нем и которые в количестве и (или) </w:t>
      </w:r>
      <w:r w:rsidRPr="00F73C10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lastRenderedPageBreak/>
        <w:t>концентрациях, превышающих установленные нормативы, оказывают негативное воздействие на окружающую среду, а также вредное воздействие на жизнь, здоровье человека;</w:t>
      </w:r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 (В редакции федеральных законов </w:t>
      </w:r>
      <w:hyperlink r:id="rId26" w:tgtFrame="contents" w:history="1">
        <w:r w:rsidRPr="00F73C1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26.07.2019 № 195-ФЗ</w:t>
        </w:r>
      </w:hyperlink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, </w:t>
      </w:r>
      <w:hyperlink r:id="rId27" w:tgtFrame="contents" w:history="1">
        <w:r w:rsidRPr="00F73C1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13.06.2023 № 255-ФЗ</w:t>
        </w:r>
      </w:hyperlink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)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загрязнение атмосферного воздуха - поступление в атмосферный воздух или образование в нем </w:t>
      </w:r>
      <w:r w:rsidRPr="00F73C10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>загрязняющих веществ</w:t>
      </w: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в концентрациях, превышающих </w:t>
      </w:r>
      <w:r w:rsidRPr="00F73C10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>установленные гигиенические нормативы качества атмосферного воздуха и нормативы качества окружающей среды для</w:t>
      </w: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атмосферного воздуха;</w:t>
      </w:r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 (В редакции федеральных законов </w:t>
      </w:r>
      <w:hyperlink r:id="rId28" w:tgtFrame="contents" w:history="1">
        <w:r w:rsidRPr="00F73C1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26.07.2019 № 195-ФЗ</w:t>
        </w:r>
      </w:hyperlink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, </w:t>
      </w:r>
      <w:hyperlink r:id="rId29" w:tgtFrame="contents" w:history="1">
        <w:r w:rsidRPr="00F73C1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13.06.2023 № 255-ФЗ</w:t>
        </w:r>
      </w:hyperlink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)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>физическое воздействие</w:t>
      </w: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на атмосферный воздух - </w:t>
      </w:r>
      <w:r w:rsidRPr="00F73C10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>воздействие</w:t>
      </w: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шума, вибрации, ионизирующего излучения, температурного и других физических факторов, изменяющих температурные, энергетические, волновые, радиационные и другие физические свойства атмосферного воздуха, на здоровье человека и окружающую среду; </w:t>
      </w:r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 (В редакции федеральных законов </w:t>
      </w:r>
      <w:hyperlink r:id="rId30" w:tgtFrame="contents" w:history="1">
        <w:r w:rsidRPr="00F73C1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30.12.2008 № 309-ФЗ</w:t>
        </w:r>
      </w:hyperlink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, </w:t>
      </w:r>
      <w:hyperlink r:id="rId31" w:tgtFrame="contents" w:history="1">
        <w:r w:rsidRPr="00F73C1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13.06.2023 № 255-ФЗ</w:t>
        </w:r>
      </w:hyperlink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)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трансграничное загрязнение атмосферного воздуха - загрязнение атмосферного воздуха в результате переноса </w:t>
      </w:r>
      <w:r w:rsidRPr="00F73C10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>загрязняющих веществ</w:t>
      </w: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источник которых расположен на территории иностранного государства;</w:t>
      </w:r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 (В редакции Федерального закона </w:t>
      </w:r>
      <w:hyperlink r:id="rId32" w:tgtFrame="contents" w:history="1">
        <w:r w:rsidRPr="00F73C1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26.07.2019 № 195-ФЗ</w:t>
        </w:r>
      </w:hyperlink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)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неблагоприятные метеорологические условия - метеорологические условия, способствующие накоплению </w:t>
      </w:r>
      <w:r w:rsidRPr="00F73C10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>загрязняющих веществ</w:t>
      </w: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в приземном слое атмосферного воздуха;</w:t>
      </w:r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 (В редакции Федерального закона </w:t>
      </w:r>
      <w:hyperlink r:id="rId33" w:tgtFrame="contents" w:history="1">
        <w:r w:rsidRPr="00F73C1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26.07.2019 № 195-ФЗ</w:t>
        </w:r>
      </w:hyperlink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)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предельно допустимый уровень физического воздействия на атмосферный воздух - норматив физического воздействия на атмосферный воздух, который отражает предельно допустимый максимальный уровень физического воздействия на атмосферный воздух, при котором </w:t>
      </w:r>
      <w:r w:rsidRPr="00F73C10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>отсутствуют вредное воздействие на здоровье человека и негативное воздействие на</w:t>
      </w: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окружающую среду; </w:t>
      </w:r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 (В редакции федеральных законов </w:t>
      </w:r>
      <w:hyperlink r:id="rId34" w:tgtFrame="contents" w:history="1">
        <w:r w:rsidRPr="00F73C1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30.12.2008 № 309-ФЗ</w:t>
        </w:r>
      </w:hyperlink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, </w:t>
      </w:r>
      <w:hyperlink r:id="rId35" w:tgtFrame="contents" w:history="1">
        <w:r w:rsidRPr="00F73C1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13.06.2023 № 255-ФЗ</w:t>
        </w:r>
      </w:hyperlink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)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предельно допустимый норматив  физического воздействия на атмосферный воздух - норматив, который устанавливается для каждого источника шумового, вибрационного, электромагнитного и других физических воздействий на атмосферный воздух и при котором  физическое воздействие от данного и ото всех других источников не приведет к превышению предельно допустимых уровней физических воздействий на атмосферный воздух;</w:t>
      </w:r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 (В редакции Федерального закона </w:t>
      </w:r>
      <w:hyperlink r:id="rId36" w:tgtFrame="contents" w:history="1">
        <w:r w:rsidRPr="00F73C1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13.06.2023 № 255-ФЗ</w:t>
        </w:r>
      </w:hyperlink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)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технологический норматив выброса - норматив выброса </w:t>
      </w:r>
      <w:r w:rsidRPr="00F73C10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>загрязняющего вещества</w:t>
      </w: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в атмосферный воздух, устанавливаемый для технологических процессов основных производств и оборудования, отнесенных к областям применения наилучших доступных технологий, с применением технологического показателя выброса; </w:t>
      </w:r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 (В редакции федеральных законов </w:t>
      </w:r>
      <w:hyperlink r:id="rId37" w:tgtFrame="contents" w:history="1">
        <w:r w:rsidRPr="00F73C1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21.07.2014 № 219-ФЗ</w:t>
        </w:r>
      </w:hyperlink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, </w:t>
      </w:r>
      <w:hyperlink r:id="rId38" w:tgtFrame="contents" w:history="1">
        <w:r w:rsidRPr="00F73C1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26.07.2019 № 195-ФЗ</w:t>
        </w:r>
      </w:hyperlink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)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предельно допустимая (критическая) нагрузка - показатель воздействия одного или нескольких </w:t>
      </w:r>
      <w:r w:rsidRPr="00F73C10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>загрязняющих веществ</w:t>
      </w: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 на окружающую среду, </w:t>
      </w: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превышение которого может привести к </w:t>
      </w:r>
      <w:r w:rsidRPr="00F73C10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>негативному</w:t>
      </w: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воздействию на окружающую среду; </w:t>
      </w:r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 (В редакции федеральных законов </w:t>
      </w:r>
      <w:hyperlink r:id="rId39" w:tgtFrame="contents" w:history="1">
        <w:r w:rsidRPr="00F73C1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30.12.2008 № 309-ФЗ</w:t>
        </w:r>
      </w:hyperlink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, </w:t>
      </w:r>
      <w:hyperlink r:id="rId40" w:tgtFrame="contents" w:history="1">
        <w:r w:rsidRPr="00F73C1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26.07.2019 № 195-ФЗ</w:t>
        </w:r>
      </w:hyperlink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, </w:t>
      </w:r>
      <w:hyperlink r:id="rId41" w:tgtFrame="contents" w:history="1">
        <w:r w:rsidRPr="00F73C1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13.06.2023 № 255-ФЗ</w:t>
        </w:r>
      </w:hyperlink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)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предельно допустимый выброс - норматив выброса </w:t>
      </w:r>
      <w:r w:rsidRPr="00F73C10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>загрязняющего вещества</w:t>
      </w: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в атмосферный воздух, который определяется как объем или масса химического вещества либо смеси химических веществ, микроорганизмов, иных веществ, как показатель активности радиоактивных веществ, допустимый для выброса в атмосферный воздух стационарным источником и (или) совокупностью стационарных источников, и при соблюдении которого обеспечивается выполнение требований в области охраны атмосферного воздуха; </w:t>
      </w:r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 (В редакции федеральных законов </w:t>
      </w:r>
      <w:hyperlink r:id="rId42" w:tgtFrame="contents" w:history="1">
        <w:r w:rsidRPr="00F73C1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21.07.2014 № 219-ФЗ</w:t>
        </w:r>
      </w:hyperlink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, </w:t>
      </w:r>
      <w:hyperlink r:id="rId43" w:tgtFrame="contents" w:history="1">
        <w:r w:rsidRPr="00F73C1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26.07.2019 № 195-ФЗ</w:t>
        </w:r>
      </w:hyperlink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)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временно разрешенный выброс - показатель объема или массы </w:t>
      </w:r>
      <w:r w:rsidRPr="00F73C10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>загрязняющего вещества</w:t>
      </w: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устанавливаемый для действующего стационарного источника и (или) совокупности действующих стационарных источников на период поэтапного достижения предельно допустимого выброса или технологического норматива выброса; </w:t>
      </w:r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 (В редакции федеральных законов </w:t>
      </w:r>
      <w:hyperlink r:id="rId44" w:tgtFrame="contents" w:history="1">
        <w:r w:rsidRPr="00F73C1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21.07.2014 № 219-ФЗ</w:t>
        </w:r>
      </w:hyperlink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, </w:t>
      </w:r>
      <w:hyperlink r:id="rId45" w:tgtFrame="contents" w:history="1">
        <w:r w:rsidRPr="00F73C1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26.07.2019 № 195-ФЗ</w:t>
        </w:r>
      </w:hyperlink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)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мониторинг атмосферного воздуха - система наблюдений за состоянием атмосферного воздуха, его загрязнением и за происходящими в нем природными явлениями, а также оценка и прогноз состояния атмосферного воздуха, его загрязнения;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охрана атмосферного воздуха - система мер, осуществляемых органами государственной власти Российской Федерации, органами государственной власти субъектов Российской Федерации, органами местного самоуправления, юридическими и физическими лицами в целях улучшения качества атмосферного воздуха и предотвращения его вредного воздействия на здоровье человека и </w:t>
      </w:r>
      <w:r w:rsidRPr="00F73C10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>негативного воздействия на</w:t>
      </w: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окружающую среду; </w:t>
      </w:r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 (В редакции федеральных законов </w:t>
      </w:r>
      <w:hyperlink r:id="rId46" w:tgtFrame="contents" w:history="1">
        <w:r w:rsidRPr="00F73C1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30.12.2008 № 309-ФЗ</w:t>
        </w:r>
      </w:hyperlink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, </w:t>
      </w:r>
      <w:hyperlink r:id="rId47" w:tgtFrame="contents" w:history="1">
        <w:r w:rsidRPr="00F73C1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13.06.2023 № 255-ФЗ</w:t>
        </w:r>
      </w:hyperlink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)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гигиенический норматив качества атмосферного воздуха - критерий качества атмосферного воздуха, который отражает предельно допустимое максимальное содержание </w:t>
      </w:r>
      <w:r w:rsidRPr="00F73C10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>загрязняющих веществ</w:t>
      </w: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в атмосферном воздухе и при котором отсутствует вредное воздействие на здоровье человека;</w:t>
      </w:r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 (В редакции Федерального закона </w:t>
      </w:r>
      <w:hyperlink r:id="rId48" w:tgtFrame="contents" w:history="1">
        <w:r w:rsidRPr="00F73C1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26.07.2019 № 195-ФЗ</w:t>
        </w:r>
      </w:hyperlink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)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>норматив качества окружающей среды для</w:t>
      </w: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атмосферного воздуха - критерий качества атмосферного воздуха, который отражает предельно допустимое максимальное содержание </w:t>
      </w:r>
      <w:r w:rsidRPr="00F73C10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>загрязняющих веществ</w:t>
      </w: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в атмосферном воздухе и при котором отсутствует </w:t>
      </w:r>
      <w:r w:rsidRPr="00F73C10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>негативное</w:t>
      </w: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воздействие на окружающую среду; </w:t>
      </w:r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 (В редакции федеральных законов </w:t>
      </w:r>
      <w:hyperlink r:id="rId49" w:tgtFrame="contents" w:history="1">
        <w:r w:rsidRPr="00F73C1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30.12.2008 № 309-ФЗ</w:t>
        </w:r>
      </w:hyperlink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, </w:t>
      </w:r>
      <w:hyperlink r:id="rId50" w:tgtFrame="contents" w:history="1">
        <w:r w:rsidRPr="00F73C1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26.07.2019 № 195-ФЗ</w:t>
        </w:r>
      </w:hyperlink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, </w:t>
      </w:r>
      <w:hyperlink r:id="rId51" w:tgtFrame="contents" w:history="1">
        <w:r w:rsidRPr="00F73C1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13.06.2023 № 255-ФЗ</w:t>
        </w:r>
      </w:hyperlink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)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качество атмосферного воздуха - совокупность физических, химических и биологических свойств атмосферного воздуха, отражающих степень его соответствия гигиеническим нормативам качества атмосферного воздуха и </w:t>
      </w:r>
      <w:r w:rsidRPr="00F73C10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>нормативам качества окружающей среды для</w:t>
      </w: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атмосферного воздуха;</w:t>
      </w:r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 (В редакции Федерального закона </w:t>
      </w:r>
      <w:hyperlink r:id="rId52" w:tgtFrame="contents" w:history="1">
        <w:r w:rsidRPr="00F73C1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13.06.2023 № 255-ФЗ</w:t>
        </w:r>
      </w:hyperlink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)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технологический показатель выброса - показатель концентрации </w:t>
      </w:r>
      <w:r w:rsidRPr="00F73C10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>загрязняющего вещества</w:t>
      </w: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объема или массы выброса </w:t>
      </w:r>
      <w:r w:rsidRPr="00F73C10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>загрязняющего вещества</w:t>
      </w: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в атмосферный воздух в расчете на единицу времени или единицу произведенной продукции (товара), характеризующий технологические процессы и оборудование; </w:t>
      </w:r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(Дополнение абзацем - Федеральный закон </w:t>
      </w:r>
      <w:hyperlink r:id="rId53" w:tgtFrame="contents" w:history="1">
        <w:r w:rsidRPr="00F73C1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21.07.2014 № 219-ФЗ</w:t>
        </w:r>
      </w:hyperlink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) (В редакции Федерального закона </w:t>
      </w:r>
      <w:hyperlink r:id="rId54" w:tgtFrame="contents" w:history="1">
        <w:r w:rsidRPr="00F73C1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26.07.2019 № 195-ФЗ</w:t>
        </w:r>
      </w:hyperlink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)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технический норматив выброса - норматив выброса </w:t>
      </w:r>
      <w:r w:rsidRPr="00F73C10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>загрязняющего вещества</w:t>
      </w: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в атмосферный воздух, который определяется как объем или масса химического вещества либо смеси химических веществ в расчете на единицу пробега транспортного средства или единицу произведенной работы двигателя передвижного источника; </w:t>
      </w:r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(Дополнение абзацем - Федеральный закон </w:t>
      </w:r>
      <w:hyperlink r:id="rId55" w:tgtFrame="contents" w:history="1">
        <w:r w:rsidRPr="00F73C1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21.07.2014 № 219-ФЗ</w:t>
        </w:r>
      </w:hyperlink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) (В редакции Федерального закона </w:t>
      </w:r>
      <w:hyperlink r:id="rId56" w:tgtFrame="contents" w:history="1">
        <w:r w:rsidRPr="00F73C1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26.07.2019 № 195-ФЗ</w:t>
        </w:r>
      </w:hyperlink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)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источник выброса - сооружение, техническое устройство, оборудование, которые выделяют в атмосферный воздух </w:t>
      </w:r>
      <w:r w:rsidRPr="00F73C10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>загрязняющие вещества</w:t>
      </w: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; </w:t>
      </w:r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(Дополнение абзацем - Федеральный закон </w:t>
      </w:r>
      <w:hyperlink r:id="rId57" w:tgtFrame="contents" w:history="1">
        <w:r w:rsidRPr="00F73C1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21.07.2014 № 219-ФЗ</w:t>
        </w:r>
      </w:hyperlink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) (В редакции Федерального закона </w:t>
      </w:r>
      <w:hyperlink r:id="rId58" w:tgtFrame="contents" w:history="1">
        <w:r w:rsidRPr="00F73C1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26.07.2019 № 195-ФЗ</w:t>
        </w:r>
      </w:hyperlink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)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стационарный источник - источник выброса, местоположение которого определено с применением единой государственной системы координат или который может быть перемещен посредством передвижного источника; </w:t>
      </w:r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(Дополнение абзацем - Федеральный закон </w:t>
      </w:r>
      <w:hyperlink r:id="rId59" w:tgtFrame="contents" w:history="1">
        <w:r w:rsidRPr="00F73C1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21.07.2014 № 219-ФЗ</w:t>
        </w:r>
      </w:hyperlink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)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передвижной источник - транспортное средство, двигатель которого при его работе является источником выброса; </w:t>
      </w:r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(Дополнение абзацем - Федеральный закон </w:t>
      </w:r>
      <w:hyperlink r:id="rId60" w:tgtFrame="contents" w:history="1">
        <w:r w:rsidRPr="00F73C1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21.07.2014 № 219-ФЗ</w:t>
        </w:r>
      </w:hyperlink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)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установка очистки газа - сооружение, оборудование, аппаратура, используемые для очистки и (или) обезвреживания выбросов </w:t>
      </w:r>
      <w:r w:rsidRPr="00F73C10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>загрязняющих веществ</w:t>
      </w: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в атмосферный воздух; </w:t>
      </w:r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(Дополнение абзацем - Федеральный закон </w:t>
      </w:r>
      <w:hyperlink r:id="rId61" w:tgtFrame="contents" w:history="1">
        <w:r w:rsidRPr="00F73C1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21.07.2014 № 219-ФЗ</w:t>
        </w:r>
      </w:hyperlink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) (В редакции Федерального закона </w:t>
      </w:r>
      <w:hyperlink r:id="rId62" w:tgtFrame="contents" w:history="1">
        <w:r w:rsidRPr="00F73C1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26.07.2019 № 195-ФЗ</w:t>
        </w:r>
      </w:hyperlink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)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>результаты проведения сводных расчетов загрязнения атмосферного воздуха - обобщенные сведения о концентрациях загрязняющих веществ в атмосферном воздухе, отражающие состояние атмосферного воздуха на территории населенного пункта, его части или на территории индустриального (промышленного) парка и полученные с использованием методов расчетов рассеивания выбросов загрязняющих веществ в атмосферном воздухе на основании данных о выбросах загрязняющих веществ всех стационарных и передвижных источников, влияющих на качество атмосферного воздуха на указанных территориях.</w:t>
      </w:r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 (Дополнение абзацем - Федеральный закон </w:t>
      </w:r>
      <w:hyperlink r:id="rId63" w:tgtFrame="contents" w:history="1">
        <w:r w:rsidRPr="00F73C1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26.07.2019 № 195-ФЗ</w:t>
        </w:r>
      </w:hyperlink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)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left="1890" w:hanging="1215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Статья 2. Законодательство Российской Федерации в области охраны атмосферного воздуха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1. Законодательство Российской Федерации в области охраны атмосферного воздуха основывается на Конституции Российской Федерации и состоит из настоящего Федерального закона и принимаемых в соответствии с ним других федеральных законов и иных нормативных правовых актов Российской Федерации, а также законов и иных нормативных правовых актов субъектов Российской Федерации.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 Законодательство субъектов Российской Федерации в области охраны атмосферного воздуха вправе предусматривать введение дополнительных экологических требований охраны атмосферного воздуха.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3. Имущественные отношения, возникающие при осуществлении деятельности по охране атмосферного воздуха, регулируются гражданским законодательством.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4. Отношения в области охраны атмосферного воздуха, возникающие при установлении обязательных требований к продукции, в том числе зданиям и сооружениям (далее - продукция), или к продукции и связанным с требованиями к продукции процессам проектирования (включая изыскания), производства, строительства, монтажа, наладки, эксплуатации, хранения, перевозки, реализации и утилизации, регулируются законодательством Российской Федерации о техническом регулировании. </w:t>
      </w:r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(Дополнение пунктом - Федеральный закон </w:t>
      </w:r>
      <w:hyperlink r:id="rId64" w:tgtFrame="contents" w:history="1">
        <w:r w:rsidRPr="00F73C1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19.07.2011 № 248-ФЗ</w:t>
        </w:r>
      </w:hyperlink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)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left="1890" w:hanging="1215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ГЛАВА II. УПРАВЛЕНИЕ В ОБЛАСТИ ОХРАНЫ АТМОСФЕРНОГО ВОЗДУХА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left="1890" w:hanging="1215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Статья 3. Основные принципы государственного управления в области охраны атмосферного воздуха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Государственное управление в области охраны атмосферного воздуха основывается на следующих принципах: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приоритет охраны жизни и здоровья человека, настоящего и будущего поколений;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обеспечение благоприятных экологических условий для жизни, труда и отдыха человека;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недопущение необратимых последствий загрязнения атмосферного воздуха для окружающей среды; </w:t>
      </w:r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(В редакции Федерального закона </w:t>
      </w:r>
      <w:hyperlink r:id="rId65" w:tgtFrame="contents" w:history="1">
        <w:r w:rsidRPr="00F73C1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30.12.2008 № 309-ФЗ</w:t>
        </w:r>
      </w:hyperlink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)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обязательность государственного регулирования выбросов </w:t>
      </w:r>
      <w:r w:rsidRPr="00F73C10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>загрязняющих веществ</w:t>
      </w: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в атмосферный воздух и физических воздействий на него;</w:t>
      </w:r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 (В редакции федеральных законов </w:t>
      </w:r>
      <w:hyperlink r:id="rId66" w:tgtFrame="contents" w:history="1">
        <w:r w:rsidRPr="00F73C1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26.07.2019 № 195-ФЗ</w:t>
        </w:r>
      </w:hyperlink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, </w:t>
      </w:r>
      <w:hyperlink r:id="rId67" w:tgtFrame="contents" w:history="1">
        <w:r w:rsidRPr="00F73C1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13.06.2023 № 255-ФЗ</w:t>
        </w:r>
      </w:hyperlink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)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гласность, полнота и достоверность информации о состоянии атмосферного воздуха, его загрязнении;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научная обоснованность, системность и комплексность подхода к охране атмосферного воздуха и охране окружающей среды в целом; </w:t>
      </w:r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(В редакции Федерального закона </w:t>
      </w:r>
      <w:hyperlink r:id="rId68" w:tgtFrame="contents" w:history="1">
        <w:r w:rsidRPr="00F73C1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30.12.2008 № 309-ФЗ</w:t>
        </w:r>
      </w:hyperlink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)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обязательность соблюдения требований законодательства Российской Федерации в области охраны атмосферного воздуха, ответственность за нарушение данного законодательства.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left="1890" w:hanging="1215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Статья 4. Государственное управление в области охраны окружающей среды 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left="1890" w:hanging="1215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(Наименование в редакции Федерального закона </w:t>
      </w:r>
      <w:hyperlink r:id="rId69" w:tgtFrame="contents" w:history="1">
        <w:r w:rsidRPr="00F73C1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22.08.2004 № 122-ФЗ</w:t>
        </w:r>
      </w:hyperlink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)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Государственное управление в области охраны окружающей среды осуществляется Правительством Российской Федерации непосредственно или через федеральный орган исполнительной власти в области охраны окружающей среды. </w:t>
      </w:r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(В редакции Федерального закона </w:t>
      </w:r>
      <w:hyperlink r:id="rId70" w:tgtFrame="contents" w:history="1">
        <w:r w:rsidRPr="00F73C1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22.08.2004 № 122-ФЗ</w:t>
        </w:r>
      </w:hyperlink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)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left="1890" w:hanging="1215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Статья 5. Полномочия органов государственной власти Российской Федерации в области охраны атмосферного воздуха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 полномочиям органов государственной власти Российской Федерации в области охраны атмосферного воздуха относятся: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формирование и проведение единой государственной политики в области охраны атмосферного воздуха на территории Российской Федерации;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установление порядка разработки и утверждения гигиенических </w:t>
      </w:r>
      <w:r w:rsidRPr="00F73C10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>нормативов качества атмосферного воздуха и нормативов качества окружающей среды для атмосферного воздуха</w:t>
      </w: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предельно допустимых (критических) нагрузок, предельно допустимых уровней физического воздействия на атмосферный воздух и </w:t>
      </w:r>
      <w:r w:rsidRPr="00F73C10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>других нормативов в области охраны окружающей среды для атмосферного воздуха</w:t>
      </w: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в целях охраны атмосферного воздуха;</w:t>
      </w:r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 (В редакции Федерального закона </w:t>
      </w:r>
      <w:hyperlink r:id="rId71" w:tgtFrame="contents" w:history="1">
        <w:r w:rsidRPr="00F73C1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13.06.2023 № 255-ФЗ</w:t>
        </w:r>
      </w:hyperlink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)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формирование единой нормативно-методической базы в области охраны атмосферного воздуха;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формирование и обеспечение реализации федеральных целевых программ охраны атмосферного воздуха;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абзац; (Утратил силу - Федеральный закон </w:t>
      </w:r>
      <w:hyperlink r:id="rId72" w:tgtFrame="contents" w:history="1">
        <w:r w:rsidRPr="00F73C1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21.07.2014 № 219-ФЗ</w:t>
        </w:r>
      </w:hyperlink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)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абзац; (Утратил силу - Федеральный закон </w:t>
      </w:r>
      <w:hyperlink r:id="rId73" w:tgtFrame="contents" w:history="1">
        <w:r w:rsidRPr="00F73C1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21.07.2014 № 219-ФЗ</w:t>
        </w:r>
      </w:hyperlink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)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>установление порядка разработки и утверждения предельно допустимых выбросов, временно разрешенных выбросов для стационарных источников, предельно допустимых нормативов физических воздействий на атмосферный воздух;</w:t>
      </w:r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 (В редакции Федерального закона </w:t>
      </w:r>
      <w:hyperlink r:id="rId74" w:tgtFrame="contents" w:history="1">
        <w:r w:rsidRPr="00F73C1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13.06.2023 № 255-ФЗ</w:t>
        </w:r>
      </w:hyperlink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)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абзац; (Утратил силу - Федеральный закон </w:t>
      </w:r>
      <w:hyperlink r:id="rId75" w:tgtFrame="contents" w:history="1">
        <w:r w:rsidRPr="00F73C1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30.12.2008 № 309-ФЗ</w:t>
        </w:r>
      </w:hyperlink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)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установление порядка выдачи разрешений на выбросы радиоактивных веществ в атмосферный воздух и на  физические воздействия на атмосферный воздух; </w:t>
      </w:r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 (В редакции федеральных законов </w:t>
      </w:r>
      <w:hyperlink r:id="rId76" w:tgtFrame="contents" w:history="1">
        <w:r w:rsidRPr="00F73C1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21.07.2014 № 219-ФЗ</w:t>
        </w:r>
      </w:hyperlink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, </w:t>
      </w:r>
      <w:hyperlink r:id="rId77" w:tgtFrame="contents" w:history="1">
        <w:r w:rsidRPr="00F73C1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13.06.2023 № 255-ФЗ</w:t>
        </w:r>
      </w:hyperlink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)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абзац; (Утратил силу - Федеральный закон </w:t>
      </w:r>
      <w:hyperlink r:id="rId78" w:tgtFrame="contents" w:history="1">
        <w:r w:rsidRPr="00F73C1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21.07.2014 № 219-ФЗ</w:t>
        </w:r>
      </w:hyperlink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)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lastRenderedPageBreak/>
        <w:t>осуществление федерального государственного экологического контроля (надзора) в части соблюдения обязательных требований в области охраны атмосферного воздуха;</w:t>
      </w:r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 (В редакции Федерального закона </w:t>
      </w:r>
      <w:hyperlink r:id="rId79" w:tgtFrame="contents" w:history="1">
        <w:r w:rsidRPr="00F73C1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11.06.2021 № 170-ФЗ</w:t>
        </w:r>
      </w:hyperlink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)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организация и финансирование государственного мониторинга атмосферного воздуха и обеспечение его проведения;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абзац; (Утратил силу - Федеральный закон </w:t>
      </w:r>
      <w:hyperlink r:id="rId80" w:tgtFrame="contents" w:history="1">
        <w:r w:rsidRPr="00F73C1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21.07.2014 № 219-ФЗ</w:t>
        </w:r>
      </w:hyperlink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)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координация деятельности органов государственной власти субъектов Российской Федерации в области охраны атмосферного воздуха;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абзац; (Утратил силу - Федеральный закон </w:t>
      </w:r>
      <w:hyperlink r:id="rId81" w:tgtFrame="contents" w:history="1">
        <w:r w:rsidRPr="00F73C1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19.07.2011 № 248-ФЗ</w:t>
        </w:r>
      </w:hyperlink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)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определение величины </w:t>
      </w:r>
      <w:r w:rsidRPr="00F73C10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>снижения выбросов</w:t>
      </w: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F73C10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>загрязняющих веществ</w:t>
      </w: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в атмосферный воздух и сроков, в которые будет осуществлено такое </w:t>
      </w:r>
      <w:r w:rsidRPr="00F73C10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>снижение</w:t>
      </w: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в соответствии с федеральными целевыми программами охраны атмосферного воздуха и международными обязательствами Российской Федерации в данной области;</w:t>
      </w:r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 (В редакции федеральных законов </w:t>
      </w:r>
      <w:hyperlink r:id="rId82" w:tgtFrame="contents" w:history="1">
        <w:r w:rsidRPr="00F73C1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26.07.2019 № 195-ФЗ</w:t>
        </w:r>
      </w:hyperlink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, </w:t>
      </w:r>
      <w:hyperlink r:id="rId83" w:tgtFrame="contents" w:history="1">
        <w:r w:rsidRPr="00F73C1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13.06.2023 № 255-ФЗ</w:t>
        </w:r>
      </w:hyperlink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)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организация информирования населения о загрязнении атмосферного воздуха и выполнении федеральных целевых программ охраны атмосферного воздуха;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осуществление иных полномочий в области охраны атмосферного воздуха в соответствии с законодательством Российской Федерации в области охраны атмосферного воздуха;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абзац; (Дополнение абзацем - Федеральный закон </w:t>
      </w:r>
      <w:hyperlink r:id="rId84" w:tgtFrame="contents" w:history="1">
        <w:r w:rsidRPr="00F73C1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22.08.2004 № 122-ФЗ</w:t>
        </w:r>
      </w:hyperlink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) (Утратил силу - Федеральный закон </w:t>
      </w:r>
      <w:hyperlink r:id="rId85" w:tgtFrame="contents" w:history="1">
        <w:r w:rsidRPr="00F73C1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18.07.2011 № 242-ФЗ</w:t>
        </w:r>
      </w:hyperlink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)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абзац; (Дополнение абзацем - Федеральный закон </w:t>
      </w:r>
      <w:hyperlink r:id="rId86" w:tgtFrame="contents" w:history="1">
        <w:r w:rsidRPr="00F73C1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31.12.2005 № 199-ФЗ</w:t>
        </w:r>
      </w:hyperlink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) (Утратил силу - Федеральный закон </w:t>
      </w:r>
      <w:hyperlink r:id="rId87" w:tgtFrame="contents" w:history="1">
        <w:r w:rsidRPr="00F73C1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18.07.2011 № 242-ФЗ</w:t>
        </w:r>
      </w:hyperlink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)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утверждение </w:t>
      </w:r>
      <w:r w:rsidRPr="00F73C10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>методик разработки (расчета) и установления нормативов</w:t>
      </w: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предельно допустимых выбросов; </w:t>
      </w:r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(Дополнение абзацем - Федеральный закон </w:t>
      </w:r>
      <w:hyperlink r:id="rId88" w:tgtFrame="contents" w:history="1">
        <w:r w:rsidRPr="00F73C1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21.07.2014 № 219-ФЗ</w:t>
        </w:r>
      </w:hyperlink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) (В редакции Федерального закона </w:t>
      </w:r>
      <w:hyperlink r:id="rId89" w:tgtFrame="contents" w:history="1">
        <w:r w:rsidRPr="00F73C1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26.07.2019 № 195-ФЗ</w:t>
        </w:r>
      </w:hyperlink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)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установление порядка разработки и утверждения методик расчета выбросов </w:t>
      </w:r>
      <w:r w:rsidRPr="00F73C10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>загрязняющих веществ</w:t>
      </w: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в атмосферный воздух стационарными источниками; </w:t>
      </w:r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(Дополнение абзацем - Федеральный закон </w:t>
      </w:r>
      <w:hyperlink r:id="rId90" w:tgtFrame="contents" w:history="1">
        <w:r w:rsidRPr="00F73C1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21.07.2014 № 219-ФЗ</w:t>
        </w:r>
      </w:hyperlink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) (В редакции Федерального закона </w:t>
      </w:r>
      <w:hyperlink r:id="rId91" w:tgtFrame="contents" w:history="1">
        <w:r w:rsidRPr="00F73C1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26.07.2019 № 195-ФЗ</w:t>
        </w:r>
      </w:hyperlink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)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формирование и ведение перечней методик расчета выбросов </w:t>
      </w:r>
      <w:r w:rsidRPr="00F73C10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>загрязняющих веществ</w:t>
      </w: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в атмосферный воздух стационарными источниками и методик (методов) измерения выбросов </w:t>
      </w:r>
      <w:r w:rsidRPr="00F73C10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>загрязняющих веществ</w:t>
      </w: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в атмосферный воздух; </w:t>
      </w:r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(Дополнение абзацем - Федеральный закон </w:t>
      </w:r>
      <w:hyperlink r:id="rId92" w:tgtFrame="contents" w:history="1">
        <w:r w:rsidRPr="00F73C1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21.07.2014 № 219-ФЗ</w:t>
        </w:r>
      </w:hyperlink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) (В редакции Федерального закона </w:t>
      </w:r>
      <w:hyperlink r:id="rId93" w:tgtFrame="contents" w:history="1">
        <w:r w:rsidRPr="00F73C1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26.07.2019 № 195-ФЗ</w:t>
        </w:r>
      </w:hyperlink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)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>утверждение методов расчетов рассеивания выбросов загрязняющих веществ в атмосферном воздухе;</w:t>
      </w:r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 (Дополнение абзацем - Федеральный закон </w:t>
      </w:r>
      <w:hyperlink r:id="rId94" w:tgtFrame="contents" w:history="1">
        <w:r w:rsidRPr="00F73C1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26.07.2019 № 195-ФЗ</w:t>
        </w:r>
      </w:hyperlink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)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lastRenderedPageBreak/>
        <w:t>определение правил проведения сводных расчетов загрязнения атмосферного воздуха, включая их актуализацию;</w:t>
      </w:r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 (Дополнение абзацем - Федеральный закон </w:t>
      </w:r>
      <w:hyperlink r:id="rId95" w:tgtFrame="contents" w:history="1">
        <w:r w:rsidRPr="00F73C1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26.07.2019 № 195-ФЗ</w:t>
        </w:r>
      </w:hyperlink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)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>утверждение методик разработки и установления нормативов предельно допустимых выбросов радиоактивных веществ в атмосферный воздух;</w:t>
      </w:r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 (Дополнение абзацем - Федеральный закон </w:t>
      </w:r>
      <w:hyperlink r:id="rId96" w:tgtFrame="contents" w:history="1">
        <w:r w:rsidRPr="00F73C1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26.07.2019 № 195-ФЗ</w:t>
        </w:r>
      </w:hyperlink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)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>утверждение методики определения выбросов загрязняющих веществ в атмосферный воздух от передвижных источников для проведения сводных расчетов загрязнения атмосферного воздуха;</w:t>
      </w:r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 (Дополнение абзацем - Федеральный закон </w:t>
      </w:r>
      <w:hyperlink r:id="rId97" w:tgtFrame="contents" w:history="1">
        <w:r w:rsidRPr="00F73C1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26.07.2019 № 195-ФЗ</w:t>
        </w:r>
      </w:hyperlink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)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>утверждение требований к мероприятиям по уменьшению выбросов загрязняющих веществ в атмосферный воздух в периоды неблагоприятных метеорологических условий;</w:t>
      </w:r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 (Дополнение абзацем - Федеральный закон </w:t>
      </w:r>
      <w:hyperlink r:id="rId98" w:tgtFrame="contents" w:history="1">
        <w:r w:rsidRPr="00F73C1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26.07.2019 № 195-ФЗ</w:t>
        </w:r>
      </w:hyperlink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)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>утверждение порядка проведения экспертизы программ для электронных вычислительных машин, используемых для расчетов рассеивания выбросов загрязняющих веществ в атмосферном воздухе;</w:t>
      </w:r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 (Дополнение абзацем - Федеральный закон </w:t>
      </w:r>
      <w:hyperlink r:id="rId99" w:tgtFrame="contents" w:history="1">
        <w:r w:rsidRPr="00F73C1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26.07.2019 № 195-ФЗ</w:t>
        </w:r>
      </w:hyperlink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)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>утверждение методических указаний по определению фонового уровня загрязнения атмосферного воздуха.</w:t>
      </w:r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 (Дополнение абзацем - Федеральный закон </w:t>
      </w:r>
      <w:hyperlink r:id="rId100" w:tgtFrame="contents" w:history="1">
        <w:r w:rsidRPr="00F73C1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26.07.2019 № 195-ФЗ</w:t>
        </w:r>
      </w:hyperlink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)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left="1890" w:hanging="1215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b/>
          <w:bCs/>
          <w:color w:val="1111EE"/>
          <w:sz w:val="27"/>
          <w:szCs w:val="27"/>
          <w:shd w:val="clear" w:color="auto" w:fill="F0F0F0"/>
          <w:lang w:eastAsia="ru-RU"/>
        </w:rPr>
        <w:t>Статья 5</w:t>
      </w:r>
      <w:r w:rsidRPr="00F73C10">
        <w:rPr>
          <w:rFonts w:ascii="Times New Roman" w:eastAsia="Times New Roman" w:hAnsi="Times New Roman" w:cs="Times New Roman"/>
          <w:color w:val="1111EE"/>
          <w:sz w:val="17"/>
          <w:szCs w:val="17"/>
          <w:shd w:val="clear" w:color="auto" w:fill="F0F0F0"/>
          <w:lang w:eastAsia="ru-RU"/>
        </w:rPr>
        <w:t>1</w:t>
      </w:r>
      <w:r w:rsidRPr="00F73C10">
        <w:rPr>
          <w:rFonts w:ascii="Times New Roman" w:eastAsia="Times New Roman" w:hAnsi="Times New Roman" w:cs="Times New Roman"/>
          <w:b/>
          <w:bCs/>
          <w:color w:val="1111EE"/>
          <w:sz w:val="27"/>
          <w:szCs w:val="27"/>
          <w:shd w:val="clear" w:color="auto" w:fill="F0F0F0"/>
          <w:lang w:eastAsia="ru-RU"/>
        </w:rPr>
        <w:t>. Передача осуществления полномочий федеральных органов исполнительной власти в области охраны атмосферного воздуха исполнительным органам субъектов Российской Федерации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color w:val="1111EE"/>
          <w:sz w:val="27"/>
          <w:szCs w:val="27"/>
          <w:shd w:val="clear" w:color="auto" w:fill="F0F0F0"/>
          <w:lang w:eastAsia="ru-RU"/>
        </w:rPr>
        <w:t>Полномочия федеральных органов исполнительной власти в области охраны атмосферного воздуха, предусмотренные настоящим Федеральным законом, могут передаваться для осуществления исполнительным органам субъектов Российской Федерации постановлениями Правительства Российской Федерации в порядке, установленном Федеральным законом </w:t>
      </w:r>
      <w:hyperlink r:id="rId101" w:tgtFrame="contents" w:history="1">
        <w:r w:rsidRPr="00F73C10">
          <w:rPr>
            <w:rFonts w:ascii="Times New Roman" w:eastAsia="Times New Roman" w:hAnsi="Times New Roman" w:cs="Times New Roman"/>
            <w:color w:val="1111EE"/>
            <w:sz w:val="27"/>
            <w:szCs w:val="27"/>
            <w:u w:val="single"/>
            <w:shd w:val="clear" w:color="auto" w:fill="F0F0F0"/>
            <w:lang w:eastAsia="ru-RU"/>
          </w:rPr>
          <w:t>от 21 декабря 2021 года № 414-ФЗ</w:t>
        </w:r>
      </w:hyperlink>
      <w:r w:rsidRPr="00F73C10">
        <w:rPr>
          <w:rFonts w:ascii="Times New Roman" w:eastAsia="Times New Roman" w:hAnsi="Times New Roman" w:cs="Times New Roman"/>
          <w:color w:val="1111EE"/>
          <w:sz w:val="27"/>
          <w:szCs w:val="27"/>
          <w:shd w:val="clear" w:color="auto" w:fill="F0F0F0"/>
          <w:lang w:eastAsia="ru-RU"/>
        </w:rPr>
        <w:t> "Об общих принципах организации публичной власти в субъектах Российской Федерации".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(Дополнение статьей - Федеральный закон </w:t>
      </w:r>
      <w:hyperlink r:id="rId102" w:tgtFrame="contents" w:history="1">
        <w:r w:rsidRPr="00F73C1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13.07.2015 № 233-ФЗ</w:t>
        </w:r>
      </w:hyperlink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)</w:t>
      </w:r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shd w:val="clear" w:color="auto" w:fill="F0F0F0"/>
          <w:lang w:eastAsia="ru-RU"/>
        </w:rPr>
        <w:t> (В редакции Федерального закона </w:t>
      </w:r>
      <w:hyperlink r:id="rId103" w:tgtFrame="contents" w:history="1">
        <w:r w:rsidRPr="00F73C1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shd w:val="clear" w:color="auto" w:fill="F0F0F0"/>
            <w:lang w:eastAsia="ru-RU"/>
          </w:rPr>
          <w:t>от 08.08.2024 № 232-ФЗ</w:t>
        </w:r>
      </w:hyperlink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shd w:val="clear" w:color="auto" w:fill="F0F0F0"/>
          <w:lang w:eastAsia="ru-RU"/>
        </w:rPr>
        <w:t>)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left="1890" w:hanging="1215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Статья 6. Полномочия органов государственной власти субъектов Российской Федерации в области охраны атмосферного воздуха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>1. К полномочиям</w:t>
      </w: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органов государственной власти субъектов Российской Федерации в области охраны атмосферного воздуха относятся:</w:t>
      </w:r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 (В редакции Федерального закона </w:t>
      </w:r>
      <w:hyperlink r:id="rId104" w:tgtFrame="contents" w:history="1">
        <w:r w:rsidRPr="00F73C1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26.07.2019 № 195-ФЗ</w:t>
        </w:r>
      </w:hyperlink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)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lastRenderedPageBreak/>
        <w:t>абзац; (Утратил силу - Федеральный закон </w:t>
      </w:r>
      <w:hyperlink r:id="rId105" w:tgtFrame="contents" w:history="1">
        <w:r w:rsidRPr="00F73C1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22.08.2004 № 122-ФЗ</w:t>
        </w:r>
      </w:hyperlink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)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принятие законов и иных нормативных правовых актов субъектов Российской Федерации в соответствии с федеральным законодательством, а также осуществление контроля за их исполнением; </w:t>
      </w:r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(В редакции Федерального закона </w:t>
      </w:r>
      <w:hyperlink r:id="rId106" w:tgtFrame="contents" w:history="1">
        <w:r w:rsidRPr="00F73C1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31.12.2005 № 199-ФЗ</w:t>
        </w:r>
      </w:hyperlink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)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абзац; (Утратил силу - Федеральный закон </w:t>
      </w:r>
      <w:hyperlink r:id="rId107" w:tgtFrame="contents" w:history="1">
        <w:r w:rsidRPr="00F73C1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22.08.2004 № 122-ФЗ</w:t>
        </w:r>
      </w:hyperlink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)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разработка и реализация региональных целевых программ охраны атмосферного воздуха;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абзац; (Утратил силу - Федеральный закон </w:t>
      </w:r>
      <w:hyperlink r:id="rId108" w:tgtFrame="contents" w:history="1">
        <w:r w:rsidRPr="00F73C1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22.08.2004 № 122-ФЗ</w:t>
        </w:r>
      </w:hyperlink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)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участие в организации и проведении государственного мониторинга атмосферного воздуха; </w:t>
      </w:r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(В редакции Федерального закона </w:t>
      </w:r>
      <w:hyperlink r:id="rId109" w:tgtFrame="contents" w:history="1">
        <w:r w:rsidRPr="00F73C1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22.08.2004 № 122-ФЗ</w:t>
        </w:r>
      </w:hyperlink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)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проведение мероприятий по защите населения при чрезвычайных ситуациях, представляющих угрозу для жизни и здоровья людей в результате загрязнения атмосферного воздуха;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абзац; (Утратил силу - Федеральный закон </w:t>
      </w:r>
      <w:hyperlink r:id="rId110" w:tgtFrame="contents" w:history="1">
        <w:r w:rsidRPr="00F73C1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22.08.2004 № 122-ФЗ</w:t>
        </w:r>
      </w:hyperlink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)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осуществление в пределах своей компетенции координации деятельности физических и юридических лиц в области охраны атмосферного воздуха;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информирование населения о состоянии атмосферного воздуха, его загрязнении и выполнении программ улучшения качества атмосферного воздуха и соответствующих мероприятий;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абзац; (Утратил силу - Федеральный закон </w:t>
      </w:r>
      <w:hyperlink r:id="rId111" w:tgtFrame="contents" w:history="1">
        <w:r w:rsidRPr="00F73C1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22.08.2004 № 122-ФЗ</w:t>
        </w:r>
      </w:hyperlink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)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участие в проведении государственной политики в области охраны атмосферного воздуха на соответствующей территории субъекта Российской Федерации; </w:t>
      </w:r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(Дополнение абзацем - Федеральный закон </w:t>
      </w:r>
      <w:hyperlink r:id="rId112" w:tgtFrame="contents" w:history="1">
        <w:r w:rsidRPr="00F73C1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31.12.2005 № 199-ФЗ</w:t>
        </w:r>
      </w:hyperlink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)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право принятия и реализации региональных программ в области охраны атмосферного воздуха, в том числе в целях </w:t>
      </w:r>
      <w:r w:rsidRPr="00F73C10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>снижения выбросов</w:t>
      </w: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F73C10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>загрязняющих веществ</w:t>
      </w: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в атмосферный воздух, сокращения использования нефтепродуктов и других видов топлива, сжигание которых приводит к загрязнению атмосферного воздуха, и стимулирования производства и применения экологически безопасных видов топлива и других энергоносителей; </w:t>
      </w:r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(Дополнение абзацем - Федеральный закон </w:t>
      </w:r>
      <w:hyperlink r:id="rId113" w:tgtFrame="contents" w:history="1">
        <w:r w:rsidRPr="00F73C1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31.12.2005 № 199-ФЗ</w:t>
        </w:r>
      </w:hyperlink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) (В редакции федеральных законов </w:t>
      </w:r>
      <w:hyperlink r:id="rId114" w:tgtFrame="contents" w:history="1">
        <w:r w:rsidRPr="00F73C1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26.07.2019 № 195-ФЗ</w:t>
        </w:r>
      </w:hyperlink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, </w:t>
      </w:r>
      <w:hyperlink r:id="rId115" w:tgtFrame="contents" w:history="1">
        <w:r w:rsidRPr="00F73C1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13.06.2023 № 255-ФЗ</w:t>
        </w:r>
      </w:hyperlink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)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>осуществление регионального государственного экологического контроля (надзора) в части соблюдения обязательных требований в области охраны атмосферного воздуха; </w:t>
      </w:r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(Дополнение абзацем - Федеральный закон от 31.12.2005 № 199-ФЗ) (В редакции Федерального закона </w:t>
      </w:r>
      <w:hyperlink r:id="rId116" w:tgtFrame="contents" w:history="1">
        <w:r w:rsidRPr="00F73C1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11.06.2021 № 170-ФЗ</w:t>
        </w:r>
      </w:hyperlink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)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введение ограничений на передвижение транспортных средств в населенных пунктах, местах отдыха и туризма, на особо охраняемых территориях в целях </w:t>
      </w:r>
      <w:r w:rsidRPr="00F73C10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>снижения выбросов</w:t>
      </w: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F73C10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>загрязняющих веществ</w:t>
      </w: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в атмосферный воздух; </w:t>
      </w:r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(Дополнение абзацем - Федеральный закон </w:t>
      </w:r>
      <w:hyperlink r:id="rId117" w:tgtFrame="contents" w:history="1">
        <w:r w:rsidRPr="00F73C1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31.12.2005 № 199-ФЗ</w:t>
        </w:r>
      </w:hyperlink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 xml:space="preserve">) (В </w:t>
      </w:r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lastRenderedPageBreak/>
        <w:t>редакции федеральных законов </w:t>
      </w:r>
      <w:hyperlink r:id="rId118" w:tgtFrame="contents" w:history="1">
        <w:r w:rsidRPr="00F73C1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26.07.2019 № 195-ФЗ</w:t>
        </w:r>
      </w:hyperlink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, </w:t>
      </w:r>
      <w:hyperlink r:id="rId119" w:tgtFrame="contents" w:history="1">
        <w:r w:rsidRPr="00F73C1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13.06.2023 № 255-ФЗ</w:t>
        </w:r>
      </w:hyperlink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)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предъявление исков о возмещении вреда окружающей среде, причиненного в результате нарушения законодательства в области охраны атмосферного воздуха; </w:t>
      </w:r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(Дополнение абзацем - Федеральный закон </w:t>
      </w:r>
      <w:hyperlink r:id="rId120" w:tgtFrame="contents" w:history="1">
        <w:r w:rsidRPr="00F73C1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31.12.2005 № 199-ФЗ</w:t>
        </w:r>
      </w:hyperlink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) (В редакции федеральных законов </w:t>
      </w:r>
      <w:hyperlink r:id="rId121" w:tgtFrame="contents" w:history="1">
        <w:r w:rsidRPr="00F73C1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25.06.2012 № 93-ФЗ</w:t>
        </w:r>
      </w:hyperlink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, </w:t>
      </w:r>
      <w:hyperlink r:id="rId122" w:tgtFrame="contents" w:history="1">
        <w:r w:rsidRPr="00F73C1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11.06.2021 № 170-ФЗ</w:t>
        </w:r>
      </w:hyperlink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)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установление целевых показателей объема или массы выбросов </w:t>
      </w:r>
      <w:r w:rsidRPr="00F73C10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>загрязняющих веществ</w:t>
      </w: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в атмосферный воздух на территории субъекта Российской Федерации и сроков их снижения. </w:t>
      </w:r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(Дополнение абзацем - Федеральный закон </w:t>
      </w:r>
      <w:hyperlink r:id="rId123" w:tgtFrame="contents" w:history="1">
        <w:r w:rsidRPr="00F73C1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21.07.2014 № 219-ФЗ</w:t>
        </w:r>
      </w:hyperlink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) (В редакции Федерального закона </w:t>
      </w:r>
      <w:hyperlink r:id="rId124" w:tgtFrame="contents" w:history="1">
        <w:r w:rsidRPr="00F73C1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26.07.2019 № 195-ФЗ</w:t>
        </w:r>
      </w:hyperlink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)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>2. Органы государственной власти субъектов Российской Федерации вправе организовать проведение сводных расчетов загрязнения атмосферного воздуха, включая их актуализацию, на территории соответствующего субъекта Российской Федерации.</w:t>
      </w:r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 (Дополнение пунктом - Федеральный закон </w:t>
      </w:r>
      <w:hyperlink r:id="rId125" w:tgtFrame="contents" w:history="1">
        <w:r w:rsidRPr="00F73C1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26.07.2019 № 195-ФЗ</w:t>
        </w:r>
      </w:hyperlink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)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left="1890" w:hanging="1215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Статья 7. Полномочия органов местного самоуправления в области охраны атмосферного воздуха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Органы местного самоуправления могут наделяться отдельными государственными полномочиями в области охраны атмосферного воздуха в порядке, установленном законодательством Российской Федерации.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Статья 8.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(Статья утратила силу - Федеральный закон </w:t>
      </w:r>
      <w:hyperlink r:id="rId126" w:tgtFrame="contents" w:history="1">
        <w:r w:rsidRPr="00F73C1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22.08.2004 № 122-ФЗ</w:t>
        </w:r>
      </w:hyperlink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)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left="1890" w:hanging="1215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ГЛАВА III. ОРГАНИЗАЦИЯ ДЕЯТЕЛЬНОСТИ В ОБЛАСТИ ОХРАНЫ АТМОСФЕРНОГО ВОЗДУХА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Статья 9.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(Статья утратила силу - Федеральный закон </w:t>
      </w:r>
      <w:hyperlink r:id="rId127" w:tgtFrame="contents" w:history="1">
        <w:r w:rsidRPr="00F73C1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22.08.2004 № 122-ФЗ</w:t>
        </w:r>
      </w:hyperlink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)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Статья 10.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(Статья утратила силу - Федеральный закон </w:t>
      </w:r>
      <w:hyperlink r:id="rId128" w:tgtFrame="contents" w:history="1">
        <w:r w:rsidRPr="00F73C1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22.08.2004 № 122-ФЗ</w:t>
        </w:r>
      </w:hyperlink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)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left="1890" w:hanging="1215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b/>
          <w:bCs/>
          <w:color w:val="1111EE"/>
          <w:sz w:val="27"/>
          <w:szCs w:val="27"/>
          <w:lang w:eastAsia="ru-RU"/>
        </w:rPr>
        <w:t>Статья 11. Гигиенические нормативы качества атмосферного воздуха, нормативы качества окружающей среды для атмосферного воздуха и предельно допустимые уровни физического воздействия на атмосферный воздух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(Наименование в редакции Федерального закона </w:t>
      </w:r>
      <w:hyperlink r:id="rId129" w:tgtFrame="contents" w:history="1">
        <w:r w:rsidRPr="00F73C1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13.06.2023 № 255-ФЗ</w:t>
        </w:r>
      </w:hyperlink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)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 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>1. В целях определения безопасности и (или) безвредности воздействия загрязняющих веществ и физических факторов на здоровье человека и окружающую среду, а также в целях оценки состояния атмосферного воздуха устанавливаются гигиенические нормативы качества атмосферного воздуха, нормативы качества окружающей среды для атмосферного воздуха и предельно допустимые уровни физических воздействий на атмосферный воздух.</w:t>
      </w:r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 (В редакции Федерального закона </w:t>
      </w:r>
      <w:hyperlink r:id="rId130" w:tgtFrame="contents" w:history="1">
        <w:r w:rsidRPr="00F73C1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13.06.2023 № 255-ФЗ</w:t>
        </w:r>
      </w:hyperlink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)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2. </w:t>
      </w:r>
      <w:r w:rsidRPr="00F73C10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>Гигиенические нормативы качества атмосферного воздуха, нормативы качества окружающей среды для атмосферного воздуха и</w:t>
      </w: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предельно допустимые уровни физических воздействий на атмосферный воздух устанавливаются и пересматриваются в порядке, определенном Правительством Российской Федерации.</w:t>
      </w:r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 (В редакции Федерального закона </w:t>
      </w:r>
      <w:hyperlink r:id="rId131" w:tgtFrame="contents" w:history="1">
        <w:r w:rsidRPr="00F73C1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13.06.2023 № 255-ФЗ</w:t>
        </w:r>
      </w:hyperlink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)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left="1890" w:hanging="1215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b/>
          <w:bCs/>
          <w:color w:val="1111EE"/>
          <w:sz w:val="27"/>
          <w:szCs w:val="27"/>
          <w:lang w:eastAsia="ru-RU"/>
        </w:rPr>
        <w:t>Статья 12. Нормативы допустимого воздействия на окружающую среду для атмосферного воздуха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(Наименование в  редакции  Федерального закона </w:t>
      </w:r>
      <w:hyperlink r:id="rId132" w:tgtFrame="contents" w:history="1">
        <w:r w:rsidRPr="00F73C1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13.06.2023 № 255-ФЗ</w:t>
        </w:r>
      </w:hyperlink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)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>1. В целях предотвращения вредного воздействия на здоровье человека и негативного воздействия на окружающую среду устанавливаются следующие нормативы допустимого воздействия на окружающую среду для атмосферного воздуха:</w:t>
      </w:r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 (В редакции Федерального закона </w:t>
      </w:r>
      <w:hyperlink r:id="rId133" w:tgtFrame="contents" w:history="1">
        <w:r w:rsidRPr="00F73C1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13.06.2023 № 255-ФЗ</w:t>
        </w:r>
      </w:hyperlink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)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предельно допустимые выбросы;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предельно допустимые нормативы  физических воздействий на атмосферный воздух;</w:t>
      </w:r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 (В редакции Федерального закона </w:t>
      </w:r>
      <w:hyperlink r:id="rId134" w:tgtFrame="contents" w:history="1">
        <w:r w:rsidRPr="00F73C1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13.06.2023 № 255-ФЗ</w:t>
        </w:r>
      </w:hyperlink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)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технологические нормативы выбросов;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технические нормативы выбросов.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 Предельно допустимые выбросы определяются в отношении </w:t>
      </w:r>
      <w:r w:rsidRPr="00F73C10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>загрязняющих веществ</w:t>
      </w: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перечень которых устанавливается Правительством Российской Федерации в соответствии с законодательством в области охраны окружающей среды, для стационарного источника и (или) совокупности стационарных источников расчетным путем на основе нормативов качества атмосферного воздуха с учетом фонового уровня загрязнения атмосферного воздуха.</w:t>
      </w:r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 (В редакции Федерального закона </w:t>
      </w:r>
      <w:hyperlink r:id="rId135" w:tgtFrame="contents" w:history="1">
        <w:r w:rsidRPr="00F73C1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26.07.2019 № 195-ФЗ</w:t>
        </w:r>
      </w:hyperlink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)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>2</w:t>
      </w:r>
      <w:r w:rsidRPr="00F73C10">
        <w:rPr>
          <w:rFonts w:ascii="Times New Roman" w:eastAsia="Times New Roman" w:hAnsi="Times New Roman" w:cs="Times New Roman"/>
          <w:color w:val="0000AF"/>
          <w:sz w:val="17"/>
          <w:szCs w:val="17"/>
          <w:lang w:eastAsia="ru-RU"/>
        </w:rPr>
        <w:t>1</w:t>
      </w:r>
      <w:r w:rsidRPr="00F73C10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 xml:space="preserve">. При определении предельно допустимых выбросов (за исключением выбросов радиоактивных веществ) применяются методы расчетов рассеивания выбросов загрязняющих веществ в атмосферном воздухе, утверждаемые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охраны окружающей среды. Методики разработки и установления нормативов предельно допустимых выбросов радиоактивных веществ в </w:t>
      </w:r>
      <w:r w:rsidRPr="00F73C10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lastRenderedPageBreak/>
        <w:t>атмосферный воздух утверждаются органом, уполномоченным на осуществление федерального государственного надзора в области использования атомной энергии.</w:t>
      </w:r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 (Дополнение пунктом - Федеральный закон </w:t>
      </w:r>
      <w:hyperlink r:id="rId136" w:tgtFrame="contents" w:history="1">
        <w:r w:rsidRPr="00F73C1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26.07.2019 № 195-ФЗ</w:t>
        </w:r>
      </w:hyperlink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)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>2</w:t>
      </w:r>
      <w:r w:rsidRPr="00F73C10">
        <w:rPr>
          <w:rFonts w:ascii="Times New Roman" w:eastAsia="Times New Roman" w:hAnsi="Times New Roman" w:cs="Times New Roman"/>
          <w:color w:val="0000AF"/>
          <w:sz w:val="17"/>
          <w:szCs w:val="17"/>
          <w:lang w:eastAsia="ru-RU"/>
        </w:rPr>
        <w:t>2</w:t>
      </w:r>
      <w:r w:rsidRPr="00F73C10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>. Программы для электронных вычислительных машин, используемые для расчетов рассеивания выбросов загрязняющих веществ в атмосферном воздухе (за исключением выбросов радиоактивных веществ), подлежат экспертизе, которая проводится федеральным органом исполнительной власти в области гидрометеорологии и смежных с ней областях, в целях признания соответствия указанных программ формулам и алгоритмам расчетов, включенным в утвержденные методы расчетов рассеивания выбросов загрязняющих веществ в атмосферном воздухе.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>Экспертиза программы для электронных вычислительных машин, используемых для расчетов рассеивания выбросов загрязняющих веществ в атмосферном воздухе (за исключением выбросов радиоактивных веществ), проводится за счет средств правообладателя такой программы в порядке, установленном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охраны окружающей среды.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>Экспертиза программы для электронных вычислительных машин, используемых для расчетов рассеивания выбросов радиоактивных веществ в атмосферном воздухе, проводится в соответствии с законодательством Российской Федерации в области использования атомной энергии.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(Дополнение пунктом - Федеральный закон </w:t>
      </w:r>
      <w:hyperlink r:id="rId137" w:tgtFrame="contents" w:history="1">
        <w:r w:rsidRPr="00F73C1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26.07.2019 № 195-ФЗ</w:t>
        </w:r>
      </w:hyperlink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)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>2</w:t>
      </w:r>
      <w:r w:rsidRPr="00F73C10">
        <w:rPr>
          <w:rFonts w:ascii="Times New Roman" w:eastAsia="Times New Roman" w:hAnsi="Times New Roman" w:cs="Times New Roman"/>
          <w:color w:val="0000AF"/>
          <w:sz w:val="17"/>
          <w:szCs w:val="17"/>
          <w:lang w:eastAsia="ru-RU"/>
        </w:rPr>
        <w:t>3</w:t>
      </w:r>
      <w:r w:rsidRPr="00F73C10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>. Фоновый уровень загрязнения атмосферного воздуха определяется на основании данных государственного мониторинга атмосферного воздуха в соответствии с методическими указаниями, утверждаемыми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охраны окружающей среды. При наличии сводных расчетов загрязнения атмосферного воздуха на территории населенного пункта, его части или на территории индустриального (промышленного) парка в отношении загрязняющих веществ, по которым не осуществляется государственный мониторинг атмосферного воздуха, фоновый уровень загрязнения атмосферного воздуха определяется на основании данных сводных расчетов загрязнения атмосферного воздуха.</w:t>
      </w:r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 (Дополнение пунктом - Федеральный закон </w:t>
      </w:r>
      <w:hyperlink r:id="rId138" w:tgtFrame="contents" w:history="1">
        <w:r w:rsidRPr="00F73C1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26.07.2019 № 195-ФЗ</w:t>
        </w:r>
      </w:hyperlink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)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3. Технологический норматив выброса устанавливается в соответствии с законодательством в области охраны окружающей среды.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4. При невозможности соблюдения предельно допустимых выбросов и (или) технологических нормативов выбросов для действующего стационарного источника и (или) совокупности действующих стационарных источников устанавливаются временно разрешенные выбросы в соответствии с законодательством в области охраны окружающей среды на период поэтапного достижения предельно допустимых выбросов и (или) технологических нормативов выбросов.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5. Для стационарных источников предельно допустимые выбросы, временно разрешенные выбросы, предельно допустимые нормативы  физических воздействий на атмосферный воздух и методы их определения разрабатываются </w:t>
      </w:r>
      <w:r w:rsidRPr="00F73C10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>и утверждаются</w:t>
      </w: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в порядке, установленном Правительством Российской Федерации.</w:t>
      </w:r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 (В редакции Федерального закона </w:t>
      </w:r>
      <w:hyperlink r:id="rId139" w:tgtFrame="contents" w:history="1">
        <w:r w:rsidRPr="00F73C1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13.06.2023 № 255-ФЗ</w:t>
        </w:r>
      </w:hyperlink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)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6. Для передвижных источников технические нормативы выбросов устанавливаются техническими регламентами, принимаемыми в соответствии с законодательством Российской Федерации о техническом регулировании.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(Статья  в редакции Федерального закона </w:t>
      </w:r>
      <w:hyperlink r:id="rId140" w:tgtFrame="contents" w:history="1">
        <w:r w:rsidRPr="00F73C1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21.07.2014 № 219-ФЗ</w:t>
        </w:r>
      </w:hyperlink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)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left="1890" w:hanging="1215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Статья 13. Государственная регистрация </w:t>
      </w:r>
      <w:r w:rsidRPr="00F73C10">
        <w:rPr>
          <w:rFonts w:ascii="Times New Roman" w:eastAsia="Times New Roman" w:hAnsi="Times New Roman" w:cs="Times New Roman"/>
          <w:b/>
          <w:bCs/>
          <w:color w:val="1111EE"/>
          <w:sz w:val="27"/>
          <w:szCs w:val="27"/>
          <w:lang w:eastAsia="ru-RU"/>
        </w:rPr>
        <w:t>загрязняющих веществ</w:t>
      </w:r>
      <w:r w:rsidRPr="00F73C1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 и потенциально опасных веществ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(Наименование в редакции Федерального закона </w:t>
      </w:r>
      <w:hyperlink r:id="rId141" w:tgtFrame="contents" w:history="1">
        <w:r w:rsidRPr="00F73C1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26.07.2019 № 195-ФЗ</w:t>
        </w:r>
      </w:hyperlink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)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Федеральный орган исполнительной власти в области охраны окружающей среды совместно с другими федеральными органами исполнительной власти осуществляет организацию регистрационных испытаний </w:t>
      </w:r>
      <w:r w:rsidRPr="00F73C10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>загрязняющих веществ</w:t>
      </w: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и потенциально опасных веществ, которые оказывают или могут оказывать вредное воздействие на человека и </w:t>
      </w:r>
      <w:r w:rsidRPr="00F73C10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>негативное воздействие на</w:t>
      </w: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окружающую среду, и их государственную регистрацию в соответствии с положением, утвержденным Правительством Российской Федерации. </w:t>
      </w:r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 (В редакции федеральных законов </w:t>
      </w:r>
      <w:hyperlink r:id="rId142" w:tgtFrame="contents" w:history="1">
        <w:r w:rsidRPr="00F73C1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22.08.2004 № 122-ФЗ</w:t>
        </w:r>
      </w:hyperlink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, </w:t>
      </w:r>
      <w:hyperlink r:id="rId143" w:tgtFrame="contents" w:history="1">
        <w:r w:rsidRPr="00F73C1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30.12.2008 № 309-ФЗ</w:t>
        </w:r>
      </w:hyperlink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, </w:t>
      </w:r>
      <w:hyperlink r:id="rId144" w:tgtFrame="contents" w:history="1">
        <w:r w:rsidRPr="00F73C1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26.07.2019 № 195-ФЗ</w:t>
        </w:r>
      </w:hyperlink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, </w:t>
      </w:r>
      <w:hyperlink r:id="rId145" w:tgtFrame="contents" w:history="1">
        <w:r w:rsidRPr="00F73C1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13.06.2023 № 255-ФЗ</w:t>
        </w:r>
      </w:hyperlink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)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left="1890" w:hanging="1215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b/>
          <w:bCs/>
          <w:color w:val="1111EE"/>
          <w:sz w:val="27"/>
          <w:szCs w:val="27"/>
          <w:lang w:eastAsia="ru-RU"/>
        </w:rPr>
        <w:t>Статья 13</w:t>
      </w:r>
      <w:r w:rsidRPr="00F73C10">
        <w:rPr>
          <w:rFonts w:ascii="Times New Roman" w:eastAsia="Times New Roman" w:hAnsi="Times New Roman" w:cs="Times New Roman"/>
          <w:color w:val="0000AF"/>
          <w:sz w:val="17"/>
          <w:szCs w:val="17"/>
          <w:lang w:eastAsia="ru-RU"/>
        </w:rPr>
        <w:t>1</w:t>
      </w:r>
      <w:r w:rsidRPr="00F73C10">
        <w:rPr>
          <w:rFonts w:ascii="Times New Roman" w:eastAsia="Times New Roman" w:hAnsi="Times New Roman" w:cs="Times New Roman"/>
          <w:b/>
          <w:bCs/>
          <w:color w:val="1111EE"/>
          <w:sz w:val="27"/>
          <w:szCs w:val="27"/>
          <w:lang w:eastAsia="ru-RU"/>
        </w:rPr>
        <w:t>. Разрешение на временные выбросы, комплексное экологическое разрешение и декларация о воздействии на окружающую среду в области охраны атмосферного воздуха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>1. Для объектов, оказывающих негативное воздействие на окружающую среду, величина выбросов загрязняющих веществ в атмосферный воздух, за исключением выбросов радиоактивных веществ, устанавливается разрешением на временные выбросы, комплексным экологическим разрешением или указывается в декларации о воздействии на окружающую среду в случаях, предусмотренных законодательством в области охраны окружающей среды.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>2. Выбросы загрязняющих веществ в атмосферный воздух на объектах I категории осуществляются на основании комплексного экологического разрешения.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>3. Выбросы загрязняющих веществ в атмосферный воздух на объектах II категории, за исключением выбросов радиоактивных веществ, осуществляются на основании декларации о воздействии на окружающую среду, а также могут осуществляться на основании комплексного экологического разрешения при наличии соответствующих отраслевых информационно-технических справочников по наилучшим доступным технологиям.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lastRenderedPageBreak/>
        <w:t>4. Для осуществления выбросов загрязняющих веществ в атмосферный воздух на объектах III и IV категорий получение комплексного экологического разрешения и заполнение декларации о воздействии на окружающую среду не требуются.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>5. Для осуществления выбросов загрязняющих веществ в атмосферный воздух с превышением предельно допустимых выбросов на объектах II и III категорий требуется получение разрешений на временные выбросы на период поэтапного достижения предельно допустимых выбросов в соответствии с законодательством в области охраны окружающей среды.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(Дополнение статьей - Федеральный закон </w:t>
      </w:r>
      <w:hyperlink r:id="rId146" w:tgtFrame="contents" w:history="1">
        <w:r w:rsidRPr="00F73C1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13.06.2023 № 255-ФЗ</w:t>
        </w:r>
      </w:hyperlink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)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left="1890" w:hanging="1215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Статья 14. Разрешение на выброс радиоактивных веществ в атмосферный воздух и разрешение на  физическое воздействие на атмосферный воздух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(Наименование в редакции Федерального закона </w:t>
      </w:r>
      <w:hyperlink r:id="rId147" w:tgtFrame="contents" w:history="1">
        <w:r w:rsidRPr="00F73C1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13.06.2023 № 255-ФЗ</w:t>
        </w:r>
      </w:hyperlink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)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1. Выброс радиоактивных веществ в атмосферный воздух стационарным источником допускается на основании разрешения, выданного уполномоченным Правительством Российской Федерации федеральным органом исполнительной власти в порядке, установленном Правительством Российской Федерации. Разрешением на выброс радиоактивных веществ в атмосферный воздух устанавливается предельно допустимый выброс радиоактивных веществ.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2. </w:t>
      </w:r>
      <w:r w:rsidRPr="00F73C10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>Физическое воздействие</w:t>
      </w: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на атмосферный воздух допускается на основании разрешения, выданного уполномоченным Правительством Российской Федерации федеральным органом исполнительной власти в порядке, установленном Правительством Российской Федерации.</w:t>
      </w:r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 (В редакции Федерального закона </w:t>
      </w:r>
      <w:hyperlink r:id="rId148" w:tgtFrame="contents" w:history="1">
        <w:r w:rsidRPr="00F73C1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13.06.2023 № 255-ФЗ</w:t>
        </w:r>
      </w:hyperlink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)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3. При отсутствии разрешения на выброс радиоактивных веществ в атмосферный воздух, разрешения на  физическое воздействие на атмосферный воздух, а также при нарушении условий, предусмотренных данными разрешениями, юридические лица и индивидуальные предприниматели несут ответственность в соответствии с законодательством Российской Федерации.</w:t>
      </w:r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 (В редакции Федерального закона </w:t>
      </w:r>
      <w:hyperlink r:id="rId149" w:tgtFrame="contents" w:history="1">
        <w:r w:rsidRPr="00F73C1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13.06.2023 № 255-ФЗ</w:t>
        </w:r>
      </w:hyperlink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)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(Статья  в редакции Федерального закона </w:t>
      </w:r>
      <w:hyperlink r:id="rId150" w:tgtFrame="contents" w:history="1">
        <w:r w:rsidRPr="00F73C1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21.07.2014 № 219-ФЗ</w:t>
        </w:r>
      </w:hyperlink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)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left="1890" w:hanging="1215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Статья 15. Общие требования к хозяйственной и иной деятельности, оказывающей </w:t>
      </w:r>
      <w:r w:rsidRPr="00F73C10">
        <w:rPr>
          <w:rFonts w:ascii="Times New Roman" w:eastAsia="Times New Roman" w:hAnsi="Times New Roman" w:cs="Times New Roman"/>
          <w:b/>
          <w:bCs/>
          <w:color w:val="1111EE"/>
          <w:sz w:val="27"/>
          <w:szCs w:val="27"/>
          <w:lang w:eastAsia="ru-RU"/>
        </w:rPr>
        <w:t>негативное</w:t>
      </w:r>
      <w:r w:rsidRPr="00F73C1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 воздействие на атмосферный воздух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(Наименование в редакции Федерального закона </w:t>
      </w:r>
      <w:hyperlink r:id="rId151" w:tgtFrame="contents" w:history="1">
        <w:r w:rsidRPr="00F73C1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13.06.2023 № 255-ФЗ</w:t>
        </w:r>
      </w:hyperlink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)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1. В целях предупреждения </w:t>
      </w:r>
      <w:r w:rsidRPr="00F73C10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>негативного</w:t>
      </w: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 воздействия на атмосферный воздух в порядке, установленном Правительством Российской Федерации, устанавливаются обязательные для соблюдения при осуществлении </w:t>
      </w: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хозяйственной и иной деятельности требования охраны атмосферного воздуха, в том числе к работам, услугам и соответствующим методам контроля, а также ограничения и условия осуществления хозяйственной и иной деятельности, оказывающей </w:t>
      </w:r>
      <w:r w:rsidRPr="00F73C10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>негативное</w:t>
      </w: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воздействие на атмосферный воздух. </w:t>
      </w:r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 (В редакции федеральных законов </w:t>
      </w:r>
      <w:hyperlink r:id="rId152" w:tgtFrame="contents" w:history="1">
        <w:r w:rsidRPr="00F73C1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19.07.2011 № 248-ФЗ</w:t>
        </w:r>
      </w:hyperlink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, </w:t>
      </w:r>
      <w:hyperlink r:id="rId153" w:tgtFrame="contents" w:history="1">
        <w:r w:rsidRPr="00F73C1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13.06.2023 № 255-ФЗ</w:t>
        </w:r>
      </w:hyperlink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)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2. </w:t>
      </w:r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(Пункт утратил силу - Федеральный закон </w:t>
      </w:r>
      <w:hyperlink r:id="rId154" w:tgtFrame="contents" w:history="1">
        <w:r w:rsidRPr="00F73C1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19.07.2011 № 248-ФЗ</w:t>
        </w:r>
      </w:hyperlink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)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3. </w:t>
      </w:r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(Пункт утратил силу - Федеральный закон </w:t>
      </w:r>
      <w:hyperlink r:id="rId155" w:tgtFrame="contents" w:history="1">
        <w:r w:rsidRPr="00F73C1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19.07.2011 № 248-ФЗ</w:t>
        </w:r>
      </w:hyperlink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)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4. </w:t>
      </w:r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(Пункт утратил силу - Федеральный закон </w:t>
      </w:r>
      <w:hyperlink r:id="rId156" w:tgtFrame="contents" w:history="1">
        <w:r w:rsidRPr="00F73C1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19.07.2011 № 248-ФЗ</w:t>
        </w:r>
      </w:hyperlink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)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5. </w:t>
      </w:r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(Пункт утратил силу - Федеральный закон </w:t>
      </w:r>
      <w:hyperlink r:id="rId157" w:tgtFrame="contents" w:history="1">
        <w:r w:rsidRPr="00F73C1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19.07.2011 № 248-ФЗ</w:t>
        </w:r>
      </w:hyperlink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)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6. Органы исполнительной власти Российской Федерации и органы государственной власти субъектов Российской Федерации могут вводить ограничения использования нефтепродуктов и других видов топлива, сжигание которых приводит к загрязнению атмосферного воздуха на соответствующей территории, а также стимулировать производство и применение экологически безопасных видов топлива и других энергоносителей. </w:t>
      </w:r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(В редакции федеральных законов </w:t>
      </w:r>
      <w:hyperlink r:id="rId158" w:tgtFrame="contents" w:history="1">
        <w:r w:rsidRPr="00F73C1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22.08.2004 № 122-ФЗ</w:t>
        </w:r>
      </w:hyperlink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; </w:t>
      </w:r>
      <w:hyperlink r:id="rId159" w:tgtFrame="contents" w:history="1">
        <w:r w:rsidRPr="00F73C1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31.12.2005 № 199-ФЗ</w:t>
        </w:r>
      </w:hyperlink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)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7. Запрещается выброс в атмосферный воздух веществ, степень опасности которых для жизни и здоровья человека и для окружающей среды не установлена. </w:t>
      </w:r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(В редакции Федерального закона </w:t>
      </w:r>
      <w:hyperlink r:id="rId160" w:tgtFrame="contents" w:history="1">
        <w:r w:rsidRPr="00F73C1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30.12.2008 № 309-ФЗ</w:t>
        </w:r>
      </w:hyperlink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)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8. Действия, направленные на изменение состояния атмосферного воздуха и атмосферных явлений, могут осуществляться только при отсутствии вредных последствий для жизни и здоровья человека и для окружающей среды на основании разрешений, выданных федеральным органом исполнительной власти в области охраны окружающей среды. </w:t>
      </w:r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(В редакции федеральных законов </w:t>
      </w:r>
      <w:hyperlink r:id="rId161" w:tgtFrame="contents" w:history="1">
        <w:r w:rsidRPr="00F73C1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22.08.2004 № 122-ФЗ</w:t>
        </w:r>
      </w:hyperlink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; </w:t>
      </w:r>
      <w:hyperlink r:id="rId162" w:tgtFrame="contents" w:history="1">
        <w:r w:rsidRPr="00F73C1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30.12.2008 № 309-ФЗ</w:t>
        </w:r>
      </w:hyperlink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)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9. </w:t>
      </w:r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(Дополнение пунктом - Федеральный закон </w:t>
      </w:r>
      <w:hyperlink r:id="rId163" w:tgtFrame="contents" w:history="1">
        <w:r w:rsidRPr="00F73C1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21.07.2014 № 219-ФЗ</w:t>
        </w:r>
      </w:hyperlink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) (Утратил силу - Федеральный закон </w:t>
      </w:r>
      <w:hyperlink r:id="rId164" w:tgtFrame="contents" w:history="1">
        <w:r w:rsidRPr="00F73C1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13.06.2023 № 255-ФЗ</w:t>
        </w:r>
      </w:hyperlink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)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10. </w:t>
      </w:r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(Дополнение пунктом - Федеральный закон </w:t>
      </w:r>
      <w:hyperlink r:id="rId165" w:tgtFrame="contents" w:history="1">
        <w:r w:rsidRPr="00F73C1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21.07.2014 № 219-ФЗ</w:t>
        </w:r>
      </w:hyperlink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) (Утратил силу - Федеральный закон </w:t>
      </w:r>
      <w:hyperlink r:id="rId166" w:tgtFrame="contents" w:history="1">
        <w:r w:rsidRPr="00F73C1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13.06.2023 № 255-ФЗ</w:t>
        </w:r>
      </w:hyperlink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)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11. </w:t>
      </w:r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(Дополнение пунктом - Федеральный закон </w:t>
      </w:r>
      <w:hyperlink r:id="rId167" w:tgtFrame="contents" w:history="1">
        <w:r w:rsidRPr="00F73C1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21.07.2014 № 219-ФЗ</w:t>
        </w:r>
      </w:hyperlink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) (Утратил силу - Федеральный закон </w:t>
      </w:r>
      <w:hyperlink r:id="rId168" w:tgtFrame="contents" w:history="1">
        <w:r w:rsidRPr="00F73C1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13.06.2023 № 255-ФЗ</w:t>
        </w:r>
      </w:hyperlink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)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>12. Сведения о фактическом объеме или массе выбросов загрязняющих веществ в атмосферный воздух на объектах I, II и III категорий, определенных в соответствии с законодательством в области охраны окружающей среды, указываются в отчете об организации и о результатах осуществления производственного экологического контроля, представляемом в уполномоченный Правительством Российской Федерации федеральный орган исполнительной власти, федеральный орган исполнительной власти в области обеспечения безопасности или </w:t>
      </w:r>
      <w:r w:rsidRPr="00F73C10">
        <w:rPr>
          <w:rFonts w:ascii="Times New Roman" w:eastAsia="Times New Roman" w:hAnsi="Times New Roman" w:cs="Times New Roman"/>
          <w:color w:val="1111EE"/>
          <w:sz w:val="27"/>
          <w:szCs w:val="27"/>
          <w:shd w:val="clear" w:color="auto" w:fill="F0F0F0"/>
          <w:lang w:eastAsia="ru-RU"/>
        </w:rPr>
        <w:t>исполнительный орган субъекта</w:t>
      </w:r>
      <w:r w:rsidRPr="00F73C10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> Российской Федерации в соответствии с законодательством в области охраны окружающей среды.</w:t>
      </w:r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 (Дополнение пунктом - Федеральный закон </w:t>
      </w:r>
      <w:hyperlink r:id="rId169" w:tgtFrame="contents" w:history="1">
        <w:r w:rsidRPr="00F73C1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13.06.2023 № 255-ФЗ</w:t>
        </w:r>
      </w:hyperlink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)</w:t>
      </w:r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shd w:val="clear" w:color="auto" w:fill="F0F0F0"/>
          <w:lang w:eastAsia="ru-RU"/>
        </w:rPr>
        <w:t> (В редакции Федерального закона </w:t>
      </w:r>
      <w:hyperlink r:id="rId170" w:tgtFrame="contents" w:history="1">
        <w:r w:rsidRPr="00F73C1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shd w:val="clear" w:color="auto" w:fill="F0F0F0"/>
            <w:lang w:eastAsia="ru-RU"/>
          </w:rPr>
          <w:t>от 08.08.2024 № 232-ФЗ</w:t>
        </w:r>
      </w:hyperlink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shd w:val="clear" w:color="auto" w:fill="F0F0F0"/>
          <w:lang w:eastAsia="ru-RU"/>
        </w:rPr>
        <w:t>)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left="1890" w:hanging="1215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 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left="1890" w:hanging="1215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b/>
          <w:bCs/>
          <w:color w:val="1111EE"/>
          <w:sz w:val="27"/>
          <w:szCs w:val="27"/>
          <w:lang w:eastAsia="ru-RU"/>
        </w:rPr>
        <w:lastRenderedPageBreak/>
        <w:t>Статья 16. Требования охраны атмосферного воздуха при осуществлении градостроительной деятельности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>1. При архитектурно-строительном проектировании, строительстве, реконструкции, капитальном ремонте, эксплуатации, сносе объектов капитального строительства должно обеспечиваться соблюдение гигиенических нормативов качества атмосферного воздуха и нормативов качества окружающей среды для атмосферного воздуха.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>2. При проектировании, строительстве объектов капитального строительства в границах поселений, городских округов должны учитываться фоновый уровень загрязнения атмосферного воздуха, в том числе полученный по результатам проведения сводных расчетов загрязнения атмосферного воздуха, и прогноз изменения его качества при осуществлении указанной деятельности.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>3. В проектной документации объектов капитального строительства, которые могут оказать негативное воздействие на качество атмосферного воздуха, должны предусматриваться меры по снижению выбросов загрязняющих веществ в атмосферный воздух и их обезвреживанию.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>4. При вводе в эксплуатацию новых и (или) реконструированных объектов капитального строительства, на которых осуществляются выбросы загрязняющих веществ в атмосферный воздух, не допускается превышение технологических нормативов выбросов, предельно допустимых выбросов, предельно допустимых нормативов физических воздействий на атмосферный воздух.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>5. Запрещаются строительство, эксплуатация объектов капитального строительства, которые не имеют предусмотренных правилами охраны атмосферного воздуха установок очистки газов и средств контроля за выбросами загрязняющих веществ в атмосферный воздух.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>6. Запрещаются проектирование, строительство объектов капитального строительства, деятельность которых может привести к неблагоприятным изменениям климата и озонового слоя атмосферы, ухудшению здоровья людей, уничтожению генетического фонда растений и генетического фонда животных, наступлению необратимых последствий для окружающей среды.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(Статья в редакции Федерального закона </w:t>
      </w:r>
      <w:hyperlink r:id="rId171" w:tgtFrame="contents" w:history="1">
        <w:r w:rsidRPr="00F73C1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13.06.2023 № 255-ФЗ</w:t>
        </w:r>
      </w:hyperlink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)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left="1890" w:hanging="1215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Статья 16</w:t>
      </w:r>
      <w:r w:rsidRPr="00F73C10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1</w:t>
      </w:r>
      <w:r w:rsidRPr="00F73C1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. Требования охраны атмосферного воздуха при эксплуатации установок очистки газа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1. Эксплуатация установок очистки газа осуществляется в соответствии с правилами эксплуатации установок очистки газа, утвержденными уполномоченным Правительством Российской Федерации федеральным органом исполнительной власти.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 В случае, если установки очистки газа отключены или не обеспечивают проектную очистку и (или) обезвреживание выбросов </w:t>
      </w:r>
      <w:r w:rsidRPr="00F73C10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>загрязняющих веществ</w:t>
      </w: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 в </w:t>
      </w: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атмосферный воздух, эксплуатация соответствующего технологического оборудования запрещена.</w:t>
      </w:r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 (В редакции Федерального закона </w:t>
      </w:r>
      <w:hyperlink r:id="rId172" w:tgtFrame="contents" w:history="1">
        <w:r w:rsidRPr="00F73C1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26.07.2019 № 195-ФЗ</w:t>
        </w:r>
      </w:hyperlink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)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(Дополнение статьей - Федеральный закон </w:t>
      </w:r>
      <w:hyperlink r:id="rId173" w:tgtFrame="contents" w:history="1">
        <w:r w:rsidRPr="00F73C1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21.07.2014 № 219-ФЗ</w:t>
        </w:r>
      </w:hyperlink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)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left="1890" w:hanging="1215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Статья 17. Регулирование выбросов </w:t>
      </w:r>
      <w:r w:rsidRPr="00F73C10">
        <w:rPr>
          <w:rFonts w:ascii="Times New Roman" w:eastAsia="Times New Roman" w:hAnsi="Times New Roman" w:cs="Times New Roman"/>
          <w:b/>
          <w:bCs/>
          <w:color w:val="1111EE"/>
          <w:sz w:val="27"/>
          <w:szCs w:val="27"/>
          <w:lang w:eastAsia="ru-RU"/>
        </w:rPr>
        <w:t>загрязняющих веществ</w:t>
      </w:r>
      <w:r w:rsidRPr="00F73C1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 в атмосферный воздух при производстве и эксплуатации транспортных и иных передвижных средств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(Наименование в редакции Федерального закона </w:t>
      </w:r>
      <w:hyperlink r:id="rId174" w:tgtFrame="contents" w:history="1">
        <w:r w:rsidRPr="00F73C1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26.07.2019 № 195-ФЗ</w:t>
        </w:r>
      </w:hyperlink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)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1. Запрещаются производство и эксплуатация транспортных и иных передвижных средств, содержание </w:t>
      </w:r>
      <w:r w:rsidRPr="00F73C10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>загрязняющих веществ</w:t>
      </w: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в выбросах которых превышает установленные технические нормативы выбросов.</w:t>
      </w:r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 (В редакции Федерального закона </w:t>
      </w:r>
      <w:hyperlink r:id="rId175" w:tgtFrame="contents" w:history="1">
        <w:r w:rsidRPr="00F73C1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26.07.2019 № 195-ФЗ</w:t>
        </w:r>
      </w:hyperlink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)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 Правительство Российской Федерации, органы государственной власти субъектов Российской Федерации обязаны осуществлять меры </w:t>
      </w:r>
      <w:r w:rsidRPr="00F73C10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>по снижению выбросов</w:t>
      </w: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F73C10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>загрязняющих веществ</w:t>
      </w: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в атмосферный воздух при эксплуатации транспортных и иных передвижных средств. </w:t>
      </w:r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 (В редакции федеральных законов </w:t>
      </w:r>
      <w:hyperlink r:id="rId176" w:tgtFrame="contents" w:history="1">
        <w:r w:rsidRPr="00F73C1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22.08.2004 № 122-ФЗ</w:t>
        </w:r>
      </w:hyperlink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, </w:t>
      </w:r>
      <w:hyperlink r:id="rId177" w:tgtFrame="contents" w:history="1">
        <w:r w:rsidRPr="00F73C1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31.12.2005 № 199-ФЗ</w:t>
        </w:r>
      </w:hyperlink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, </w:t>
      </w:r>
      <w:hyperlink r:id="rId178" w:tgtFrame="contents" w:history="1">
        <w:r w:rsidRPr="00F73C1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26.07.2019 № 195-ФЗ</w:t>
        </w:r>
      </w:hyperlink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, </w:t>
      </w:r>
      <w:hyperlink r:id="rId179" w:tgtFrame="contents" w:history="1">
        <w:r w:rsidRPr="00F73C1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13.06.2023 № 255-ФЗ</w:t>
        </w:r>
      </w:hyperlink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)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3. </w:t>
      </w:r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(Пункт утратил силу - Федеральный закон </w:t>
      </w:r>
      <w:hyperlink r:id="rId180" w:tgtFrame="contents" w:history="1">
        <w:r w:rsidRPr="00F73C1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22.08.2004 № 122-ФЗ</w:t>
        </w:r>
      </w:hyperlink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)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4. Транспортные и иные передвижные средства, выбросы которых оказывают </w:t>
      </w:r>
      <w:r w:rsidRPr="00F73C10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>негативное</w:t>
      </w: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воздействие на атмосферный воздух, подлежат регулярной проверке на соответствие таких выбросов техническим нормативам выбросов в порядке, определенном уполномоченным Правительством Российской Федерации федеральным органом исполнительной власти. </w:t>
      </w:r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 (В редакции федеральных законов </w:t>
      </w:r>
      <w:hyperlink r:id="rId181" w:tgtFrame="contents" w:history="1">
        <w:r w:rsidRPr="00F73C1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23.07.2008 № 160-ФЗ</w:t>
        </w:r>
      </w:hyperlink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, </w:t>
      </w:r>
      <w:hyperlink r:id="rId182" w:tgtFrame="contents" w:history="1">
        <w:r w:rsidRPr="00F73C1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13.06.2023 № 255-ФЗ</w:t>
        </w:r>
      </w:hyperlink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)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5. Органы государственной власти субъектов Российской Федерации могут в пределах своей компетенции вводить ограничения на въезд транспортных и иных передвижных средств в населенные пункты, места отдыха и туризма на особо охраняемых природных территориях и регулировать передвижение транспортных и иных передвижных средств на указанных территориях. </w:t>
      </w:r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(Дополнение пунктом - Федеральный закон </w:t>
      </w:r>
      <w:hyperlink r:id="rId183" w:tgtFrame="contents" w:history="1">
        <w:r w:rsidRPr="00F73C1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31.12.2005 № 199-ФЗ</w:t>
        </w:r>
      </w:hyperlink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)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left="1890" w:hanging="1215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b/>
          <w:bCs/>
          <w:color w:val="1111EE"/>
          <w:sz w:val="27"/>
          <w:szCs w:val="27"/>
          <w:lang w:eastAsia="ru-RU"/>
        </w:rPr>
        <w:t>Статья 18. Регулирование выбросов загрязняющих веществ при обращении с отходами производства и потребления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 xml:space="preserve">Юридические лица и индивидуальные предприниматели, в результате деятельности которых образуются отходы производства и потребления, оказывающие негативное воздействие на качество атмосферного воздуха, физические лица, в процессе потребления которыми образуются отходы, оказывающие негативное воздействие на качество атмосферного воздуха, </w:t>
      </w:r>
      <w:r w:rsidRPr="00F73C10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lastRenderedPageBreak/>
        <w:t>обязаны обеспечивать обращение с такими отходами в соответствии с Федеральным законом </w:t>
      </w:r>
      <w:hyperlink r:id="rId184" w:tgtFrame="contents" w:history="1">
        <w:r w:rsidRPr="00F73C10">
          <w:rPr>
            <w:rFonts w:ascii="Times New Roman" w:eastAsia="Times New Roman" w:hAnsi="Times New Roman" w:cs="Times New Roman"/>
            <w:color w:val="0000AF"/>
            <w:sz w:val="27"/>
            <w:szCs w:val="27"/>
            <w:u w:val="single"/>
            <w:lang w:eastAsia="ru-RU"/>
          </w:rPr>
          <w:t>от 24 июня 1998 года № 89-ФЗ</w:t>
        </w:r>
      </w:hyperlink>
      <w:r w:rsidRPr="00F73C10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> "Об отходах производства и потребления".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(Статья в редакции Федерального закона </w:t>
      </w:r>
      <w:hyperlink r:id="rId185" w:tgtFrame="contents" w:history="1">
        <w:r w:rsidRPr="00F73C1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13.06.2023 № 255-ФЗ</w:t>
        </w:r>
      </w:hyperlink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)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left="1890" w:hanging="1215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Статья 19. Мероприятия по защите населения при изменении состояния атмосферного воздуха, угрожающем жизни и здоровью людей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1. В городских и иных поселениях органы государственной власти субъектов Российской Федерации и органы местного самоуправления организуют работы по регулированию выбросов </w:t>
      </w:r>
      <w:r w:rsidRPr="00F73C10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>загрязняющих веществ</w:t>
      </w: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в атмосферный воздух в периоды неблагоприятных метеорологических условий.</w:t>
      </w:r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 (В редакции Федерального закона </w:t>
      </w:r>
      <w:hyperlink r:id="rId186" w:tgtFrame="contents" w:history="1">
        <w:r w:rsidRPr="00F73C1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26.07.2019 № 195-ФЗ</w:t>
        </w:r>
      </w:hyperlink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)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 Порядок проведения указанных в пункте 1 настоящей статьи работ, в том числе подготовка и передача соответствующих прогнозов, определяется органами государственной власти субъектов Российской Федерации по представлениям территориальных органов федерального органа исполнительной власти в области гидрометеорологии и смежных областях и территориальных органов других федеральных органов исполнительной власти. </w:t>
      </w:r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(В редакции федеральных законов </w:t>
      </w:r>
      <w:hyperlink r:id="rId187" w:tgtFrame="contents" w:history="1">
        <w:r w:rsidRPr="00F73C1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22.08.2004 № 122-ФЗ</w:t>
        </w:r>
      </w:hyperlink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; </w:t>
      </w:r>
      <w:hyperlink r:id="rId188" w:tgtFrame="contents" w:history="1">
        <w:r w:rsidRPr="00F73C1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18.07.2011 № 242-ФЗ</w:t>
        </w:r>
      </w:hyperlink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)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3. При получении прогнозов неблагоприятных метеорологических условий юридические лица, индивидуальные предприниматели, имеющие источники выбросов </w:t>
      </w:r>
      <w:r w:rsidRPr="00F73C10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>загрязняющих веществ</w:t>
      </w: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в атмосферный воздух, обязаны проводить мероприятия по уменьшению выбросов </w:t>
      </w:r>
      <w:r w:rsidRPr="00F73C10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>загрязняющих веществ</w:t>
      </w: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в атмосферный воздух, согласованные с </w:t>
      </w:r>
      <w:r w:rsidRPr="00F73C10">
        <w:rPr>
          <w:rFonts w:ascii="Times New Roman" w:eastAsia="Times New Roman" w:hAnsi="Times New Roman" w:cs="Times New Roman"/>
          <w:color w:val="1111EE"/>
          <w:sz w:val="27"/>
          <w:szCs w:val="27"/>
          <w:shd w:val="clear" w:color="auto" w:fill="F0F0F0"/>
          <w:lang w:eastAsia="ru-RU"/>
        </w:rPr>
        <w:t>исполнительными органами субъектов</w:t>
      </w: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Российской Федерации, уполномоченными на осуществление регионального государственного </w:t>
      </w:r>
      <w:r w:rsidRPr="00F73C10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>экологического контроля (надзора)</w:t>
      </w: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 </w:t>
      </w:r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shd w:val="clear" w:color="auto" w:fill="F0F0F0"/>
          <w:lang w:eastAsia="ru-RU"/>
        </w:rPr>
        <w:t>(В редакции федеральных законов </w:t>
      </w:r>
      <w:hyperlink r:id="rId189" w:tgtFrame="contents" w:history="1">
        <w:r w:rsidRPr="00F73C1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shd w:val="clear" w:color="auto" w:fill="F0F0F0"/>
            <w:lang w:eastAsia="ru-RU"/>
          </w:rPr>
          <w:t>от 22.08.2004 № 122-ФЗ</w:t>
        </w:r>
      </w:hyperlink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shd w:val="clear" w:color="auto" w:fill="F0F0F0"/>
          <w:lang w:eastAsia="ru-RU"/>
        </w:rPr>
        <w:t>, </w:t>
      </w:r>
      <w:hyperlink r:id="rId190" w:tgtFrame="contents" w:history="1">
        <w:r w:rsidRPr="00F73C1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shd w:val="clear" w:color="auto" w:fill="F0F0F0"/>
            <w:lang w:eastAsia="ru-RU"/>
          </w:rPr>
          <w:t>от 18.07.2011 № 242-ФЗ</w:t>
        </w:r>
      </w:hyperlink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shd w:val="clear" w:color="auto" w:fill="F0F0F0"/>
          <w:lang w:eastAsia="ru-RU"/>
        </w:rPr>
        <w:t>, </w:t>
      </w:r>
      <w:hyperlink r:id="rId191" w:tgtFrame="contents" w:history="1">
        <w:r w:rsidRPr="00F73C1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shd w:val="clear" w:color="auto" w:fill="F0F0F0"/>
            <w:lang w:eastAsia="ru-RU"/>
          </w:rPr>
          <w:t>от 26.07.2019 № 195-ФЗ</w:t>
        </w:r>
      </w:hyperlink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shd w:val="clear" w:color="auto" w:fill="F0F0F0"/>
          <w:lang w:eastAsia="ru-RU"/>
        </w:rPr>
        <w:t>, </w:t>
      </w:r>
      <w:hyperlink r:id="rId192" w:tgtFrame="contents" w:history="1">
        <w:r w:rsidRPr="00F73C1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shd w:val="clear" w:color="auto" w:fill="F0F0F0"/>
            <w:lang w:eastAsia="ru-RU"/>
          </w:rPr>
          <w:t>от 11.06.2021 № 170-ФЗ</w:t>
        </w:r>
      </w:hyperlink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shd w:val="clear" w:color="auto" w:fill="F0F0F0"/>
          <w:lang w:eastAsia="ru-RU"/>
        </w:rPr>
        <w:t>, </w:t>
      </w:r>
      <w:hyperlink r:id="rId193" w:tgtFrame="contents" w:history="1">
        <w:r w:rsidRPr="00F73C1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shd w:val="clear" w:color="auto" w:fill="F0F0F0"/>
            <w:lang w:eastAsia="ru-RU"/>
          </w:rPr>
          <w:t>от 08.08.2024 № 232-ФЗ</w:t>
        </w:r>
      </w:hyperlink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shd w:val="clear" w:color="auto" w:fill="F0F0F0"/>
          <w:lang w:eastAsia="ru-RU"/>
        </w:rPr>
        <w:t>)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>Мероприятия по уменьшению выбросов загрязняющих веществ в атмосферный воздух в периоды неблагоприятных метеорологических условий не проводятся на объектах IV категории, определенных в соответствии с законодательством в области охраны окружающей среды.</w:t>
      </w:r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 (Дополнение абзацем - Федеральный закон </w:t>
      </w:r>
      <w:hyperlink r:id="rId194" w:tgtFrame="contents" w:history="1">
        <w:r w:rsidRPr="00F73C1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26.07.2019 № 195-ФЗ</w:t>
        </w:r>
      </w:hyperlink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)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>Требования к мероприятиям по уменьшению выбросов загрязняющих веществ в атмосферный воздух в периоды неблагоприятных метеорологических условий устанавливаются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охраны окружающей среды, с учетом особенностей применяемых технологий производства продукции (товаров), выполнения работ, оказания услуг, включая непрерывность и сезонность осуществления хозяйственной и иной деятельности.</w:t>
      </w:r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 (Дополнение абзацем - Федеральный закон </w:t>
      </w:r>
      <w:hyperlink r:id="rId195" w:tgtFrame="contents" w:history="1">
        <w:r w:rsidRPr="00F73C1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26.07.2019 № 195-ФЗ</w:t>
        </w:r>
      </w:hyperlink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)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Информация о неблагоприятных метеорологических условиях представляется территориальным органом федерального органа исполнительной власти в области гидрометеорологии в территориальный орган федерального органа исполнительной власти, уполномоченного на осуществление федерального государственного </w:t>
      </w:r>
      <w:r w:rsidRPr="00F73C10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>экологического контроля (надзора)</w:t>
      </w: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 </w:t>
      </w:r>
      <w:r w:rsidRPr="00F73C10">
        <w:rPr>
          <w:rFonts w:ascii="Times New Roman" w:eastAsia="Times New Roman" w:hAnsi="Times New Roman" w:cs="Times New Roman"/>
          <w:color w:val="1111EE"/>
          <w:sz w:val="27"/>
          <w:szCs w:val="27"/>
          <w:shd w:val="clear" w:color="auto" w:fill="F0F0F0"/>
          <w:lang w:eastAsia="ru-RU"/>
        </w:rPr>
        <w:t>исполнительный орган субъекта</w:t>
      </w: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Российской Федерации, уполномоченный на осуществление регионального государственного </w:t>
      </w:r>
      <w:r w:rsidRPr="00F73C10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>экологического контроля (надзора)</w:t>
      </w: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которые обеспечивают контроль за проведением юридическими лицами, индивидуальными предпринимателями согласованных мероприятий по уменьшению выбросов </w:t>
      </w:r>
      <w:r w:rsidRPr="00F73C10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>загрязняющих веществ</w:t>
      </w: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в атмосферный воздух на объектах хозяйственной и иной деятельности. </w:t>
      </w:r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(Дополнение абзацем - Федеральный закон </w:t>
      </w:r>
      <w:hyperlink r:id="rId196" w:tgtFrame="contents" w:history="1">
        <w:r w:rsidRPr="00F73C1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18.07.2011 № 242-ФЗ</w:t>
        </w:r>
      </w:hyperlink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)</w:t>
      </w:r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shd w:val="clear" w:color="auto" w:fill="F0F0F0"/>
          <w:lang w:eastAsia="ru-RU"/>
        </w:rPr>
        <w:t> (В редакции федеральных законов </w:t>
      </w:r>
      <w:hyperlink r:id="rId197" w:tgtFrame="contents" w:history="1">
        <w:r w:rsidRPr="00F73C1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shd w:val="clear" w:color="auto" w:fill="F0F0F0"/>
            <w:lang w:eastAsia="ru-RU"/>
          </w:rPr>
          <w:t>от 26.07.2019 № 195-ФЗ</w:t>
        </w:r>
      </w:hyperlink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shd w:val="clear" w:color="auto" w:fill="F0F0F0"/>
          <w:lang w:eastAsia="ru-RU"/>
        </w:rPr>
        <w:t>, </w:t>
      </w:r>
      <w:hyperlink r:id="rId198" w:tgtFrame="contents" w:history="1">
        <w:r w:rsidRPr="00F73C1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shd w:val="clear" w:color="auto" w:fill="F0F0F0"/>
            <w:lang w:eastAsia="ru-RU"/>
          </w:rPr>
          <w:t>от 11.06.2021 № 170-ФЗ</w:t>
        </w:r>
      </w:hyperlink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shd w:val="clear" w:color="auto" w:fill="F0F0F0"/>
          <w:lang w:eastAsia="ru-RU"/>
        </w:rPr>
        <w:t>, </w:t>
      </w:r>
      <w:hyperlink r:id="rId199" w:tgtFrame="contents" w:history="1">
        <w:r w:rsidRPr="00F73C1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shd w:val="clear" w:color="auto" w:fill="F0F0F0"/>
            <w:lang w:eastAsia="ru-RU"/>
          </w:rPr>
          <w:t>от 08.08.2024 № 232-ФЗ</w:t>
        </w:r>
      </w:hyperlink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shd w:val="clear" w:color="auto" w:fill="F0F0F0"/>
          <w:lang w:eastAsia="ru-RU"/>
        </w:rPr>
        <w:t>)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Порядок представления информации о неблагоприятных метеорологических условиях, требования к составу и содержанию такой информации, порядок ее опубликования и предоставления заинтересованным лицам устанавливаются федеральным органом исполнительной власти, осуществляющим функции по нормативно-правовому регулированию в области охраны окружающей среды. </w:t>
      </w:r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(Дополнение абзацем - Федеральный закон </w:t>
      </w:r>
      <w:hyperlink r:id="rId200" w:tgtFrame="contents" w:history="1">
        <w:r w:rsidRPr="00F73C1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18.07.2011 № 242-ФЗ</w:t>
        </w:r>
      </w:hyperlink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)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4. При изменении состояния атмосферного воздуха, которое вызвано аварийными выбросами </w:t>
      </w:r>
      <w:r w:rsidRPr="00F73C10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>загрязняющих веществ</w:t>
      </w: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в атмосферный воздух и при котором создается угроза жизни и здоровью человека, принимаются экстренные меры по защите населения в соответствии с законодательством Российской Федерации о защите населения и территорий от чрезвычайных ситуаций природного и техногенного характера.</w:t>
      </w:r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 (В редакции Федерального закона </w:t>
      </w:r>
      <w:hyperlink r:id="rId201" w:tgtFrame="contents" w:history="1">
        <w:r w:rsidRPr="00F73C1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26.07.2019 № 195-ФЗ</w:t>
        </w:r>
      </w:hyperlink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)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left="1890" w:hanging="1215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Статья 20. Трансграничное загрязнение атмосферного воздуха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 целях уменьшения трансграничного загрязнения атмосферного воздуха источниками выбросов </w:t>
      </w:r>
      <w:r w:rsidRPr="00F73C10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>загрязняющих веществ</w:t>
      </w: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расположенными на территории Российской Федерации, Российская Федерация обеспечивает проведение мероприятий </w:t>
      </w:r>
      <w:r w:rsidRPr="00F73C10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>по снижению выбросов</w:t>
      </w: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F73C10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>загрязняющих веществ</w:t>
      </w: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в атмосферный воздух, а также осуществляет иные меры в соответствии с международными обязательствами Российской Федерации в области охраны атмосферного воздуха.</w:t>
      </w:r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 (В редакции федеральных законов </w:t>
      </w:r>
      <w:hyperlink r:id="rId202" w:tgtFrame="contents" w:history="1">
        <w:r w:rsidRPr="00F73C1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26.07.2019 № 195-ФЗ</w:t>
        </w:r>
      </w:hyperlink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, </w:t>
      </w:r>
      <w:hyperlink r:id="rId203" w:tgtFrame="contents" w:history="1">
        <w:r w:rsidRPr="00F73C1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13.06.2023 № 255-ФЗ</w:t>
        </w:r>
      </w:hyperlink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)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left="1890" w:hanging="1215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ГЛАВА IV. ГОСУДАРСТВЕННЫЙ УЧЕТ </w:t>
      </w:r>
      <w:r w:rsidRPr="00F73C10">
        <w:rPr>
          <w:rFonts w:ascii="Times New Roman" w:eastAsia="Times New Roman" w:hAnsi="Times New Roman" w:cs="Times New Roman"/>
          <w:b/>
          <w:bCs/>
          <w:color w:val="1111EE"/>
          <w:sz w:val="27"/>
          <w:szCs w:val="27"/>
          <w:lang w:eastAsia="ru-RU"/>
        </w:rPr>
        <w:t>НЕГАТИВНЫХ</w:t>
      </w:r>
      <w:r w:rsidRPr="00F73C1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 ВОЗДЕЙСТВИЙ НА АТМОСФЕРНЫЙ ВОЗДУХ И ИХ ИСТОЧНИКОВ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(Наименование в редакции Федерального закона </w:t>
      </w:r>
      <w:hyperlink r:id="rId204" w:tgtFrame="contents" w:history="1">
        <w:r w:rsidRPr="00F73C1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13.06.2023 № 255-ФЗ</w:t>
        </w:r>
      </w:hyperlink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)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 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left="1890" w:hanging="1215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Статья 21. Государственный учет </w:t>
      </w:r>
      <w:r w:rsidRPr="00F73C10">
        <w:rPr>
          <w:rFonts w:ascii="Times New Roman" w:eastAsia="Times New Roman" w:hAnsi="Times New Roman" w:cs="Times New Roman"/>
          <w:b/>
          <w:bCs/>
          <w:color w:val="1111EE"/>
          <w:sz w:val="27"/>
          <w:szCs w:val="27"/>
          <w:lang w:eastAsia="ru-RU"/>
        </w:rPr>
        <w:t>негативных</w:t>
      </w:r>
      <w:r w:rsidRPr="00F73C1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 воздействий на атмосферный воздух и их источников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(Наименование в редакции Федерального закона </w:t>
      </w:r>
      <w:hyperlink r:id="rId205" w:tgtFrame="contents" w:history="1">
        <w:r w:rsidRPr="00F73C1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13.06.2023 № 255-ФЗ</w:t>
        </w:r>
      </w:hyperlink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)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1. Государственный учет стационарных источников, состава, объема или массы выбросов </w:t>
      </w:r>
      <w:r w:rsidRPr="00F73C10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>загрязняющих веществ</w:t>
      </w: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в атмосферный воздух, видов и уровней  физических воздействий на него, установок очистки газа ведется в рамках государственного учета объектов, оказывающих негативное воздействие на окружающую среду, в соответствии с законодательством в области охраны окружающей среды. </w:t>
      </w:r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 (В редакции федеральных законов </w:t>
      </w:r>
      <w:hyperlink r:id="rId206" w:tgtFrame="contents" w:history="1">
        <w:r w:rsidRPr="00F73C1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21.07.2014 № 219-ФЗ</w:t>
        </w:r>
      </w:hyperlink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, </w:t>
      </w:r>
      <w:hyperlink r:id="rId207" w:tgtFrame="contents" w:history="1">
        <w:r w:rsidRPr="00F73C1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26.07.2019 № 195-ФЗ</w:t>
        </w:r>
      </w:hyperlink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, </w:t>
      </w:r>
      <w:hyperlink r:id="rId208" w:tgtFrame="contents" w:history="1">
        <w:r w:rsidRPr="00F73C1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13.06.2023 № 255-ФЗ</w:t>
        </w:r>
      </w:hyperlink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)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 Перечень организаций, осуществляющих в установленном порядке статистические наблюдения в области охраны окружающей среды на соответствующих территориях, определяется территориальными органами федерального органа исполнительной власти в области охраны окружающей среды по согласованию с территориальными органами государственной статистики. </w:t>
      </w:r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(В редакции Федерального закона </w:t>
      </w:r>
      <w:hyperlink r:id="rId209" w:tgtFrame="contents" w:history="1">
        <w:r w:rsidRPr="00F73C1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22.08.2004 № 122-ФЗ</w:t>
        </w:r>
      </w:hyperlink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)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left="1890" w:hanging="1215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b/>
          <w:bCs/>
          <w:color w:val="1111EE"/>
          <w:sz w:val="27"/>
          <w:szCs w:val="27"/>
          <w:lang w:eastAsia="ru-RU"/>
        </w:rPr>
        <w:t>Статья 22. Инвентаризация источников выбросов и выбросов загрязняющих веществ в атмосферный воздух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(Наименование в редакции Федерального закона </w:t>
      </w:r>
      <w:hyperlink r:id="rId210" w:tgtFrame="contents" w:history="1">
        <w:r w:rsidRPr="00F73C1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26.07.2019 № 195-ФЗ</w:t>
        </w:r>
      </w:hyperlink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)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>1. Юридические лица и индивидуальные предприниматели, осуществляющие хозяйственную и (или) иную деятельность на объектах, оказывающих негативное воздействие на окружающую среду, проводят инвентаризацию источников выбросов и выбросов загрязняющих веществ в атмосферный воздух, включая выбросы от стационарных и передвижных источников, которые постоянно или временно эксплуатируются (функционируют) на объекте, оказывающем негативное воздействие на окружающую среду (при их наличии), документируют и хранят полученные в результате проведения инвентаризации и корректировки этой инвентаризации сведения.</w:t>
      </w:r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 (В редакции Федерального закона </w:t>
      </w:r>
      <w:hyperlink r:id="rId211" w:tgtFrame="contents" w:history="1">
        <w:r w:rsidRPr="00F73C1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26.07.2019 № 195-ФЗ</w:t>
        </w:r>
      </w:hyperlink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)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 Инвентаризация стационарных источников и выбросов </w:t>
      </w:r>
      <w:r w:rsidRPr="00F73C10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>загрязняющих веществ</w:t>
      </w: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в атмосферный воздух проводится инструментальными и расчетными методами. Порядок разработки и утверждения методик расчета выбросов </w:t>
      </w:r>
      <w:r w:rsidRPr="00F73C10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>загрязняющих веществ</w:t>
      </w: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в атмосферный воздух стационарными источниками устанавливается Правительством Российской Федерации. Формирование и ведение перечня указанных методик осуществляются уполномоченным Правительством Российской Федерации федеральным органом исполнительной власти.</w:t>
      </w:r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 (В редакции Федерального закона </w:t>
      </w:r>
      <w:hyperlink r:id="rId212" w:tgtFrame="contents" w:history="1">
        <w:r w:rsidRPr="00F73C1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26.07.2019 № 195-ФЗ</w:t>
        </w:r>
      </w:hyperlink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)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3. Инвентаризация стационарных источников на объектах, оказывающих негативное воздействие на окружающую среду, вводимых в эксплуатацию, проводится не позднее чем через два года после выдачи разрешения на ввод в </w:t>
      </w: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эксплуатацию указанных объектов. Корректировка данных инвентаризации стационарных источников и выбросов </w:t>
      </w:r>
      <w:r w:rsidRPr="00F73C10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>загрязняющих веществ</w:t>
      </w: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в атмосферный воздух осуществляется в случаях изменения технологических процессов, замены технологического оборудования, сырья, приводящих к изменению состава, объема или массы выбросов </w:t>
      </w:r>
      <w:r w:rsidRPr="00F73C10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>загрязняющих веществ</w:t>
      </w: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в атмосферный воздух, обнаружения несоответствия между выбросами </w:t>
      </w:r>
      <w:r w:rsidRPr="00F73C10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>загрязняющих веществ</w:t>
      </w: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в атмосферный воздух и данными последней инвентаризации, изменения требований к порядку проведения инвентаризации, а также в случаях, определенных правилами эксплуатации установок очистки газа.</w:t>
      </w:r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 (В редакции Федерального закона </w:t>
      </w:r>
      <w:hyperlink r:id="rId213" w:tgtFrame="contents" w:history="1">
        <w:r w:rsidRPr="00F73C1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26.07.2019 № 195-ФЗ</w:t>
        </w:r>
      </w:hyperlink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)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4. Инвентаризация стационарных источников и выбросов </w:t>
      </w:r>
      <w:r w:rsidRPr="00F73C10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>загрязняющих веществ</w:t>
      </w: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в атмосферный воздух, корректировка ее данных, документирование и хранение данных, полученных в результате проведения таких инвентаризации и корректировки, осуществляются в порядке, установленном уполномоченным Правительством Российской Федерации федеральным органом исполнительной власти.</w:t>
      </w:r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 (В редакции Федерального закона </w:t>
      </w:r>
      <w:hyperlink r:id="rId214" w:tgtFrame="contents" w:history="1">
        <w:r w:rsidRPr="00F73C1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26.07.2019 № 195-ФЗ</w:t>
        </w:r>
      </w:hyperlink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)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>5. Сведения, полученные в результате проведения инвентаризации источников выбросов и выбросов загрязняющих веществ в атмосферный воздух, включая выбросы от стационарных и передвижных источников, которые постоянно или временно эксплуатируются (функционируют) на объекте, оказывающем негативное воздействие на окружающую среду (при их наличии), и корректировки этой инвентаризации, используются </w:t>
      </w:r>
      <w:r w:rsidRPr="00F73C10">
        <w:rPr>
          <w:rFonts w:ascii="Times New Roman" w:eastAsia="Times New Roman" w:hAnsi="Times New Roman" w:cs="Times New Roman"/>
          <w:color w:val="1111EE"/>
          <w:sz w:val="27"/>
          <w:szCs w:val="27"/>
          <w:shd w:val="clear" w:color="auto" w:fill="F0F0F0"/>
          <w:lang w:eastAsia="ru-RU"/>
        </w:rPr>
        <w:t>исполнительными органами субъектов</w:t>
      </w:r>
      <w:r w:rsidRPr="00F73C10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> Российской Федерации при проведении сводных расчетов загрязнения атмосферного воздуха.</w:t>
      </w:r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 (Дополнение пунктом - Федеральный закон </w:t>
      </w:r>
      <w:hyperlink r:id="rId215" w:tgtFrame="contents" w:history="1">
        <w:r w:rsidRPr="00F73C1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26.07.2019 № 195-ФЗ</w:t>
        </w:r>
      </w:hyperlink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)</w:t>
      </w:r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shd w:val="clear" w:color="auto" w:fill="F0F0F0"/>
          <w:lang w:eastAsia="ru-RU"/>
        </w:rPr>
        <w:t> (В редакции Федерального закона </w:t>
      </w:r>
      <w:hyperlink r:id="rId216" w:tgtFrame="contents" w:history="1">
        <w:r w:rsidRPr="00F73C1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shd w:val="clear" w:color="auto" w:fill="F0F0F0"/>
            <w:lang w:eastAsia="ru-RU"/>
          </w:rPr>
          <w:t>от 08.08.2024 № 232-ФЗ</w:t>
        </w:r>
      </w:hyperlink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shd w:val="clear" w:color="auto" w:fill="F0F0F0"/>
          <w:lang w:eastAsia="ru-RU"/>
        </w:rPr>
        <w:t>)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(Статья в редакции Федерального закона </w:t>
      </w:r>
      <w:hyperlink r:id="rId217" w:tgtFrame="contents" w:history="1">
        <w:r w:rsidRPr="00F73C1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21.07.2014 № 219-ФЗ</w:t>
        </w:r>
      </w:hyperlink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)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left="1890" w:hanging="1215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b/>
          <w:bCs/>
          <w:color w:val="1111EE"/>
          <w:sz w:val="27"/>
          <w:szCs w:val="27"/>
          <w:lang w:eastAsia="ru-RU"/>
        </w:rPr>
        <w:t>Статья 22</w:t>
      </w:r>
      <w:r w:rsidRPr="00F73C10">
        <w:rPr>
          <w:rFonts w:ascii="Times New Roman" w:eastAsia="Times New Roman" w:hAnsi="Times New Roman" w:cs="Times New Roman"/>
          <w:color w:val="0000AF"/>
          <w:sz w:val="17"/>
          <w:szCs w:val="17"/>
          <w:lang w:eastAsia="ru-RU"/>
        </w:rPr>
        <w:t>1</w:t>
      </w:r>
      <w:r w:rsidRPr="00F73C10">
        <w:rPr>
          <w:rFonts w:ascii="Times New Roman" w:eastAsia="Times New Roman" w:hAnsi="Times New Roman" w:cs="Times New Roman"/>
          <w:b/>
          <w:bCs/>
          <w:color w:val="1111EE"/>
          <w:sz w:val="27"/>
          <w:szCs w:val="27"/>
          <w:lang w:eastAsia="ru-RU"/>
        </w:rPr>
        <w:t>. Проведение сводных расчетов загрязнения атмосферного воздуха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>1. Для территории населенного пункта или его части, на которой расположены объекты, оказывающие негативное воздействие на окружающую среду, и иные объекты, влияющие на качество атмосферного воздуха, органы государственной власти субъектов Российской Федерации вправе организовать проведение сводных расчетов загрязнения атмосферного воздуха в случаях превышения гигиенических нормативов качества атмосферного воздуха на территории населенного пункта или его части в целях сокращения или исключения выбросов загрязняющих веществ, а также в иных случаях для предотвращения такого превышения.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 xml:space="preserve">2. Правила проведения сводных расчетов загрязнения атмосферного воздуха, включая их актуализацию, методика определения выбросов загрязняющих веществ в атмосферный воздух от передвижных источников для проведения сводных расчетов загрязнения атмосферного воздуха утверждаются федеральным органом исполнительной власти, осуществляющим функции по </w:t>
      </w:r>
      <w:r w:rsidRPr="00F73C10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lastRenderedPageBreak/>
        <w:t>выработке государственной политики и нормативно-правовому регулированию в сфере охраны окружающей среды.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>3. Сводные расчеты загрязнения атмосферного воздуха уточняются по результатам сопоставления с данными государственного мониторинга атмосферного воздуха. В случае выявления несоответствия результатов сводных расчетов загрязнения атмосферного воздуха данным государственного мониторинга атмосферного воздуха орган государственной власти субъекта Российской Федерации обеспечивает уточнение сведений, полученных юридическими лицами и индивидуальными предпринимателями в результате проведения инвентаризации источников выбросов и выбросов загрязняющих веществ в атмосферный воздух и представленных для проведения сводных расчетов загрязнения атмосферного воздуха. Уточнение результатов сводных расчетов загрязнения атмосферного воздуха осуществляется в соответствии с правилами проведения сводных расчетов загрязнения атмосферного воздуха, указанными в пункте 2 настоящей статьи.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(Дополнение статьей - Федеральный закон </w:t>
      </w:r>
      <w:hyperlink r:id="rId218" w:tgtFrame="contents" w:history="1">
        <w:r w:rsidRPr="00F73C1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26.07.2019 № 195-ФЗ</w:t>
        </w:r>
      </w:hyperlink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)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left="1890" w:hanging="1215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b/>
          <w:bCs/>
          <w:color w:val="1111EE"/>
          <w:sz w:val="27"/>
          <w:szCs w:val="27"/>
          <w:lang w:eastAsia="ru-RU"/>
        </w:rPr>
        <w:t>ГЛАВА V. МОНИТОРИНГ АТМОСФЕРНОГО ВОЗДУХА, ОЦЕНКА СОБЛЮДЕНИЯ ОБЯЗАТЕЛЬНЫХ ТРЕБОВАНИЙ В ОБЛАСТИ ОХРАНЫ АТМОСФЕРНОГО ВОЗДУХА, ПРОИЗВОДСТВЕННЫЙ И ОБЩЕСТВЕННЫЙ ЭКОЛОГИЧЕСКИЙ КОНТРОЛЬ В ОБЛАСТИ ОХРАНЫ АТМОСФЕРНОГО ВОЗДУХА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(Наименование в редакции Федерального закона </w:t>
      </w:r>
      <w:hyperlink r:id="rId219" w:tgtFrame="contents" w:history="1">
        <w:r w:rsidRPr="00F73C1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13.06.2023 № 255-ФЗ</w:t>
        </w:r>
      </w:hyperlink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)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left="1890" w:hanging="1215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Статья 23. Мониторинг атмосферного воздуха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1. В целях наблюдения за загрязнением атмосферного воздуха, комплексной оценки и прогноза его состояния, а также обеспечения органов государственной власти, органов местного самоуправления, организаций и населения текущей и экстренной информацией о загрязнении атмосферного воздуха Правительство Российской Федерации, органы государственной власти субъектов Российской Федерации, органы местного самоуправления организуют государственный мониторинг атмосферного воздуха и в пределах своей компетенции обеспечивают его осуществление на соответствующих территориях Российской Федерации, субъектов Российской Федерации и муниципальных образований. </w:t>
      </w:r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(В редакции Федерального закона </w:t>
      </w:r>
      <w:hyperlink r:id="rId220" w:tgtFrame="contents" w:history="1">
        <w:r w:rsidRPr="00F73C1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22.08.2004 № 122-ФЗ</w:t>
        </w:r>
      </w:hyperlink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)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 Государственный мониторинг атмосферного воздуха является составной частью государственного экологического мониторинга (государственного мониторинга окружающей среды) и осуществляется федеральными органами исполнительной власти в области охраны окружающей среды, другими органами исполнительной власти в пределах своей компетенции в порядке, установленном уполномоченным Правительством Российской Федерации федеральным органом исполнительной власти. </w:t>
      </w:r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 xml:space="preserve">(В редакции </w:t>
      </w:r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lastRenderedPageBreak/>
        <w:t>федеральных законов </w:t>
      </w:r>
      <w:hyperlink r:id="rId221" w:tgtFrame="contents" w:history="1">
        <w:r w:rsidRPr="00F73C1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22.08.2004 № 122-ФЗ</w:t>
        </w:r>
      </w:hyperlink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; </w:t>
      </w:r>
      <w:hyperlink r:id="rId222" w:tgtFrame="contents" w:history="1">
        <w:r w:rsidRPr="00F73C1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23.07.2008 № 160-ФЗ</w:t>
        </w:r>
      </w:hyperlink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; </w:t>
      </w:r>
      <w:hyperlink r:id="rId223" w:tgtFrame="contents" w:history="1">
        <w:r w:rsidRPr="00F73C1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21.11.2011 № 331-ФЗ</w:t>
        </w:r>
      </w:hyperlink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)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3. Территориальные органы федерального органа исполнительной власти в области охраны окружающей среды совместно с территориальными органами федерального органа исполнительной власти в области гидрометеорологии и смежных с ней областях устанавливают и пересматривают перечень объектов, владельцы которых должны осуществлять мониторинг атмосферного воздуха. </w:t>
      </w:r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(В редакции Федерального закона </w:t>
      </w:r>
      <w:hyperlink r:id="rId224" w:tgtFrame="contents" w:history="1">
        <w:r w:rsidRPr="00F73C1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22.08.2004 № 122-ФЗ</w:t>
        </w:r>
      </w:hyperlink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)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left="1890" w:hanging="1215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b/>
          <w:bCs/>
          <w:color w:val="1111EE"/>
          <w:sz w:val="27"/>
          <w:szCs w:val="27"/>
          <w:lang w:eastAsia="ru-RU"/>
        </w:rPr>
        <w:t>Статья 24. Оценка соблюдения обязательных требований в области охраны атмосферного воздуха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>Оценка соблюдения обязательных требований в области охраны атмосферного воздуха, установленных настоящим Федеральным законом и принятыми в соответствии с ним иными нормативными правовыми актами Российской Федерации, законами субъектов Российской Федерации и иными нормативными правовыми актами субъектов Российской Федерации, осуществляется в рамках федерального государственного экологического контроля (надзора) и регионального государственного экологического контроля (надзора) в соответствии с Федеральным законом </w:t>
      </w:r>
      <w:hyperlink r:id="rId225" w:tgtFrame="contents" w:history="1">
        <w:r w:rsidRPr="00F73C10">
          <w:rPr>
            <w:rFonts w:ascii="Times New Roman" w:eastAsia="Times New Roman" w:hAnsi="Times New Roman" w:cs="Times New Roman"/>
            <w:color w:val="0000AF"/>
            <w:sz w:val="27"/>
            <w:szCs w:val="27"/>
            <w:u w:val="single"/>
            <w:lang w:eastAsia="ru-RU"/>
          </w:rPr>
          <w:t>от 10 января 2002 года № 7-ФЗ</w:t>
        </w:r>
      </w:hyperlink>
      <w:r w:rsidRPr="00F73C10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> "Об охране окружающей среды". 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(Статья в редакции Федерального закона </w:t>
      </w:r>
      <w:hyperlink r:id="rId226" w:tgtFrame="contents" w:history="1">
        <w:r w:rsidRPr="00F73C1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11.06.2021 № 170-ФЗ</w:t>
        </w:r>
      </w:hyperlink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)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left="1890" w:hanging="1215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b/>
          <w:bCs/>
          <w:color w:val="1111EE"/>
          <w:sz w:val="27"/>
          <w:szCs w:val="27"/>
          <w:lang w:eastAsia="ru-RU"/>
        </w:rPr>
        <w:t>Статья 25. Производственный экологический контроль в области охраны атмосферного воздуха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>1. Производственный экологический контроль в области охраны атмосферного воздуха осуществляют юридические лица, индивидуальные предприниматели, осуществляющие хозяйственную и (или) иную деятельность на объектах I, II и III категорий, на которых расположены источники выбросов.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>2. Производственный экологический контроль в области охраны атмосферного воздуха является составной частью производственного экологического контроля.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>3. Сведения о фактическом объеме или массе выбросов загрязняющих веществ в атмосферный воздух, полученные при проведении производственного экологического контроля в области охраны атмосферного воздуха, указываются в отчете об организации и о результатах осуществления производственного экологического контроля в соответствии с законодательством в области охраны окружающей среды.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(Статья в редакции Федерального закона </w:t>
      </w:r>
      <w:hyperlink r:id="rId227" w:tgtFrame="contents" w:history="1">
        <w:r w:rsidRPr="00F73C1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13.06.2023 № 255-ФЗ</w:t>
        </w:r>
      </w:hyperlink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)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left="1890" w:hanging="1215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b/>
          <w:bCs/>
          <w:color w:val="1111EE"/>
          <w:sz w:val="27"/>
          <w:szCs w:val="27"/>
          <w:lang w:eastAsia="ru-RU"/>
        </w:rPr>
        <w:t>Статья 26. Общественный экологический контроль в области охраны атмосферного воздуха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(Наименование в редакции Федерального закона </w:t>
      </w:r>
      <w:hyperlink r:id="rId228" w:tgtFrame="contents" w:history="1">
        <w:r w:rsidRPr="00F73C1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13.06.2023 № 255-ФЗ</w:t>
        </w:r>
      </w:hyperlink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)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 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Общественный </w:t>
      </w:r>
      <w:r w:rsidRPr="00F73C10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>экологический контроль в области охраны</w:t>
      </w: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атмосферного воздуха осуществляется в порядке, определенном законодательством Российской Федерации и законодательством субъектов Российской Федерации в области охраны окружающей среды, законодательством Российской Федерации и законодательством субъектов Российской Федерации об общественных объединениях. </w:t>
      </w:r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 (В редакции федеральных законов </w:t>
      </w:r>
      <w:hyperlink r:id="rId229" w:tgtFrame="contents" w:history="1">
        <w:r w:rsidRPr="00F73C1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30.12.2008 № 309-ФЗ</w:t>
        </w:r>
      </w:hyperlink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, </w:t>
      </w:r>
      <w:hyperlink r:id="rId230" w:tgtFrame="contents" w:history="1">
        <w:r w:rsidRPr="00F73C1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13.06.2023 № 255-ФЗ</w:t>
        </w:r>
      </w:hyperlink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)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Статья 27.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(Статья утратила силу - Федеральный закон </w:t>
      </w:r>
      <w:hyperlink r:id="rId231" w:tgtFrame="contents" w:history="1">
        <w:r w:rsidRPr="00F73C1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18.07.2011 № 242-ФЗ</w:t>
        </w:r>
      </w:hyperlink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)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left="1890" w:hanging="1215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ГЛАВА VI. ЭКОНОМИЧЕСКИЙ МЕХАНИЗМ ОХРАНЫ АТМОСФЕРНОГО ВОЗДУХА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left="1890" w:hanging="1215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Статья 28. Плата за выбросы </w:t>
      </w:r>
      <w:r w:rsidRPr="00F73C10">
        <w:rPr>
          <w:rFonts w:ascii="Times New Roman" w:eastAsia="Times New Roman" w:hAnsi="Times New Roman" w:cs="Times New Roman"/>
          <w:b/>
          <w:bCs/>
          <w:color w:val="1111EE"/>
          <w:sz w:val="27"/>
          <w:szCs w:val="27"/>
          <w:lang w:eastAsia="ru-RU"/>
        </w:rPr>
        <w:t>загрязняющих веществ</w:t>
      </w:r>
      <w:r w:rsidRPr="00F73C1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 в атмосферный воздух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(Наименование в редакции Федерального закона </w:t>
      </w:r>
      <w:hyperlink r:id="rId232" w:tgtFrame="contents" w:history="1">
        <w:r w:rsidRPr="00F73C1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26.07.2019 № 195-ФЗ</w:t>
        </w:r>
      </w:hyperlink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)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За выбросы </w:t>
      </w:r>
      <w:r w:rsidRPr="00F73C10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>загрязняющих веществ</w:t>
      </w: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в атмосферный воздух стационарными источниками с юридических лиц и индивидуальных предпринимателей взимается плата в соответствии с законодательством Российской Федерации. </w:t>
      </w:r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(В редакции Федерального закона </w:t>
      </w:r>
      <w:hyperlink r:id="rId233" w:tgtFrame="contents" w:history="1">
        <w:r w:rsidRPr="00F73C1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26.07.2019 № 195-ФЗ</w:t>
        </w:r>
      </w:hyperlink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)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(Статья в редакции Федерального закона </w:t>
      </w:r>
      <w:hyperlink r:id="rId234" w:tgtFrame="contents" w:history="1">
        <w:r w:rsidRPr="00F73C1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21.07.2014 № 219-ФЗ</w:t>
        </w:r>
      </w:hyperlink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)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left="1890" w:hanging="1215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ГЛАВА VII. ПРАВА ГРАЖДАН, ЮРИДИЧЕСКИХ ЛИЦ И ОБЩЕСТВЕННЫХ ОБЪЕДИНЕНИЙ В ОБЛАСТИ ОХРАНЫ АТМОСФЕРНОГО ВОЗДУХА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left="1890" w:hanging="1215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Статья 29. Права граждан, юридических лиц и общественных объединений в области охраны атмосферного воздуха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1. Граждане, юридические лица и общественные объединения имеют право на: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информацию о состоянии атмосферного воздуха, его загрязнении, а также об источниках загрязнения атмосферного воздуха и  физического воздействия на него;</w:t>
      </w:r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 (В редакции Федерального закона </w:t>
      </w:r>
      <w:hyperlink r:id="rId235" w:tgtFrame="contents" w:history="1">
        <w:r w:rsidRPr="00F73C1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13.06.2023 № 255-ФЗ</w:t>
        </w:r>
      </w:hyperlink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)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участие в проведении мероприятий по охране атмосферного воздуха и их финансирование;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участие в обсуждении вопросов о намечаемой хозяйственной и иной деятельности, которая может оказать </w:t>
      </w:r>
      <w:r w:rsidRPr="00F73C10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>негативное</w:t>
      </w: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 воздействие на качество </w:t>
      </w: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атмосферного воздуха;</w:t>
      </w:r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 (В редакции Федерального закона </w:t>
      </w:r>
      <w:hyperlink r:id="rId236" w:tgtFrame="contents" w:history="1">
        <w:r w:rsidRPr="00F73C1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13.06.2023 № 255-ФЗ</w:t>
        </w:r>
      </w:hyperlink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)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обсуждение программ охраны атмосферного воздуха и внесение в них своих предложений об улучшении его качества.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 Граждане и общественные объединения имеют право предъявлять иски о возмещении вреда здоровью и имуществу граждан, окружающей среде, причиненного загрязнением атмосферного воздуха. </w:t>
      </w:r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(В редакции Федерального закона </w:t>
      </w:r>
      <w:hyperlink r:id="rId237" w:tgtFrame="contents" w:history="1">
        <w:r w:rsidRPr="00F73C1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30.12.2008 № 309-ФЗ</w:t>
        </w:r>
      </w:hyperlink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)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3. Представители общественных объединений имеют право доступа на территории объектов хозяйственной и иной деятельности, имеющих источники загрязнения атмосферного воздуха и  физического воздействия на него, в порядке и на условиях, которые установлены законодательством Российской Федерации.</w:t>
      </w:r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 (В редакции Федерального закона </w:t>
      </w:r>
      <w:hyperlink r:id="rId238" w:tgtFrame="contents" w:history="1">
        <w:r w:rsidRPr="00F73C1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13.06.2023 № 255-ФЗ</w:t>
        </w:r>
      </w:hyperlink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)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left="1890" w:hanging="1215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Статья 30. Обязанности граждан, юридических лиц и индивидуальных предпринимателей, имеющих стационарные источники и передвижные источники 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left="675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(Наименование в редакции Федерального закона </w:t>
      </w:r>
      <w:hyperlink r:id="rId239" w:tgtFrame="contents" w:history="1">
        <w:r w:rsidRPr="00F73C1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21.07.2014 № 219-ФЗ</w:t>
        </w:r>
      </w:hyperlink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)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1. Юридические лица и индивидуальные предприниматели, имеющие стационарные источники, обязаны: </w:t>
      </w:r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(В редакции Федерального закона </w:t>
      </w:r>
      <w:hyperlink r:id="rId240" w:tgtFrame="contents" w:history="1">
        <w:r w:rsidRPr="00F73C1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21.07.2014 № 219-ФЗ</w:t>
        </w:r>
      </w:hyperlink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)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обеспечивать проведение инвентаризации выбросов </w:t>
      </w:r>
      <w:r w:rsidRPr="00F73C10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>загрязняющих веществ</w:t>
      </w: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в атмосферный воздух и разработку предельно допустимых выбросов и предельно допустимых нормативов  физического воздействия на атмосферный воздух;</w:t>
      </w:r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 (В редакции федеральных законов </w:t>
      </w:r>
      <w:hyperlink r:id="rId241" w:tgtFrame="contents" w:history="1">
        <w:r w:rsidRPr="00F73C1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26.07.2019 № 195-ФЗ</w:t>
        </w:r>
      </w:hyperlink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, </w:t>
      </w:r>
      <w:hyperlink r:id="rId242" w:tgtFrame="contents" w:history="1">
        <w:r w:rsidRPr="00F73C1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13.06.2023 № 255-ФЗ</w:t>
        </w:r>
      </w:hyperlink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)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абзац; (Утратил силу - Федеральный закон </w:t>
      </w:r>
      <w:hyperlink r:id="rId243" w:tgtFrame="contents" w:history="1">
        <w:r w:rsidRPr="00F73C1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13.06.2023 № 255-ФЗ</w:t>
        </w:r>
      </w:hyperlink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)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внедрять наилучшие доступные технологии, малоотходные и безотходные технологии в целях снижения уровня загрязнения атмосферного воздуха; </w:t>
      </w:r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(В редакции Федерального закона </w:t>
      </w:r>
      <w:hyperlink r:id="rId244" w:tgtFrame="contents" w:history="1">
        <w:r w:rsidRPr="00F73C1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21.07.2014 № 219-ФЗ</w:t>
        </w:r>
      </w:hyperlink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)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планировать и осуществлять мероприятия по улавливанию, утилизации, обезвреживанию выбросов </w:t>
      </w:r>
      <w:r w:rsidRPr="00F73C10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>загрязняющих веществ</w:t>
      </w: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в атмосферный воздух, сокращению или исключению таких выбросов;</w:t>
      </w:r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 (В редакции Федерального закона </w:t>
      </w:r>
      <w:hyperlink r:id="rId245" w:tgtFrame="contents" w:history="1">
        <w:r w:rsidRPr="00F73C1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26.07.2019 № 195-ФЗ</w:t>
        </w:r>
      </w:hyperlink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)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осуществлять мероприятия по предупреждению и устранению аварийных выбросов </w:t>
      </w:r>
      <w:r w:rsidRPr="00F73C10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>загрязняющих веществ</w:t>
      </w: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в атмосферный воздух, а также по ликвидации последствий его загрязнения;</w:t>
      </w:r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 (В редакции Федерального закона </w:t>
      </w:r>
      <w:hyperlink r:id="rId246" w:tgtFrame="contents" w:history="1">
        <w:r w:rsidRPr="00F73C1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26.07.2019 № 195-ФЗ</w:t>
        </w:r>
      </w:hyperlink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)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осуществлять учет выбросов </w:t>
      </w:r>
      <w:r w:rsidRPr="00F73C10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>загрязняющих веществ</w:t>
      </w: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в атмосферный воздух и их источников, проводить </w:t>
      </w:r>
      <w:r w:rsidRPr="00F73C10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>производственный экологический контроль в области охраны атмосферного воздуха</w:t>
      </w: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;</w:t>
      </w:r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 (В редакции федеральных законов </w:t>
      </w:r>
      <w:hyperlink r:id="rId247" w:tgtFrame="contents" w:history="1">
        <w:r w:rsidRPr="00F73C1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26.07.2019 № 195-ФЗ</w:t>
        </w:r>
      </w:hyperlink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, </w:t>
      </w:r>
      <w:hyperlink r:id="rId248" w:tgtFrame="contents" w:history="1">
        <w:r w:rsidRPr="00F73C1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13.06.2023 № 255-ФЗ</w:t>
        </w:r>
      </w:hyperlink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)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соблюдать правила эксплуатации установок очистки газа и </w:t>
      </w:r>
      <w:r w:rsidRPr="00F73C10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>средств контроля за выбросами загрязняющих веществ в атмосферный воздух</w:t>
      </w: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; </w:t>
      </w:r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 (В редакции федеральных законов </w:t>
      </w:r>
      <w:hyperlink r:id="rId249" w:tgtFrame="contents" w:history="1">
        <w:r w:rsidRPr="00F73C1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21.07.2014 № 219-ФЗ</w:t>
        </w:r>
      </w:hyperlink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, </w:t>
      </w:r>
      <w:hyperlink r:id="rId250" w:tgtFrame="contents" w:history="1">
        <w:r w:rsidRPr="00F73C1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26.07.2019 № 195-ФЗ</w:t>
        </w:r>
      </w:hyperlink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, </w:t>
      </w:r>
      <w:hyperlink r:id="rId251" w:tgtFrame="contents" w:history="1">
        <w:r w:rsidRPr="00F73C1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13.06.2023 № 255-ФЗ</w:t>
        </w:r>
      </w:hyperlink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)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обеспечивать соблюдение режима санитарно-защитных зон объектов хозяйственной и иной деятельности, оказывающих </w:t>
      </w:r>
      <w:r w:rsidRPr="00F73C10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>негативное</w:t>
      </w: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воздействие на атмосферный воздух;</w:t>
      </w:r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 (В редакции Федерального закона </w:t>
      </w:r>
      <w:hyperlink r:id="rId252" w:tgtFrame="contents" w:history="1">
        <w:r w:rsidRPr="00F73C1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13.06.2023 № 255-ФЗ</w:t>
        </w:r>
      </w:hyperlink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)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абзац; (Утратил силу - Федеральный закон </w:t>
      </w:r>
      <w:hyperlink r:id="rId253" w:tgtFrame="contents" w:history="1">
        <w:r w:rsidRPr="00F73C1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13.06.2023 № 255-ФЗ</w:t>
        </w:r>
      </w:hyperlink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)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выполнять предписания должностных лиц федерального органа исполнительной власти в области охраны окружающей среды и его территориальных органов, других федеральных органов исполнительной власти и их территориальных органов об устранении нарушений требований законодательства Российской Федерации, законодательства субъектов Российской Федерации в области охраны окружающей среды; </w:t>
      </w:r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(В редакции Федерального закона </w:t>
      </w:r>
      <w:hyperlink r:id="rId254" w:tgtFrame="contents" w:history="1">
        <w:r w:rsidRPr="00F73C1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22.08.2004 № 122-ФЗ</w:t>
        </w:r>
      </w:hyperlink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)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немедленно передавать информацию об аварийных выбросах, вызвавших загрязнение атмосферного воздуха, которое может угрожать или угрожает жизни и здоровью людей либо нанесло вред здоровью людей и (или) окружающей среде, в государственные органы надзора и контроля; </w:t>
      </w:r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(В редакции Федерального закона </w:t>
      </w:r>
      <w:hyperlink r:id="rId255" w:tgtFrame="contents" w:history="1">
        <w:r w:rsidRPr="00F73C1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30.12.2008 № 309-ФЗ</w:t>
        </w:r>
      </w:hyperlink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)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>представлять в орган государственной власти субъекта Российской Федерации по его запросу сведения, полученные в результате проведения инвентаризации источников выбросов и выбросов загрязняющих веществ в атмосферный воздух, включая выбросы от стационарных и передвижных источников, и корректировки этой инвентаризации, на объектах, оказывающих негативное воздействие на окружающую среду, для проведения сводных расчетов загрязнения атмосферного воздуха;</w:t>
      </w:r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 (Дополнение абзацем - Федеральный закон </w:t>
      </w:r>
      <w:hyperlink r:id="rId256" w:tgtFrame="contents" w:history="1">
        <w:r w:rsidRPr="00F73C1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26.07.2019 № 195-ФЗ</w:t>
        </w:r>
      </w:hyperlink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)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>обеспечивать доступ органу государственной власти субъекта Российской Федерации на территорию объекта, который оказывает негативное воздействие на окружающую среду и на котором расположены источники выбросов, для уточнения органом государственной власти субъекта Российской Федерации сведений, полученных в результате проведения инвентаризации источников выбросов и выбросов загрязняющих веществ в атмосферный воздух и предоставленных юридическими лицами, индивидуальными предпринимателями для проведения сводных расчетов загрязнения атмосферного воздуха с учетом законодательства Российской Федерации о государственной тайне;</w:t>
      </w:r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 (Дополнение абзацем - Федеральный закон </w:t>
      </w:r>
      <w:hyperlink r:id="rId257" w:tgtFrame="contents" w:history="1">
        <w:r w:rsidRPr="00F73C1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26.07.2019 № 195-ФЗ</w:t>
        </w:r>
      </w:hyperlink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)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предоставлять в установленном порядке </w:t>
      </w:r>
      <w:r w:rsidRPr="00F73C10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 xml:space="preserve">уполномоченным федеральному органу исполнительной власти, осуществляющему функции по выработке государственной политики и нормативно-правовому регулированию в сфере охраны окружающей среды, федеральному органу исполнительной власти, уполномоченному Правительством Российской Федерации на осуществление федерального государственного экологического контроля (надзора), </w:t>
      </w:r>
      <w:r w:rsidRPr="00F73C10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lastRenderedPageBreak/>
        <w:t>федеральному органу исполнительной власти, уполномоченному на осуществление федерального государственного надзора в области использования атомной энергии, федеральному органу исполнительной власти в области обеспечения безопасности и </w:t>
      </w:r>
      <w:r w:rsidRPr="00F73C10">
        <w:rPr>
          <w:rFonts w:ascii="Times New Roman" w:eastAsia="Times New Roman" w:hAnsi="Times New Roman" w:cs="Times New Roman"/>
          <w:color w:val="1111EE"/>
          <w:sz w:val="27"/>
          <w:szCs w:val="27"/>
          <w:shd w:val="clear" w:color="auto" w:fill="F0F0F0"/>
          <w:lang w:eastAsia="ru-RU"/>
        </w:rPr>
        <w:t>исполнительным органам субъектов</w:t>
      </w:r>
      <w:r w:rsidRPr="00F73C10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> Российской Федерации, уполномоченным на осуществление регионального государственного экологического контроля (надзора)</w:t>
      </w: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своевременную, полную и достоверную информацию по вопросам охраны атмосферного воздуха; </w:t>
      </w:r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shd w:val="clear" w:color="auto" w:fill="F0F0F0"/>
          <w:lang w:eastAsia="ru-RU"/>
        </w:rPr>
        <w:t>(В редакции федеральных законов </w:t>
      </w:r>
      <w:hyperlink r:id="rId258" w:tgtFrame="contents" w:history="1">
        <w:r w:rsidRPr="00F73C1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shd w:val="clear" w:color="auto" w:fill="F0F0F0"/>
            <w:lang w:eastAsia="ru-RU"/>
          </w:rPr>
          <w:t>от 22.08.2004 № 122-ФЗ</w:t>
        </w:r>
      </w:hyperlink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shd w:val="clear" w:color="auto" w:fill="F0F0F0"/>
          <w:lang w:eastAsia="ru-RU"/>
        </w:rPr>
        <w:t>, </w:t>
      </w:r>
      <w:hyperlink r:id="rId259" w:tgtFrame="contents" w:history="1">
        <w:r w:rsidRPr="00F73C1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shd w:val="clear" w:color="auto" w:fill="F0F0F0"/>
            <w:lang w:eastAsia="ru-RU"/>
          </w:rPr>
          <w:t>от 13.06.2023 № 255-ФЗ</w:t>
        </w:r>
      </w:hyperlink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shd w:val="clear" w:color="auto" w:fill="F0F0F0"/>
          <w:lang w:eastAsia="ru-RU"/>
        </w:rPr>
        <w:t>, </w:t>
      </w:r>
      <w:hyperlink r:id="rId260" w:tgtFrame="contents" w:history="1">
        <w:r w:rsidRPr="00F73C1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shd w:val="clear" w:color="auto" w:fill="F0F0F0"/>
            <w:lang w:eastAsia="ru-RU"/>
          </w:rPr>
          <w:t>от 08.08.2024 № 232-ФЗ</w:t>
        </w:r>
      </w:hyperlink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shd w:val="clear" w:color="auto" w:fill="F0F0F0"/>
          <w:lang w:eastAsia="ru-RU"/>
        </w:rPr>
        <w:t>)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соблюдать иные требования охраны атмосферного воздуха, установленные федеральным органом исполнительной власти в области охраны окружающей среды и его территориальными органами, другими федеральными органами исполнительной власти и их территориальными органами. </w:t>
      </w:r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(В редакции Федерального закона </w:t>
      </w:r>
      <w:hyperlink r:id="rId261" w:tgtFrame="contents" w:history="1">
        <w:r w:rsidRPr="00F73C1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22.08.2004 № 122-ФЗ</w:t>
        </w:r>
      </w:hyperlink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)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 Юридические лица при производстве и эксплуатации транспортных и иных передвижных средств и установок и граждане при эксплуатации транспортных и иных передвижных средств и установок должны обеспечивать для таких средств и установок непревышение установленных технических нормативов выбросов.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left="1890" w:hanging="1215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ГЛАВА VIII. ОТВЕТСТВЕННОСТЬ ЗА НАРУШЕНИЕ ЗАКОНОДАТЕЛЬСТВА РОССИЙСКОЙ ФЕДЕРАЦИИ В ОБЛАСТИ ОХРАНЫ АТМОСФЕРНОГО ВОЗДУХА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left="1890" w:hanging="1215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Статья 31. Ответственность за нарушение законодательства Российской Федерации в области охраны атмосферного воздуха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Лица, виновные в нарушении законодательства Российской Федерации в области охраны атмосферного воздуха, несут уголовную, административную и иную ответственность в соответствии с законодательством Российской Федерации.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left="1890" w:hanging="1215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Статья 32. Возмещение вреда, причиненного здоровью, имуществу граждан, имуществу юридических лиц и окружающей среде загрязнением атмосферного воздуха 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left="675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(Наименование в редакции Федерального закона </w:t>
      </w:r>
      <w:hyperlink r:id="rId262" w:tgtFrame="contents" w:history="1">
        <w:r w:rsidRPr="00F73C1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30.12.2008 № 309-ФЗ</w:t>
        </w:r>
      </w:hyperlink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)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Вред, причиненный здоровью, имуществу граждан, имуществу юридических лиц и окружающей среде загрязнением атмосферного воздуха, подлежит возмещению в полном объеме и в соответствии с утвержденными в установленном порядке таксами и методиками исчисления размера вреда, при их отсутствии в полном объеме и в соответствии с фактическими затратами на восстановление здоровья, имущества граждан и окружающей среды за счет </w:t>
      </w: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средств физических и юридических лиц, виновных в загрязнении атмосферного воздуха. </w:t>
      </w:r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(В редакции Федерального закона </w:t>
      </w:r>
      <w:hyperlink r:id="rId263" w:tgtFrame="contents" w:history="1">
        <w:r w:rsidRPr="00F73C1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30.12.2008 № 309-ФЗ</w:t>
        </w:r>
      </w:hyperlink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)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left="1890" w:hanging="1215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ГЛАВА IX. МЕЖДУНАРОДНОЕ СОТРУДНИЧЕСТВО РОССИЙСКОЙ ФЕДЕРАЦИИ В ОБЛАСТИ ОХРАНЫ АТМОСФЕРНОГО ВОЗДУХА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left="1890" w:hanging="1215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b/>
          <w:bCs/>
          <w:color w:val="1111EE"/>
          <w:sz w:val="27"/>
          <w:szCs w:val="27"/>
          <w:lang w:eastAsia="ru-RU"/>
        </w:rPr>
        <w:t>Статья 33. Международное сотрудничество Российской Федерации в области охраны атмосферного воздуха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>1. Российская Федерация осуществляет международное сотрудничество в области охраны атмосферного воздуха в соответствии с принципами, установленными международными договорами Российской Федерации в области охраны атмосферного воздуха.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>2. Если международным договором Российской Федерации установлены иные правила, чем те, которые предусмотрены настоящим Федеральным законом, применяются правила международного договора.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>3. Решения межгосударственных органов, принятые на основании положений международных договоров Российской Федерации в их истолковании, противоречащем Конституции Российской Федерации, не подлежат исполнению в Российской Федерации. Такое противоречие может быть установлено в порядке, определенном федеральным конституционным законом.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(Статья в редакции Федерального закона </w:t>
      </w:r>
      <w:hyperlink r:id="rId264" w:tgtFrame="contents" w:history="1">
        <w:r w:rsidRPr="00F73C1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08.12.2020 № 429-ФЗ</w:t>
        </w:r>
      </w:hyperlink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)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left="1890" w:hanging="1215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ГЛАВА Х. ЗАКЛЮЧИТЕЛЬНЫЕ ПОЛОЖЕНИЯ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left="1890" w:hanging="1215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Статья 34. Вступление в силу настоящего Федерального закона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1. Настоящий Федеральный закон вступает в силу со дня его официального опубликования.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 Признать утратившим силу Закон РСФСР "Об охране атмосферного воздуха" (Ведомости Верховного Совета РСФСР, 1982, № 29, ст. 1027).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3. Признать утратившим силу постановление Верховного Совета РСФСР "О порядке введения в действие Закона РСФСР "Об охране атмосферного воздуха" (Ведомости Верховного Совета РСФСР, 1982, № 29, ст. 1028).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4. Правительству Российской Федерации привести свои нормативные правовые акты в соответствие с настоящим Федеральным законом.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Президент Российской Федерации                               Б.Ельцин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Москва, Кремль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4 мая 1999 года</w:t>
      </w:r>
    </w:p>
    <w:p w:rsidR="002D2467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№ 96-ФЗ</w:t>
      </w:r>
      <w:bookmarkStart w:id="0" w:name="_GoBack"/>
      <w:bookmarkEnd w:id="0"/>
    </w:p>
    <w:sectPr w:rsidR="002D2467" w:rsidRPr="00F73C10" w:rsidSect="00F73C10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defaultTabStop w:val="708"/>
  <w:characterSpacingControl w:val="doNotCompress"/>
  <w:compat/>
  <w:rsids>
    <w:rsidRoot w:val="00F73C10"/>
    <w:rsid w:val="00051CE7"/>
    <w:rsid w:val="002D2467"/>
    <w:rsid w:val="006F2D6B"/>
    <w:rsid w:val="00A83FD8"/>
    <w:rsid w:val="00B808DC"/>
    <w:rsid w:val="00F73C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2D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">
    <w:name w:val="c"/>
    <w:basedOn w:val="a"/>
    <w:rsid w:val="00F73C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F73C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">
    <w:name w:val="t"/>
    <w:basedOn w:val="a"/>
    <w:rsid w:val="00F73C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">
    <w:name w:val="i"/>
    <w:basedOn w:val="a"/>
    <w:rsid w:val="00F73C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arkx">
    <w:name w:val="markx"/>
    <w:basedOn w:val="a0"/>
    <w:rsid w:val="00F73C10"/>
  </w:style>
  <w:style w:type="character" w:customStyle="1" w:styleId="cmd">
    <w:name w:val="cmd"/>
    <w:basedOn w:val="a0"/>
    <w:rsid w:val="00F73C10"/>
  </w:style>
  <w:style w:type="character" w:styleId="a4">
    <w:name w:val="Hyperlink"/>
    <w:basedOn w:val="a0"/>
    <w:uiPriority w:val="99"/>
    <w:semiHidden/>
    <w:unhideWhenUsed/>
    <w:rsid w:val="00F73C10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F73C10"/>
    <w:rPr>
      <w:color w:val="800080"/>
      <w:u w:val="single"/>
    </w:rPr>
  </w:style>
  <w:style w:type="character" w:customStyle="1" w:styleId="mark">
    <w:name w:val="mark"/>
    <w:basedOn w:val="a0"/>
    <w:rsid w:val="00F73C10"/>
  </w:style>
  <w:style w:type="paragraph" w:customStyle="1" w:styleId="h">
    <w:name w:val="h"/>
    <w:basedOn w:val="a"/>
    <w:rsid w:val="00F73C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ed">
    <w:name w:val="ed"/>
    <w:basedOn w:val="a0"/>
    <w:rsid w:val="00F73C10"/>
  </w:style>
  <w:style w:type="character" w:customStyle="1" w:styleId="edx">
    <w:name w:val="edx"/>
    <w:basedOn w:val="a0"/>
    <w:rsid w:val="00F73C10"/>
  </w:style>
  <w:style w:type="character" w:customStyle="1" w:styleId="w9">
    <w:name w:val="w9"/>
    <w:basedOn w:val="a0"/>
    <w:rsid w:val="00F73C10"/>
  </w:style>
  <w:style w:type="character" w:customStyle="1" w:styleId="w4">
    <w:name w:val="w4"/>
    <w:basedOn w:val="a0"/>
    <w:rsid w:val="00F73C10"/>
  </w:style>
  <w:style w:type="paragraph" w:customStyle="1" w:styleId="p">
    <w:name w:val="p"/>
    <w:basedOn w:val="a"/>
    <w:rsid w:val="00F73C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">
    <w:name w:val="c"/>
    <w:basedOn w:val="a"/>
    <w:rsid w:val="00F73C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F73C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">
    <w:name w:val="t"/>
    <w:basedOn w:val="a"/>
    <w:rsid w:val="00F73C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">
    <w:name w:val="i"/>
    <w:basedOn w:val="a"/>
    <w:rsid w:val="00F73C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arkx">
    <w:name w:val="markx"/>
    <w:basedOn w:val="a0"/>
    <w:rsid w:val="00F73C10"/>
  </w:style>
  <w:style w:type="character" w:customStyle="1" w:styleId="cmd">
    <w:name w:val="cmd"/>
    <w:basedOn w:val="a0"/>
    <w:rsid w:val="00F73C10"/>
  </w:style>
  <w:style w:type="character" w:styleId="a4">
    <w:name w:val="Hyperlink"/>
    <w:basedOn w:val="a0"/>
    <w:uiPriority w:val="99"/>
    <w:semiHidden/>
    <w:unhideWhenUsed/>
    <w:rsid w:val="00F73C10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F73C10"/>
    <w:rPr>
      <w:color w:val="800080"/>
      <w:u w:val="single"/>
    </w:rPr>
  </w:style>
  <w:style w:type="character" w:customStyle="1" w:styleId="mark">
    <w:name w:val="mark"/>
    <w:basedOn w:val="a0"/>
    <w:rsid w:val="00F73C10"/>
  </w:style>
  <w:style w:type="paragraph" w:customStyle="1" w:styleId="h">
    <w:name w:val="h"/>
    <w:basedOn w:val="a"/>
    <w:rsid w:val="00F73C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ed">
    <w:name w:val="ed"/>
    <w:basedOn w:val="a0"/>
    <w:rsid w:val="00F73C10"/>
  </w:style>
  <w:style w:type="character" w:customStyle="1" w:styleId="edx">
    <w:name w:val="edx"/>
    <w:basedOn w:val="a0"/>
    <w:rsid w:val="00F73C10"/>
  </w:style>
  <w:style w:type="character" w:customStyle="1" w:styleId="w9">
    <w:name w:val="w9"/>
    <w:basedOn w:val="a0"/>
    <w:rsid w:val="00F73C10"/>
  </w:style>
  <w:style w:type="character" w:customStyle="1" w:styleId="w4">
    <w:name w:val="w4"/>
    <w:basedOn w:val="a0"/>
    <w:rsid w:val="00F73C10"/>
  </w:style>
  <w:style w:type="paragraph" w:customStyle="1" w:styleId="p">
    <w:name w:val="p"/>
    <w:basedOn w:val="a"/>
    <w:rsid w:val="00F73C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7851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://pravo.gov.ru/proxy/ips/?docbody=&amp;prevDoc=102059495&amp;backlink=1&amp;&amp;nd=102104210" TargetMode="External"/><Relationship Id="rId21" Type="http://schemas.openxmlformats.org/officeDocument/2006/relationships/hyperlink" Target="http://pravo.gov.ru/proxy/ips/?docbody=&amp;prevDoc=102059495&amp;backlink=1&amp;&amp;nd=602242444" TargetMode="External"/><Relationship Id="rId42" Type="http://schemas.openxmlformats.org/officeDocument/2006/relationships/hyperlink" Target="http://pravo.gov.ru/proxy/ips/?docbody=&amp;prevDoc=102059495&amp;backlink=1&amp;&amp;nd=102356583" TargetMode="External"/><Relationship Id="rId63" Type="http://schemas.openxmlformats.org/officeDocument/2006/relationships/hyperlink" Target="http://pravo.gov.ru/proxy/ips/?docbody=&amp;prevDoc=102059495&amp;backlink=1&amp;&amp;nd=102574564" TargetMode="External"/><Relationship Id="rId84" Type="http://schemas.openxmlformats.org/officeDocument/2006/relationships/hyperlink" Target="http://pravo.gov.ru/proxy/ips/?docbody=&amp;prevDoc=102059495&amp;backlink=1&amp;&amp;nd=102088491" TargetMode="External"/><Relationship Id="rId138" Type="http://schemas.openxmlformats.org/officeDocument/2006/relationships/hyperlink" Target="http://pravo.gov.ru/proxy/ips/?docbody=&amp;prevDoc=102059495&amp;backlink=1&amp;&amp;nd=102574564" TargetMode="External"/><Relationship Id="rId159" Type="http://schemas.openxmlformats.org/officeDocument/2006/relationships/hyperlink" Target="http://pravo.gov.ru/proxy/ips/?docbody=&amp;prevDoc=102059495&amp;backlink=1&amp;&amp;nd=102104210" TargetMode="External"/><Relationship Id="rId170" Type="http://schemas.openxmlformats.org/officeDocument/2006/relationships/hyperlink" Target="http://pravo.gov.ru/proxy/ips/?docbody=&amp;prevDoc=102059495&amp;backlink=1&amp;&amp;nd=607311652" TargetMode="External"/><Relationship Id="rId191" Type="http://schemas.openxmlformats.org/officeDocument/2006/relationships/hyperlink" Target="http://pravo.gov.ru/proxy/ips/?docbody=&amp;prevDoc=102059495&amp;backlink=1&amp;&amp;nd=102574564" TargetMode="External"/><Relationship Id="rId205" Type="http://schemas.openxmlformats.org/officeDocument/2006/relationships/hyperlink" Target="http://pravo.gov.ru/proxy/ips/?docbody=&amp;prevDoc=102059495&amp;backlink=1&amp;&amp;nd=605593768" TargetMode="External"/><Relationship Id="rId226" Type="http://schemas.openxmlformats.org/officeDocument/2006/relationships/hyperlink" Target="http://pravo.gov.ru/proxy/ips/?docbody=&amp;prevDoc=102059495&amp;backlink=1&amp;&amp;nd=602242444" TargetMode="External"/><Relationship Id="rId247" Type="http://schemas.openxmlformats.org/officeDocument/2006/relationships/hyperlink" Target="http://pravo.gov.ru/proxy/ips/?docbody=&amp;prevDoc=102059495&amp;backlink=1&amp;&amp;nd=102574564" TargetMode="External"/><Relationship Id="rId107" Type="http://schemas.openxmlformats.org/officeDocument/2006/relationships/hyperlink" Target="http://pravo.gov.ru/proxy/ips/?docbody=&amp;prevDoc=102059495&amp;backlink=1&amp;&amp;nd=102088491" TargetMode="External"/><Relationship Id="rId11" Type="http://schemas.openxmlformats.org/officeDocument/2006/relationships/hyperlink" Target="http://pravo.gov.ru/proxy/ips/?docbody=&amp;prevDoc=102059495&amp;backlink=1&amp;&amp;nd=102149703" TargetMode="External"/><Relationship Id="rId32" Type="http://schemas.openxmlformats.org/officeDocument/2006/relationships/hyperlink" Target="http://pravo.gov.ru/proxy/ips/?docbody=&amp;prevDoc=102059495&amp;backlink=1&amp;&amp;nd=102574564" TargetMode="External"/><Relationship Id="rId53" Type="http://schemas.openxmlformats.org/officeDocument/2006/relationships/hyperlink" Target="http://pravo.gov.ru/proxy/ips/?docbody=&amp;prevDoc=102059495&amp;backlink=1&amp;&amp;nd=102356583" TargetMode="External"/><Relationship Id="rId74" Type="http://schemas.openxmlformats.org/officeDocument/2006/relationships/hyperlink" Target="http://pravo.gov.ru/proxy/ips/?docbody=&amp;prevDoc=102059495&amp;backlink=1&amp;&amp;nd=605593768" TargetMode="External"/><Relationship Id="rId128" Type="http://schemas.openxmlformats.org/officeDocument/2006/relationships/hyperlink" Target="http://pravo.gov.ru/proxy/ips/?docbody=&amp;prevDoc=102059495&amp;backlink=1&amp;&amp;nd=102088491" TargetMode="External"/><Relationship Id="rId149" Type="http://schemas.openxmlformats.org/officeDocument/2006/relationships/hyperlink" Target="http://pravo.gov.ru/proxy/ips/?docbody=&amp;prevDoc=102059495&amp;backlink=1&amp;&amp;nd=605593768" TargetMode="External"/><Relationship Id="rId5" Type="http://schemas.openxmlformats.org/officeDocument/2006/relationships/hyperlink" Target="http://pravo.gov.ru/proxy/ips/?docbody=&amp;prevDoc=102059495&amp;backlink=1&amp;&amp;nd=102092299" TargetMode="External"/><Relationship Id="rId95" Type="http://schemas.openxmlformats.org/officeDocument/2006/relationships/hyperlink" Target="http://pravo.gov.ru/proxy/ips/?docbody=&amp;prevDoc=102059495&amp;backlink=1&amp;&amp;nd=102574564" TargetMode="External"/><Relationship Id="rId160" Type="http://schemas.openxmlformats.org/officeDocument/2006/relationships/hyperlink" Target="http://pravo.gov.ru/proxy/ips/?docbody=&amp;prevDoc=102059495&amp;backlink=1&amp;&amp;nd=102127053" TargetMode="External"/><Relationship Id="rId181" Type="http://schemas.openxmlformats.org/officeDocument/2006/relationships/hyperlink" Target="http://pravo.gov.ru/proxy/ips/?docbody=&amp;prevDoc=102059495&amp;backlink=1&amp;&amp;nd=102123577" TargetMode="External"/><Relationship Id="rId216" Type="http://schemas.openxmlformats.org/officeDocument/2006/relationships/hyperlink" Target="http://pravo.gov.ru/proxy/ips/?docbody=&amp;prevDoc=102059495&amp;backlink=1&amp;&amp;nd=607311652" TargetMode="External"/><Relationship Id="rId237" Type="http://schemas.openxmlformats.org/officeDocument/2006/relationships/hyperlink" Target="http://pravo.gov.ru/proxy/ips/?docbody=&amp;prevDoc=102059495&amp;backlink=1&amp;&amp;nd=102127053" TargetMode="External"/><Relationship Id="rId258" Type="http://schemas.openxmlformats.org/officeDocument/2006/relationships/hyperlink" Target="http://pravo.gov.ru/proxy/ips/?docbody=&amp;prevDoc=102059495&amp;backlink=1&amp;&amp;nd=102088491" TargetMode="External"/><Relationship Id="rId22" Type="http://schemas.openxmlformats.org/officeDocument/2006/relationships/hyperlink" Target="http://pravo.gov.ru/proxy/ips/?docbody=&amp;prevDoc=102059495&amp;backlink=1&amp;&amp;nd=605593768" TargetMode="External"/><Relationship Id="rId43" Type="http://schemas.openxmlformats.org/officeDocument/2006/relationships/hyperlink" Target="http://pravo.gov.ru/proxy/ips/?docbody=&amp;prevDoc=102059495&amp;backlink=1&amp;&amp;nd=102574564" TargetMode="External"/><Relationship Id="rId64" Type="http://schemas.openxmlformats.org/officeDocument/2006/relationships/hyperlink" Target="http://pravo.gov.ru/proxy/ips/?docbody=&amp;prevDoc=102059495&amp;backlink=1&amp;&amp;nd=102149552" TargetMode="External"/><Relationship Id="rId118" Type="http://schemas.openxmlformats.org/officeDocument/2006/relationships/hyperlink" Target="http://pravo.gov.ru/proxy/ips/?docbody=&amp;prevDoc=102059495&amp;backlink=1&amp;&amp;nd=102574564" TargetMode="External"/><Relationship Id="rId139" Type="http://schemas.openxmlformats.org/officeDocument/2006/relationships/hyperlink" Target="http://pravo.gov.ru/proxy/ips/?docbody=&amp;prevDoc=102059495&amp;backlink=1&amp;&amp;nd=605593768" TargetMode="External"/><Relationship Id="rId85" Type="http://schemas.openxmlformats.org/officeDocument/2006/relationships/hyperlink" Target="http://pravo.gov.ru/proxy/ips/?docbody=&amp;prevDoc=102059495&amp;backlink=1&amp;&amp;nd=102149703" TargetMode="External"/><Relationship Id="rId150" Type="http://schemas.openxmlformats.org/officeDocument/2006/relationships/hyperlink" Target="http://pravo.gov.ru/proxy/ips/?docbody=&amp;prevDoc=102059495&amp;backlink=1&amp;&amp;nd=102356583" TargetMode="External"/><Relationship Id="rId171" Type="http://schemas.openxmlformats.org/officeDocument/2006/relationships/hyperlink" Target="http://pravo.gov.ru/proxy/ips/?docbody=&amp;prevDoc=102059495&amp;backlink=1&amp;&amp;nd=605593768" TargetMode="External"/><Relationship Id="rId192" Type="http://schemas.openxmlformats.org/officeDocument/2006/relationships/hyperlink" Target="http://pravo.gov.ru/proxy/ips/?docbody=&amp;prevDoc=102059495&amp;backlink=1&amp;&amp;nd=602242444" TargetMode="External"/><Relationship Id="rId206" Type="http://schemas.openxmlformats.org/officeDocument/2006/relationships/hyperlink" Target="http://pravo.gov.ru/proxy/ips/?docbody=&amp;prevDoc=102059495&amp;backlink=1&amp;&amp;nd=102356583" TargetMode="External"/><Relationship Id="rId227" Type="http://schemas.openxmlformats.org/officeDocument/2006/relationships/hyperlink" Target="http://pravo.gov.ru/proxy/ips/?docbody=&amp;prevDoc=102059495&amp;backlink=1&amp;&amp;nd=605593768" TargetMode="External"/><Relationship Id="rId248" Type="http://schemas.openxmlformats.org/officeDocument/2006/relationships/hyperlink" Target="http://pravo.gov.ru/proxy/ips/?docbody=&amp;prevDoc=102059495&amp;backlink=1&amp;&amp;nd=605593768" TargetMode="External"/><Relationship Id="rId12" Type="http://schemas.openxmlformats.org/officeDocument/2006/relationships/hyperlink" Target="http://pravo.gov.ru/proxy/ips/?docbody=&amp;prevDoc=102059495&amp;backlink=1&amp;&amp;nd=102149552" TargetMode="External"/><Relationship Id="rId33" Type="http://schemas.openxmlformats.org/officeDocument/2006/relationships/hyperlink" Target="http://pravo.gov.ru/proxy/ips/?docbody=&amp;prevDoc=102059495&amp;backlink=1&amp;&amp;nd=102574564" TargetMode="External"/><Relationship Id="rId108" Type="http://schemas.openxmlformats.org/officeDocument/2006/relationships/hyperlink" Target="http://pravo.gov.ru/proxy/ips/?docbody=&amp;prevDoc=102059495&amp;backlink=1&amp;&amp;nd=102088491" TargetMode="External"/><Relationship Id="rId129" Type="http://schemas.openxmlformats.org/officeDocument/2006/relationships/hyperlink" Target="http://pravo.gov.ru/proxy/ips/?docbody=&amp;prevDoc=102059495&amp;backlink=1&amp;&amp;nd=605593768" TargetMode="External"/><Relationship Id="rId54" Type="http://schemas.openxmlformats.org/officeDocument/2006/relationships/hyperlink" Target="http://pravo.gov.ru/proxy/ips/?docbody=&amp;prevDoc=102059495&amp;backlink=1&amp;&amp;nd=102574564" TargetMode="External"/><Relationship Id="rId75" Type="http://schemas.openxmlformats.org/officeDocument/2006/relationships/hyperlink" Target="http://pravo.gov.ru/proxy/ips/?docbody=&amp;prevDoc=102059495&amp;backlink=1&amp;&amp;nd=102127053" TargetMode="External"/><Relationship Id="rId96" Type="http://schemas.openxmlformats.org/officeDocument/2006/relationships/hyperlink" Target="http://pravo.gov.ru/proxy/ips/?docbody=&amp;prevDoc=102059495&amp;backlink=1&amp;&amp;nd=102574564" TargetMode="External"/><Relationship Id="rId140" Type="http://schemas.openxmlformats.org/officeDocument/2006/relationships/hyperlink" Target="http://pravo.gov.ru/proxy/ips/?docbody=&amp;prevDoc=102059495&amp;backlink=1&amp;&amp;nd=102356583" TargetMode="External"/><Relationship Id="rId161" Type="http://schemas.openxmlformats.org/officeDocument/2006/relationships/hyperlink" Target="http://pravo.gov.ru/proxy/ips/?docbody=&amp;prevDoc=102059495&amp;backlink=1&amp;&amp;nd=102088491" TargetMode="External"/><Relationship Id="rId182" Type="http://schemas.openxmlformats.org/officeDocument/2006/relationships/hyperlink" Target="http://pravo.gov.ru/proxy/ips/?docbody=&amp;prevDoc=102059495&amp;backlink=1&amp;&amp;nd=605593768" TargetMode="External"/><Relationship Id="rId217" Type="http://schemas.openxmlformats.org/officeDocument/2006/relationships/hyperlink" Target="http://pravo.gov.ru/proxy/ips/?docbody=&amp;prevDoc=102059495&amp;backlink=1&amp;&amp;nd=102356583" TargetMode="External"/><Relationship Id="rId6" Type="http://schemas.openxmlformats.org/officeDocument/2006/relationships/hyperlink" Target="http://pravo.gov.ru/proxy/ips/?docbody=&amp;prevDoc=102059495&amp;backlink=1&amp;&amp;nd=102104210" TargetMode="External"/><Relationship Id="rId238" Type="http://schemas.openxmlformats.org/officeDocument/2006/relationships/hyperlink" Target="http://pravo.gov.ru/proxy/ips/?docbody=&amp;prevDoc=102059495&amp;backlink=1&amp;&amp;nd=605593768" TargetMode="External"/><Relationship Id="rId259" Type="http://schemas.openxmlformats.org/officeDocument/2006/relationships/hyperlink" Target="http://pravo.gov.ru/proxy/ips/?docbody=&amp;prevDoc=102059495&amp;backlink=1&amp;&amp;nd=605593768" TargetMode="External"/><Relationship Id="rId23" Type="http://schemas.openxmlformats.org/officeDocument/2006/relationships/hyperlink" Target="http://pravo.gov.ru/proxy/ips/?docbody=&amp;prevDoc=102059495&amp;backlink=1&amp;&amp;nd=607311652" TargetMode="External"/><Relationship Id="rId28" Type="http://schemas.openxmlformats.org/officeDocument/2006/relationships/hyperlink" Target="http://pravo.gov.ru/proxy/ips/?docbody=&amp;prevDoc=102059495&amp;backlink=1&amp;&amp;nd=102574564" TargetMode="External"/><Relationship Id="rId49" Type="http://schemas.openxmlformats.org/officeDocument/2006/relationships/hyperlink" Target="http://pravo.gov.ru/proxy/ips/?docbody=&amp;prevDoc=102059495&amp;backlink=1&amp;&amp;nd=102127053" TargetMode="External"/><Relationship Id="rId114" Type="http://schemas.openxmlformats.org/officeDocument/2006/relationships/hyperlink" Target="http://pravo.gov.ru/proxy/ips/?docbody=&amp;prevDoc=102059495&amp;backlink=1&amp;&amp;nd=102574564" TargetMode="External"/><Relationship Id="rId119" Type="http://schemas.openxmlformats.org/officeDocument/2006/relationships/hyperlink" Target="http://pravo.gov.ru/proxy/ips/?docbody=&amp;prevDoc=102059495&amp;backlink=1&amp;&amp;nd=605593768" TargetMode="External"/><Relationship Id="rId44" Type="http://schemas.openxmlformats.org/officeDocument/2006/relationships/hyperlink" Target="http://pravo.gov.ru/proxy/ips/?docbody=&amp;prevDoc=102059495&amp;backlink=1&amp;&amp;nd=102356583" TargetMode="External"/><Relationship Id="rId60" Type="http://schemas.openxmlformats.org/officeDocument/2006/relationships/hyperlink" Target="http://pravo.gov.ru/proxy/ips/?docbody=&amp;prevDoc=102059495&amp;backlink=1&amp;&amp;nd=102356583" TargetMode="External"/><Relationship Id="rId65" Type="http://schemas.openxmlformats.org/officeDocument/2006/relationships/hyperlink" Target="http://pravo.gov.ru/proxy/ips/?docbody=&amp;prevDoc=102059495&amp;backlink=1&amp;&amp;nd=102127053" TargetMode="External"/><Relationship Id="rId81" Type="http://schemas.openxmlformats.org/officeDocument/2006/relationships/hyperlink" Target="http://pravo.gov.ru/proxy/ips/?docbody=&amp;prevDoc=102059495&amp;backlink=1&amp;&amp;nd=102149552" TargetMode="External"/><Relationship Id="rId86" Type="http://schemas.openxmlformats.org/officeDocument/2006/relationships/hyperlink" Target="http://pravo.gov.ru/proxy/ips/?docbody=&amp;prevDoc=102059495&amp;backlink=1&amp;&amp;nd=102104210" TargetMode="External"/><Relationship Id="rId130" Type="http://schemas.openxmlformats.org/officeDocument/2006/relationships/hyperlink" Target="http://pravo.gov.ru/proxy/ips/?docbody=&amp;prevDoc=102059495&amp;backlink=1&amp;&amp;nd=605593768" TargetMode="External"/><Relationship Id="rId135" Type="http://schemas.openxmlformats.org/officeDocument/2006/relationships/hyperlink" Target="http://pravo.gov.ru/proxy/ips/?docbody=&amp;prevDoc=102059495&amp;backlink=1&amp;&amp;nd=102574564" TargetMode="External"/><Relationship Id="rId151" Type="http://schemas.openxmlformats.org/officeDocument/2006/relationships/hyperlink" Target="http://pravo.gov.ru/proxy/ips/?docbody=&amp;prevDoc=102059495&amp;backlink=1&amp;&amp;nd=605593768" TargetMode="External"/><Relationship Id="rId156" Type="http://schemas.openxmlformats.org/officeDocument/2006/relationships/hyperlink" Target="http://pravo.gov.ru/proxy/ips/?docbody=&amp;prevDoc=102059495&amp;backlink=1&amp;&amp;nd=102149552" TargetMode="External"/><Relationship Id="rId177" Type="http://schemas.openxmlformats.org/officeDocument/2006/relationships/hyperlink" Target="http://pravo.gov.ru/proxy/ips/?docbody=&amp;prevDoc=102059495&amp;backlink=1&amp;&amp;nd=102104210" TargetMode="External"/><Relationship Id="rId198" Type="http://schemas.openxmlformats.org/officeDocument/2006/relationships/hyperlink" Target="http://pravo.gov.ru/proxy/ips/?docbody=&amp;prevDoc=102059495&amp;backlink=1&amp;&amp;nd=602242444" TargetMode="External"/><Relationship Id="rId172" Type="http://schemas.openxmlformats.org/officeDocument/2006/relationships/hyperlink" Target="http://pravo.gov.ru/proxy/ips/?docbody=&amp;prevDoc=102059495&amp;backlink=1&amp;&amp;nd=102574564" TargetMode="External"/><Relationship Id="rId193" Type="http://schemas.openxmlformats.org/officeDocument/2006/relationships/hyperlink" Target="http://pravo.gov.ru/proxy/ips/?docbody=&amp;prevDoc=102059495&amp;backlink=1&amp;&amp;nd=607311652" TargetMode="External"/><Relationship Id="rId202" Type="http://schemas.openxmlformats.org/officeDocument/2006/relationships/hyperlink" Target="http://pravo.gov.ru/proxy/ips/?docbody=&amp;prevDoc=102059495&amp;backlink=1&amp;&amp;nd=102574564" TargetMode="External"/><Relationship Id="rId207" Type="http://schemas.openxmlformats.org/officeDocument/2006/relationships/hyperlink" Target="http://pravo.gov.ru/proxy/ips/?docbody=&amp;prevDoc=102059495&amp;backlink=1&amp;&amp;nd=102574564" TargetMode="External"/><Relationship Id="rId223" Type="http://schemas.openxmlformats.org/officeDocument/2006/relationships/hyperlink" Target="http://pravo.gov.ru/proxy/ips/?docbody=&amp;prevDoc=102059495&amp;backlink=1&amp;&amp;nd=102152042" TargetMode="External"/><Relationship Id="rId228" Type="http://schemas.openxmlformats.org/officeDocument/2006/relationships/hyperlink" Target="http://pravo.gov.ru/proxy/ips/?docbody=&amp;prevDoc=102059495&amp;backlink=1&amp;&amp;nd=605593768" TargetMode="External"/><Relationship Id="rId244" Type="http://schemas.openxmlformats.org/officeDocument/2006/relationships/hyperlink" Target="http://pravo.gov.ru/proxy/ips/?docbody=&amp;prevDoc=102059495&amp;backlink=1&amp;&amp;nd=102356583" TargetMode="External"/><Relationship Id="rId249" Type="http://schemas.openxmlformats.org/officeDocument/2006/relationships/hyperlink" Target="http://pravo.gov.ru/proxy/ips/?docbody=&amp;prevDoc=102059495&amp;backlink=1&amp;&amp;nd=102356583" TargetMode="External"/><Relationship Id="rId13" Type="http://schemas.openxmlformats.org/officeDocument/2006/relationships/hyperlink" Target="http://pravo.gov.ru/proxy/ips/?docbody=&amp;prevDoc=102059495&amp;backlink=1&amp;&amp;nd=102152042" TargetMode="External"/><Relationship Id="rId18" Type="http://schemas.openxmlformats.org/officeDocument/2006/relationships/hyperlink" Target="http://pravo.gov.ru/proxy/ips/?docbody=&amp;prevDoc=102059495&amp;backlink=1&amp;&amp;nd=102376332" TargetMode="External"/><Relationship Id="rId39" Type="http://schemas.openxmlformats.org/officeDocument/2006/relationships/hyperlink" Target="http://pravo.gov.ru/proxy/ips/?docbody=&amp;prevDoc=102059495&amp;backlink=1&amp;&amp;nd=102127053" TargetMode="External"/><Relationship Id="rId109" Type="http://schemas.openxmlformats.org/officeDocument/2006/relationships/hyperlink" Target="http://pravo.gov.ru/proxy/ips/?docbody=&amp;prevDoc=102059495&amp;backlink=1&amp;&amp;nd=102088491" TargetMode="External"/><Relationship Id="rId260" Type="http://schemas.openxmlformats.org/officeDocument/2006/relationships/hyperlink" Target="http://pravo.gov.ru/proxy/ips/?docbody=&amp;prevDoc=102059495&amp;backlink=1&amp;&amp;nd=607311652" TargetMode="External"/><Relationship Id="rId265" Type="http://schemas.openxmlformats.org/officeDocument/2006/relationships/fontTable" Target="fontTable.xml"/><Relationship Id="rId34" Type="http://schemas.openxmlformats.org/officeDocument/2006/relationships/hyperlink" Target="http://pravo.gov.ru/proxy/ips/?docbody=&amp;prevDoc=102059495&amp;backlink=1&amp;&amp;nd=102127053" TargetMode="External"/><Relationship Id="rId50" Type="http://schemas.openxmlformats.org/officeDocument/2006/relationships/hyperlink" Target="http://pravo.gov.ru/proxy/ips/?docbody=&amp;prevDoc=102059495&amp;backlink=1&amp;&amp;nd=102574564" TargetMode="External"/><Relationship Id="rId55" Type="http://schemas.openxmlformats.org/officeDocument/2006/relationships/hyperlink" Target="http://pravo.gov.ru/proxy/ips/?docbody=&amp;prevDoc=102059495&amp;backlink=1&amp;&amp;nd=102356583" TargetMode="External"/><Relationship Id="rId76" Type="http://schemas.openxmlformats.org/officeDocument/2006/relationships/hyperlink" Target="http://pravo.gov.ru/proxy/ips/?docbody=&amp;prevDoc=102059495&amp;backlink=1&amp;&amp;nd=102356583" TargetMode="External"/><Relationship Id="rId97" Type="http://schemas.openxmlformats.org/officeDocument/2006/relationships/hyperlink" Target="http://pravo.gov.ru/proxy/ips/?docbody=&amp;prevDoc=102059495&amp;backlink=1&amp;&amp;nd=102574564" TargetMode="External"/><Relationship Id="rId104" Type="http://schemas.openxmlformats.org/officeDocument/2006/relationships/hyperlink" Target="http://pravo.gov.ru/proxy/ips/?docbody=&amp;prevDoc=102059495&amp;backlink=1&amp;&amp;nd=102574564" TargetMode="External"/><Relationship Id="rId120" Type="http://schemas.openxmlformats.org/officeDocument/2006/relationships/hyperlink" Target="http://pravo.gov.ru/proxy/ips/?docbody=&amp;prevDoc=102059495&amp;backlink=1&amp;&amp;nd=102104210" TargetMode="External"/><Relationship Id="rId125" Type="http://schemas.openxmlformats.org/officeDocument/2006/relationships/hyperlink" Target="http://pravo.gov.ru/proxy/ips/?docbody=&amp;prevDoc=102059495&amp;backlink=1&amp;&amp;nd=102574564" TargetMode="External"/><Relationship Id="rId141" Type="http://schemas.openxmlformats.org/officeDocument/2006/relationships/hyperlink" Target="http://pravo.gov.ru/proxy/ips/?docbody=&amp;prevDoc=102059495&amp;backlink=1&amp;&amp;nd=102574564" TargetMode="External"/><Relationship Id="rId146" Type="http://schemas.openxmlformats.org/officeDocument/2006/relationships/hyperlink" Target="http://pravo.gov.ru/proxy/ips/?docbody=&amp;prevDoc=102059495&amp;backlink=1&amp;&amp;nd=605593768" TargetMode="External"/><Relationship Id="rId167" Type="http://schemas.openxmlformats.org/officeDocument/2006/relationships/hyperlink" Target="http://pravo.gov.ru/proxy/ips/?docbody=&amp;prevDoc=102059495&amp;backlink=1&amp;&amp;nd=102356583" TargetMode="External"/><Relationship Id="rId188" Type="http://schemas.openxmlformats.org/officeDocument/2006/relationships/hyperlink" Target="http://pravo.gov.ru/proxy/ips/?docbody=&amp;prevDoc=102059495&amp;backlink=1&amp;&amp;nd=102149703" TargetMode="External"/><Relationship Id="rId7" Type="http://schemas.openxmlformats.org/officeDocument/2006/relationships/hyperlink" Target="http://pravo.gov.ru/proxy/ips/?docbody=&amp;prevDoc=102059495&amp;backlink=1&amp;&amp;nd=102123577" TargetMode="External"/><Relationship Id="rId71" Type="http://schemas.openxmlformats.org/officeDocument/2006/relationships/hyperlink" Target="http://pravo.gov.ru/proxy/ips/?docbody=&amp;prevDoc=102059495&amp;backlink=1&amp;&amp;nd=605593768" TargetMode="External"/><Relationship Id="rId92" Type="http://schemas.openxmlformats.org/officeDocument/2006/relationships/hyperlink" Target="http://pravo.gov.ru/proxy/ips/?docbody=&amp;prevDoc=102059495&amp;backlink=1&amp;&amp;nd=102356583" TargetMode="External"/><Relationship Id="rId162" Type="http://schemas.openxmlformats.org/officeDocument/2006/relationships/hyperlink" Target="http://pravo.gov.ru/proxy/ips/?docbody=&amp;prevDoc=102059495&amp;backlink=1&amp;&amp;nd=102127053" TargetMode="External"/><Relationship Id="rId183" Type="http://schemas.openxmlformats.org/officeDocument/2006/relationships/hyperlink" Target="http://pravo.gov.ru/proxy/ips/?docbody=&amp;prevDoc=102059495&amp;backlink=1&amp;&amp;nd=102104210" TargetMode="External"/><Relationship Id="rId213" Type="http://schemas.openxmlformats.org/officeDocument/2006/relationships/hyperlink" Target="http://pravo.gov.ru/proxy/ips/?docbody=&amp;prevDoc=102059495&amp;backlink=1&amp;&amp;nd=102574564" TargetMode="External"/><Relationship Id="rId218" Type="http://schemas.openxmlformats.org/officeDocument/2006/relationships/hyperlink" Target="http://pravo.gov.ru/proxy/ips/?docbody=&amp;prevDoc=102059495&amp;backlink=1&amp;&amp;nd=102574564" TargetMode="External"/><Relationship Id="rId234" Type="http://schemas.openxmlformats.org/officeDocument/2006/relationships/hyperlink" Target="http://pravo.gov.ru/proxy/ips/?docbody=&amp;prevDoc=102059495&amp;backlink=1&amp;&amp;nd=102356583" TargetMode="External"/><Relationship Id="rId239" Type="http://schemas.openxmlformats.org/officeDocument/2006/relationships/hyperlink" Target="http://pravo.gov.ru/proxy/ips/?docbody=&amp;prevDoc=102059495&amp;backlink=1&amp;&amp;nd=102356583" TargetMode="External"/><Relationship Id="rId2" Type="http://schemas.openxmlformats.org/officeDocument/2006/relationships/settings" Target="settings.xml"/><Relationship Id="rId29" Type="http://schemas.openxmlformats.org/officeDocument/2006/relationships/hyperlink" Target="http://pravo.gov.ru/proxy/ips/?docbody=&amp;prevDoc=102059495&amp;backlink=1&amp;&amp;nd=605593768" TargetMode="External"/><Relationship Id="rId250" Type="http://schemas.openxmlformats.org/officeDocument/2006/relationships/hyperlink" Target="http://pravo.gov.ru/proxy/ips/?docbody=&amp;prevDoc=102059495&amp;backlink=1&amp;&amp;nd=102574564" TargetMode="External"/><Relationship Id="rId255" Type="http://schemas.openxmlformats.org/officeDocument/2006/relationships/hyperlink" Target="http://pravo.gov.ru/proxy/ips/?docbody=&amp;prevDoc=102059495&amp;backlink=1&amp;&amp;nd=102127053" TargetMode="External"/><Relationship Id="rId24" Type="http://schemas.openxmlformats.org/officeDocument/2006/relationships/hyperlink" Target="http://pravo.gov.ru/proxy/ips/?docbody=&amp;prevDoc=102059495&amp;backlink=1&amp;&amp;nd=102127053" TargetMode="External"/><Relationship Id="rId40" Type="http://schemas.openxmlformats.org/officeDocument/2006/relationships/hyperlink" Target="http://pravo.gov.ru/proxy/ips/?docbody=&amp;prevDoc=102059495&amp;backlink=1&amp;&amp;nd=102574564" TargetMode="External"/><Relationship Id="rId45" Type="http://schemas.openxmlformats.org/officeDocument/2006/relationships/hyperlink" Target="http://pravo.gov.ru/proxy/ips/?docbody=&amp;prevDoc=102059495&amp;backlink=1&amp;&amp;nd=102574564" TargetMode="External"/><Relationship Id="rId66" Type="http://schemas.openxmlformats.org/officeDocument/2006/relationships/hyperlink" Target="http://pravo.gov.ru/proxy/ips/?docbody=&amp;prevDoc=102059495&amp;backlink=1&amp;&amp;nd=102574564" TargetMode="External"/><Relationship Id="rId87" Type="http://schemas.openxmlformats.org/officeDocument/2006/relationships/hyperlink" Target="http://pravo.gov.ru/proxy/ips/?docbody=&amp;prevDoc=102059495&amp;backlink=1&amp;&amp;nd=102149703" TargetMode="External"/><Relationship Id="rId110" Type="http://schemas.openxmlformats.org/officeDocument/2006/relationships/hyperlink" Target="http://pravo.gov.ru/proxy/ips/?docbody=&amp;prevDoc=102059495&amp;backlink=1&amp;&amp;nd=102088491" TargetMode="External"/><Relationship Id="rId115" Type="http://schemas.openxmlformats.org/officeDocument/2006/relationships/hyperlink" Target="http://pravo.gov.ru/proxy/ips/?docbody=&amp;prevDoc=102059495&amp;backlink=1&amp;&amp;nd=605593768" TargetMode="External"/><Relationship Id="rId131" Type="http://schemas.openxmlformats.org/officeDocument/2006/relationships/hyperlink" Target="http://pravo.gov.ru/proxy/ips/?docbody=&amp;prevDoc=102059495&amp;backlink=1&amp;&amp;nd=605593768" TargetMode="External"/><Relationship Id="rId136" Type="http://schemas.openxmlformats.org/officeDocument/2006/relationships/hyperlink" Target="http://pravo.gov.ru/proxy/ips/?docbody=&amp;prevDoc=102059495&amp;backlink=1&amp;&amp;nd=102574564" TargetMode="External"/><Relationship Id="rId157" Type="http://schemas.openxmlformats.org/officeDocument/2006/relationships/hyperlink" Target="http://pravo.gov.ru/proxy/ips/?docbody=&amp;prevDoc=102059495&amp;backlink=1&amp;&amp;nd=102149552" TargetMode="External"/><Relationship Id="rId178" Type="http://schemas.openxmlformats.org/officeDocument/2006/relationships/hyperlink" Target="http://pravo.gov.ru/proxy/ips/?docbody=&amp;prevDoc=102059495&amp;backlink=1&amp;&amp;nd=102574564" TargetMode="External"/><Relationship Id="rId61" Type="http://schemas.openxmlformats.org/officeDocument/2006/relationships/hyperlink" Target="http://pravo.gov.ru/proxy/ips/?docbody=&amp;prevDoc=102059495&amp;backlink=1&amp;&amp;nd=102356583" TargetMode="External"/><Relationship Id="rId82" Type="http://schemas.openxmlformats.org/officeDocument/2006/relationships/hyperlink" Target="http://pravo.gov.ru/proxy/ips/?docbody=&amp;prevDoc=102059495&amp;backlink=1&amp;&amp;nd=102574564" TargetMode="External"/><Relationship Id="rId152" Type="http://schemas.openxmlformats.org/officeDocument/2006/relationships/hyperlink" Target="http://pravo.gov.ru/proxy/ips/?docbody=&amp;prevDoc=102059495&amp;backlink=1&amp;&amp;nd=102149552" TargetMode="External"/><Relationship Id="rId173" Type="http://schemas.openxmlformats.org/officeDocument/2006/relationships/hyperlink" Target="http://pravo.gov.ru/proxy/ips/?docbody=&amp;prevDoc=102059495&amp;backlink=1&amp;&amp;nd=102356583" TargetMode="External"/><Relationship Id="rId194" Type="http://schemas.openxmlformats.org/officeDocument/2006/relationships/hyperlink" Target="http://pravo.gov.ru/proxy/ips/?docbody=&amp;prevDoc=102059495&amp;backlink=1&amp;&amp;nd=102574564" TargetMode="External"/><Relationship Id="rId199" Type="http://schemas.openxmlformats.org/officeDocument/2006/relationships/hyperlink" Target="http://pravo.gov.ru/proxy/ips/?docbody=&amp;prevDoc=102059495&amp;backlink=1&amp;&amp;nd=607311652" TargetMode="External"/><Relationship Id="rId203" Type="http://schemas.openxmlformats.org/officeDocument/2006/relationships/hyperlink" Target="http://pravo.gov.ru/proxy/ips/?docbody=&amp;prevDoc=102059495&amp;backlink=1&amp;&amp;nd=605593768" TargetMode="External"/><Relationship Id="rId208" Type="http://schemas.openxmlformats.org/officeDocument/2006/relationships/hyperlink" Target="http://pravo.gov.ru/proxy/ips/?docbody=&amp;prevDoc=102059495&amp;backlink=1&amp;&amp;nd=605593768" TargetMode="External"/><Relationship Id="rId229" Type="http://schemas.openxmlformats.org/officeDocument/2006/relationships/hyperlink" Target="http://pravo.gov.ru/proxy/ips/?docbody=&amp;prevDoc=102059495&amp;backlink=1&amp;&amp;nd=102127053" TargetMode="External"/><Relationship Id="rId19" Type="http://schemas.openxmlformats.org/officeDocument/2006/relationships/hyperlink" Target="http://pravo.gov.ru/proxy/ips/?docbody=&amp;prevDoc=102059495&amp;backlink=1&amp;&amp;nd=102574564" TargetMode="External"/><Relationship Id="rId224" Type="http://schemas.openxmlformats.org/officeDocument/2006/relationships/hyperlink" Target="http://pravo.gov.ru/proxy/ips/?docbody=&amp;prevDoc=102059495&amp;backlink=1&amp;&amp;nd=102088491" TargetMode="External"/><Relationship Id="rId240" Type="http://schemas.openxmlformats.org/officeDocument/2006/relationships/hyperlink" Target="http://pravo.gov.ru/proxy/ips/?docbody=&amp;prevDoc=102059495&amp;backlink=1&amp;&amp;nd=102356583" TargetMode="External"/><Relationship Id="rId245" Type="http://schemas.openxmlformats.org/officeDocument/2006/relationships/hyperlink" Target="http://pravo.gov.ru/proxy/ips/?docbody=&amp;prevDoc=102059495&amp;backlink=1&amp;&amp;nd=102574564" TargetMode="External"/><Relationship Id="rId261" Type="http://schemas.openxmlformats.org/officeDocument/2006/relationships/hyperlink" Target="http://pravo.gov.ru/proxy/ips/?docbody=&amp;prevDoc=102059495&amp;backlink=1&amp;&amp;nd=102088491" TargetMode="External"/><Relationship Id="rId266" Type="http://schemas.openxmlformats.org/officeDocument/2006/relationships/theme" Target="theme/theme1.xml"/><Relationship Id="rId14" Type="http://schemas.openxmlformats.org/officeDocument/2006/relationships/hyperlink" Target="http://pravo.gov.ru/proxy/ips/?docbody=&amp;prevDoc=102059495&amp;backlink=1&amp;&amp;nd=102157561" TargetMode="External"/><Relationship Id="rId30" Type="http://schemas.openxmlformats.org/officeDocument/2006/relationships/hyperlink" Target="http://pravo.gov.ru/proxy/ips/?docbody=&amp;prevDoc=102059495&amp;backlink=1&amp;&amp;nd=102127053" TargetMode="External"/><Relationship Id="rId35" Type="http://schemas.openxmlformats.org/officeDocument/2006/relationships/hyperlink" Target="http://pravo.gov.ru/proxy/ips/?docbody=&amp;prevDoc=102059495&amp;backlink=1&amp;&amp;nd=605593768" TargetMode="External"/><Relationship Id="rId56" Type="http://schemas.openxmlformats.org/officeDocument/2006/relationships/hyperlink" Target="http://pravo.gov.ru/proxy/ips/?docbody=&amp;prevDoc=102059495&amp;backlink=1&amp;&amp;nd=102574564" TargetMode="External"/><Relationship Id="rId77" Type="http://schemas.openxmlformats.org/officeDocument/2006/relationships/hyperlink" Target="http://pravo.gov.ru/proxy/ips/?docbody=&amp;prevDoc=102059495&amp;backlink=1&amp;&amp;nd=605593768" TargetMode="External"/><Relationship Id="rId100" Type="http://schemas.openxmlformats.org/officeDocument/2006/relationships/hyperlink" Target="http://pravo.gov.ru/proxy/ips/?docbody=&amp;prevDoc=102059495&amp;backlink=1&amp;&amp;nd=102574564" TargetMode="External"/><Relationship Id="rId105" Type="http://schemas.openxmlformats.org/officeDocument/2006/relationships/hyperlink" Target="http://pravo.gov.ru/proxy/ips/?docbody=&amp;prevDoc=102059495&amp;backlink=1&amp;&amp;nd=102088491" TargetMode="External"/><Relationship Id="rId126" Type="http://schemas.openxmlformats.org/officeDocument/2006/relationships/hyperlink" Target="http://pravo.gov.ru/proxy/ips/?docbody=&amp;prevDoc=102059495&amp;backlink=1&amp;&amp;nd=102088491" TargetMode="External"/><Relationship Id="rId147" Type="http://schemas.openxmlformats.org/officeDocument/2006/relationships/hyperlink" Target="http://pravo.gov.ru/proxy/ips/?docbody=&amp;prevDoc=102059495&amp;backlink=1&amp;&amp;nd=605593768" TargetMode="External"/><Relationship Id="rId168" Type="http://schemas.openxmlformats.org/officeDocument/2006/relationships/hyperlink" Target="http://pravo.gov.ru/proxy/ips/?docbody=&amp;prevDoc=102059495&amp;backlink=1&amp;&amp;nd=605593768" TargetMode="External"/><Relationship Id="rId8" Type="http://schemas.openxmlformats.org/officeDocument/2006/relationships/hyperlink" Target="http://pravo.gov.ru/proxy/ips/?docbody=&amp;prevDoc=102059495&amp;backlink=1&amp;&amp;nd=102127053" TargetMode="External"/><Relationship Id="rId51" Type="http://schemas.openxmlformats.org/officeDocument/2006/relationships/hyperlink" Target="http://pravo.gov.ru/proxy/ips/?docbody=&amp;prevDoc=102059495&amp;backlink=1&amp;&amp;nd=605593768" TargetMode="External"/><Relationship Id="rId72" Type="http://schemas.openxmlformats.org/officeDocument/2006/relationships/hyperlink" Target="http://pravo.gov.ru/proxy/ips/?docbody=&amp;prevDoc=102059495&amp;backlink=1&amp;&amp;nd=102356583" TargetMode="External"/><Relationship Id="rId93" Type="http://schemas.openxmlformats.org/officeDocument/2006/relationships/hyperlink" Target="http://pravo.gov.ru/proxy/ips/?docbody=&amp;prevDoc=102059495&amp;backlink=1&amp;&amp;nd=102574564" TargetMode="External"/><Relationship Id="rId98" Type="http://schemas.openxmlformats.org/officeDocument/2006/relationships/hyperlink" Target="http://pravo.gov.ru/proxy/ips/?docbody=&amp;prevDoc=102059495&amp;backlink=1&amp;&amp;nd=102574564" TargetMode="External"/><Relationship Id="rId121" Type="http://schemas.openxmlformats.org/officeDocument/2006/relationships/hyperlink" Target="http://pravo.gov.ru/proxy/ips/?docbody=&amp;prevDoc=102059495&amp;backlink=1&amp;&amp;nd=102157561" TargetMode="External"/><Relationship Id="rId142" Type="http://schemas.openxmlformats.org/officeDocument/2006/relationships/hyperlink" Target="http://pravo.gov.ru/proxy/ips/?docbody=&amp;prevDoc=102059495&amp;backlink=1&amp;&amp;nd=102088491" TargetMode="External"/><Relationship Id="rId163" Type="http://schemas.openxmlformats.org/officeDocument/2006/relationships/hyperlink" Target="http://pravo.gov.ru/proxy/ips/?docbody=&amp;prevDoc=102059495&amp;backlink=1&amp;&amp;nd=102356583" TargetMode="External"/><Relationship Id="rId184" Type="http://schemas.openxmlformats.org/officeDocument/2006/relationships/hyperlink" Target="http://pravo.gov.ru/proxy/ips/?docbody=&amp;prevDoc=102059495&amp;backlink=1&amp;&amp;nd=102053807" TargetMode="External"/><Relationship Id="rId189" Type="http://schemas.openxmlformats.org/officeDocument/2006/relationships/hyperlink" Target="http://pravo.gov.ru/proxy/ips/?docbody=&amp;prevDoc=102059495&amp;backlink=1&amp;&amp;nd=102088491" TargetMode="External"/><Relationship Id="rId219" Type="http://schemas.openxmlformats.org/officeDocument/2006/relationships/hyperlink" Target="http://pravo.gov.ru/proxy/ips/?docbody=&amp;prevDoc=102059495&amp;backlink=1&amp;&amp;nd=605593768" TargetMode="External"/><Relationship Id="rId3" Type="http://schemas.openxmlformats.org/officeDocument/2006/relationships/webSettings" Target="webSettings.xml"/><Relationship Id="rId214" Type="http://schemas.openxmlformats.org/officeDocument/2006/relationships/hyperlink" Target="http://pravo.gov.ru/proxy/ips/?docbody=&amp;prevDoc=102059495&amp;backlink=1&amp;&amp;nd=102574564" TargetMode="External"/><Relationship Id="rId230" Type="http://schemas.openxmlformats.org/officeDocument/2006/relationships/hyperlink" Target="http://pravo.gov.ru/proxy/ips/?docbody=&amp;prevDoc=102059495&amp;backlink=1&amp;&amp;nd=605593768" TargetMode="External"/><Relationship Id="rId235" Type="http://schemas.openxmlformats.org/officeDocument/2006/relationships/hyperlink" Target="http://pravo.gov.ru/proxy/ips/?docbody=&amp;prevDoc=102059495&amp;backlink=1&amp;&amp;nd=605593768" TargetMode="External"/><Relationship Id="rId251" Type="http://schemas.openxmlformats.org/officeDocument/2006/relationships/hyperlink" Target="http://pravo.gov.ru/proxy/ips/?docbody=&amp;prevDoc=102059495&amp;backlink=1&amp;&amp;nd=605593768" TargetMode="External"/><Relationship Id="rId256" Type="http://schemas.openxmlformats.org/officeDocument/2006/relationships/hyperlink" Target="http://pravo.gov.ru/proxy/ips/?docbody=&amp;prevDoc=102059495&amp;backlink=1&amp;&amp;nd=102574564" TargetMode="External"/><Relationship Id="rId25" Type="http://schemas.openxmlformats.org/officeDocument/2006/relationships/hyperlink" Target="http://pravo.gov.ru/proxy/ips/?docbody=&amp;prevDoc=102059495&amp;backlink=1&amp;&amp;nd=102127053" TargetMode="External"/><Relationship Id="rId46" Type="http://schemas.openxmlformats.org/officeDocument/2006/relationships/hyperlink" Target="http://pravo.gov.ru/proxy/ips/?docbody=&amp;prevDoc=102059495&amp;backlink=1&amp;&amp;nd=102127053" TargetMode="External"/><Relationship Id="rId67" Type="http://schemas.openxmlformats.org/officeDocument/2006/relationships/hyperlink" Target="http://pravo.gov.ru/proxy/ips/?docbody=&amp;prevDoc=102059495&amp;backlink=1&amp;&amp;nd=605593768" TargetMode="External"/><Relationship Id="rId116" Type="http://schemas.openxmlformats.org/officeDocument/2006/relationships/hyperlink" Target="http://pravo.gov.ru/proxy/ips/?docbody=&amp;prevDoc=102059495&amp;backlink=1&amp;&amp;nd=602242444" TargetMode="External"/><Relationship Id="rId137" Type="http://schemas.openxmlformats.org/officeDocument/2006/relationships/hyperlink" Target="http://pravo.gov.ru/proxy/ips/?docbody=&amp;prevDoc=102059495&amp;backlink=1&amp;&amp;nd=102574564" TargetMode="External"/><Relationship Id="rId158" Type="http://schemas.openxmlformats.org/officeDocument/2006/relationships/hyperlink" Target="http://pravo.gov.ru/proxy/ips/?docbody=&amp;prevDoc=102059495&amp;backlink=1&amp;&amp;nd=102088491" TargetMode="External"/><Relationship Id="rId20" Type="http://schemas.openxmlformats.org/officeDocument/2006/relationships/hyperlink" Target="http://pravo.gov.ru/proxy/ips/?docbody=&amp;prevDoc=102059495&amp;backlink=1&amp;&amp;nd=102932640" TargetMode="External"/><Relationship Id="rId41" Type="http://schemas.openxmlformats.org/officeDocument/2006/relationships/hyperlink" Target="http://pravo.gov.ru/proxy/ips/?docbody=&amp;prevDoc=102059495&amp;backlink=1&amp;&amp;nd=605593768" TargetMode="External"/><Relationship Id="rId62" Type="http://schemas.openxmlformats.org/officeDocument/2006/relationships/hyperlink" Target="http://pravo.gov.ru/proxy/ips/?docbody=&amp;prevDoc=102059495&amp;backlink=1&amp;&amp;nd=102574564" TargetMode="External"/><Relationship Id="rId83" Type="http://schemas.openxmlformats.org/officeDocument/2006/relationships/hyperlink" Target="http://pravo.gov.ru/proxy/ips/?docbody=&amp;prevDoc=102059495&amp;backlink=1&amp;&amp;nd=605593768" TargetMode="External"/><Relationship Id="rId88" Type="http://schemas.openxmlformats.org/officeDocument/2006/relationships/hyperlink" Target="http://pravo.gov.ru/proxy/ips/?docbody=&amp;prevDoc=102059495&amp;backlink=1&amp;&amp;nd=102356583" TargetMode="External"/><Relationship Id="rId111" Type="http://schemas.openxmlformats.org/officeDocument/2006/relationships/hyperlink" Target="http://pravo.gov.ru/proxy/ips/?docbody=&amp;prevDoc=102059495&amp;backlink=1&amp;&amp;nd=102088491" TargetMode="External"/><Relationship Id="rId132" Type="http://schemas.openxmlformats.org/officeDocument/2006/relationships/hyperlink" Target="http://pravo.gov.ru/proxy/ips/?docbody=&amp;prevDoc=102059495&amp;backlink=1&amp;&amp;nd=605593768" TargetMode="External"/><Relationship Id="rId153" Type="http://schemas.openxmlformats.org/officeDocument/2006/relationships/hyperlink" Target="http://pravo.gov.ru/proxy/ips/?docbody=&amp;prevDoc=102059495&amp;backlink=1&amp;&amp;nd=605593768" TargetMode="External"/><Relationship Id="rId174" Type="http://schemas.openxmlformats.org/officeDocument/2006/relationships/hyperlink" Target="http://pravo.gov.ru/proxy/ips/?docbody=&amp;prevDoc=102059495&amp;backlink=1&amp;&amp;nd=102574564" TargetMode="External"/><Relationship Id="rId179" Type="http://schemas.openxmlformats.org/officeDocument/2006/relationships/hyperlink" Target="http://pravo.gov.ru/proxy/ips/?docbody=&amp;prevDoc=102059495&amp;backlink=1&amp;&amp;nd=605593768" TargetMode="External"/><Relationship Id="rId195" Type="http://schemas.openxmlformats.org/officeDocument/2006/relationships/hyperlink" Target="http://pravo.gov.ru/proxy/ips/?docbody=&amp;prevDoc=102059495&amp;backlink=1&amp;&amp;nd=102574564" TargetMode="External"/><Relationship Id="rId209" Type="http://schemas.openxmlformats.org/officeDocument/2006/relationships/hyperlink" Target="http://pravo.gov.ru/proxy/ips/?docbody=&amp;prevDoc=102059495&amp;backlink=1&amp;&amp;nd=102088491" TargetMode="External"/><Relationship Id="rId190" Type="http://schemas.openxmlformats.org/officeDocument/2006/relationships/hyperlink" Target="http://pravo.gov.ru/proxy/ips/?docbody=&amp;prevDoc=102059495&amp;backlink=1&amp;&amp;nd=102149703" TargetMode="External"/><Relationship Id="rId204" Type="http://schemas.openxmlformats.org/officeDocument/2006/relationships/hyperlink" Target="http://pravo.gov.ru/proxy/ips/?docbody=&amp;prevDoc=102059495&amp;backlink=1&amp;&amp;nd=605593768" TargetMode="External"/><Relationship Id="rId220" Type="http://schemas.openxmlformats.org/officeDocument/2006/relationships/hyperlink" Target="http://pravo.gov.ru/proxy/ips/?docbody=&amp;prevDoc=102059495&amp;backlink=1&amp;&amp;nd=102088491" TargetMode="External"/><Relationship Id="rId225" Type="http://schemas.openxmlformats.org/officeDocument/2006/relationships/hyperlink" Target="http://pravo.gov.ru/proxy/ips/?docbody=&amp;prevDoc=102059495&amp;backlink=1&amp;&amp;nd=102074303" TargetMode="External"/><Relationship Id="rId241" Type="http://schemas.openxmlformats.org/officeDocument/2006/relationships/hyperlink" Target="http://pravo.gov.ru/proxy/ips/?docbody=&amp;prevDoc=102059495&amp;backlink=1&amp;&amp;nd=102574564" TargetMode="External"/><Relationship Id="rId246" Type="http://schemas.openxmlformats.org/officeDocument/2006/relationships/hyperlink" Target="http://pravo.gov.ru/proxy/ips/?docbody=&amp;prevDoc=102059495&amp;backlink=1&amp;&amp;nd=102574564" TargetMode="External"/><Relationship Id="rId267" Type="http://schemas.microsoft.com/office/2007/relationships/stylesWithEffects" Target="stylesWithEffects.xml"/><Relationship Id="rId15" Type="http://schemas.openxmlformats.org/officeDocument/2006/relationships/hyperlink" Target="http://pravo.gov.ru/proxy/ips/?docbody=&amp;prevDoc=102059495&amp;backlink=1&amp;&amp;nd=102167040" TargetMode="External"/><Relationship Id="rId36" Type="http://schemas.openxmlformats.org/officeDocument/2006/relationships/hyperlink" Target="http://pravo.gov.ru/proxy/ips/?docbody=&amp;prevDoc=102059495&amp;backlink=1&amp;&amp;nd=605593768" TargetMode="External"/><Relationship Id="rId57" Type="http://schemas.openxmlformats.org/officeDocument/2006/relationships/hyperlink" Target="http://pravo.gov.ru/proxy/ips/?docbody=&amp;prevDoc=102059495&amp;backlink=1&amp;&amp;nd=102356583" TargetMode="External"/><Relationship Id="rId106" Type="http://schemas.openxmlformats.org/officeDocument/2006/relationships/hyperlink" Target="http://pravo.gov.ru/proxy/ips/?docbody=&amp;prevDoc=102059495&amp;backlink=1&amp;&amp;nd=102104210" TargetMode="External"/><Relationship Id="rId127" Type="http://schemas.openxmlformats.org/officeDocument/2006/relationships/hyperlink" Target="http://pravo.gov.ru/proxy/ips/?docbody=&amp;prevDoc=102059495&amp;backlink=1&amp;&amp;nd=102088491" TargetMode="External"/><Relationship Id="rId262" Type="http://schemas.openxmlformats.org/officeDocument/2006/relationships/hyperlink" Target="http://pravo.gov.ru/proxy/ips/?docbody=&amp;prevDoc=102059495&amp;backlink=1&amp;&amp;nd=102127053" TargetMode="External"/><Relationship Id="rId10" Type="http://schemas.openxmlformats.org/officeDocument/2006/relationships/hyperlink" Target="http://pravo.gov.ru/proxy/ips/?docbody=&amp;prevDoc=102059495&amp;backlink=1&amp;&amp;nd=102135142" TargetMode="External"/><Relationship Id="rId31" Type="http://schemas.openxmlformats.org/officeDocument/2006/relationships/hyperlink" Target="http://pravo.gov.ru/proxy/ips/?docbody=&amp;prevDoc=102059495&amp;backlink=1&amp;&amp;nd=605593768" TargetMode="External"/><Relationship Id="rId52" Type="http://schemas.openxmlformats.org/officeDocument/2006/relationships/hyperlink" Target="http://pravo.gov.ru/proxy/ips/?docbody=&amp;prevDoc=102059495&amp;backlink=1&amp;&amp;nd=605593768" TargetMode="External"/><Relationship Id="rId73" Type="http://schemas.openxmlformats.org/officeDocument/2006/relationships/hyperlink" Target="http://pravo.gov.ru/proxy/ips/?docbody=&amp;prevDoc=102059495&amp;backlink=1&amp;&amp;nd=102356583" TargetMode="External"/><Relationship Id="rId78" Type="http://schemas.openxmlformats.org/officeDocument/2006/relationships/hyperlink" Target="http://pravo.gov.ru/proxy/ips/?docbody=&amp;prevDoc=102059495&amp;backlink=1&amp;&amp;nd=102356583" TargetMode="External"/><Relationship Id="rId94" Type="http://schemas.openxmlformats.org/officeDocument/2006/relationships/hyperlink" Target="http://pravo.gov.ru/proxy/ips/?docbody=&amp;prevDoc=102059495&amp;backlink=1&amp;&amp;nd=102574564" TargetMode="External"/><Relationship Id="rId99" Type="http://schemas.openxmlformats.org/officeDocument/2006/relationships/hyperlink" Target="http://pravo.gov.ru/proxy/ips/?docbody=&amp;prevDoc=102059495&amp;backlink=1&amp;&amp;nd=102574564" TargetMode="External"/><Relationship Id="rId101" Type="http://schemas.openxmlformats.org/officeDocument/2006/relationships/hyperlink" Target="http://pravo.gov.ru/proxy/ips/?docbody=&amp;prevDoc=102059495&amp;backlink=1&amp;&amp;nd=602663034" TargetMode="External"/><Relationship Id="rId122" Type="http://schemas.openxmlformats.org/officeDocument/2006/relationships/hyperlink" Target="http://pravo.gov.ru/proxy/ips/?docbody=&amp;prevDoc=102059495&amp;backlink=1&amp;&amp;nd=602242444" TargetMode="External"/><Relationship Id="rId143" Type="http://schemas.openxmlformats.org/officeDocument/2006/relationships/hyperlink" Target="http://pravo.gov.ru/proxy/ips/?docbody=&amp;prevDoc=102059495&amp;backlink=1&amp;&amp;nd=102127053" TargetMode="External"/><Relationship Id="rId148" Type="http://schemas.openxmlformats.org/officeDocument/2006/relationships/hyperlink" Target="http://pravo.gov.ru/proxy/ips/?docbody=&amp;prevDoc=102059495&amp;backlink=1&amp;&amp;nd=605593768" TargetMode="External"/><Relationship Id="rId164" Type="http://schemas.openxmlformats.org/officeDocument/2006/relationships/hyperlink" Target="http://pravo.gov.ru/proxy/ips/?docbody=&amp;prevDoc=102059495&amp;backlink=1&amp;&amp;nd=605593768" TargetMode="External"/><Relationship Id="rId169" Type="http://schemas.openxmlformats.org/officeDocument/2006/relationships/hyperlink" Target="http://pravo.gov.ru/proxy/ips/?docbody=&amp;prevDoc=102059495&amp;backlink=1&amp;&amp;nd=605593768" TargetMode="External"/><Relationship Id="rId185" Type="http://schemas.openxmlformats.org/officeDocument/2006/relationships/hyperlink" Target="http://pravo.gov.ru/proxy/ips/?docbody=&amp;prevDoc=102059495&amp;backlink=1&amp;&amp;nd=605593768" TargetMode="External"/><Relationship Id="rId4" Type="http://schemas.openxmlformats.org/officeDocument/2006/relationships/hyperlink" Target="http://pravo.gov.ru/proxy/ips/?docbody=&amp;prevDoc=102059495&amp;backlink=1&amp;&amp;nd=102088491" TargetMode="External"/><Relationship Id="rId9" Type="http://schemas.openxmlformats.org/officeDocument/2006/relationships/hyperlink" Target="http://pravo.gov.ru/proxy/ips/?docbody=&amp;prevDoc=102059495&amp;backlink=1&amp;&amp;nd=102126838" TargetMode="External"/><Relationship Id="rId180" Type="http://schemas.openxmlformats.org/officeDocument/2006/relationships/hyperlink" Target="http://pravo.gov.ru/proxy/ips/?docbody=&amp;prevDoc=102059495&amp;backlink=1&amp;&amp;nd=102088491" TargetMode="External"/><Relationship Id="rId210" Type="http://schemas.openxmlformats.org/officeDocument/2006/relationships/hyperlink" Target="http://pravo.gov.ru/proxy/ips/?docbody=&amp;prevDoc=102059495&amp;backlink=1&amp;&amp;nd=102574564" TargetMode="External"/><Relationship Id="rId215" Type="http://schemas.openxmlformats.org/officeDocument/2006/relationships/hyperlink" Target="http://pravo.gov.ru/proxy/ips/?docbody=&amp;prevDoc=102059495&amp;backlink=1&amp;&amp;nd=102574564" TargetMode="External"/><Relationship Id="rId236" Type="http://schemas.openxmlformats.org/officeDocument/2006/relationships/hyperlink" Target="http://pravo.gov.ru/proxy/ips/?docbody=&amp;prevDoc=102059495&amp;backlink=1&amp;&amp;nd=605593768" TargetMode="External"/><Relationship Id="rId257" Type="http://schemas.openxmlformats.org/officeDocument/2006/relationships/hyperlink" Target="http://pravo.gov.ru/proxy/ips/?docbody=&amp;prevDoc=102059495&amp;backlink=1&amp;&amp;nd=102574564" TargetMode="External"/><Relationship Id="rId26" Type="http://schemas.openxmlformats.org/officeDocument/2006/relationships/hyperlink" Target="http://pravo.gov.ru/proxy/ips/?docbody=&amp;prevDoc=102059495&amp;backlink=1&amp;&amp;nd=102574564" TargetMode="External"/><Relationship Id="rId231" Type="http://schemas.openxmlformats.org/officeDocument/2006/relationships/hyperlink" Target="http://pravo.gov.ru/proxy/ips/?docbody=&amp;prevDoc=102059495&amp;backlink=1&amp;&amp;nd=102149703" TargetMode="External"/><Relationship Id="rId252" Type="http://schemas.openxmlformats.org/officeDocument/2006/relationships/hyperlink" Target="http://pravo.gov.ru/proxy/ips/?docbody=&amp;prevDoc=102059495&amp;backlink=1&amp;&amp;nd=605593768" TargetMode="External"/><Relationship Id="rId47" Type="http://schemas.openxmlformats.org/officeDocument/2006/relationships/hyperlink" Target="http://pravo.gov.ru/proxy/ips/?docbody=&amp;prevDoc=102059495&amp;backlink=1&amp;&amp;nd=605593768" TargetMode="External"/><Relationship Id="rId68" Type="http://schemas.openxmlformats.org/officeDocument/2006/relationships/hyperlink" Target="http://pravo.gov.ru/proxy/ips/?docbody=&amp;prevDoc=102059495&amp;backlink=1&amp;&amp;nd=102127053" TargetMode="External"/><Relationship Id="rId89" Type="http://schemas.openxmlformats.org/officeDocument/2006/relationships/hyperlink" Target="http://pravo.gov.ru/proxy/ips/?docbody=&amp;prevDoc=102059495&amp;backlink=1&amp;&amp;nd=102574564" TargetMode="External"/><Relationship Id="rId112" Type="http://schemas.openxmlformats.org/officeDocument/2006/relationships/hyperlink" Target="http://pravo.gov.ru/proxy/ips/?docbody=&amp;prevDoc=102059495&amp;backlink=1&amp;&amp;nd=102104210" TargetMode="External"/><Relationship Id="rId133" Type="http://schemas.openxmlformats.org/officeDocument/2006/relationships/hyperlink" Target="http://pravo.gov.ru/proxy/ips/?docbody=&amp;prevDoc=102059495&amp;backlink=1&amp;&amp;nd=605593768" TargetMode="External"/><Relationship Id="rId154" Type="http://schemas.openxmlformats.org/officeDocument/2006/relationships/hyperlink" Target="http://pravo.gov.ru/proxy/ips/?docbody=&amp;prevDoc=102059495&amp;backlink=1&amp;&amp;nd=102149552" TargetMode="External"/><Relationship Id="rId175" Type="http://schemas.openxmlformats.org/officeDocument/2006/relationships/hyperlink" Target="http://pravo.gov.ru/proxy/ips/?docbody=&amp;prevDoc=102059495&amp;backlink=1&amp;&amp;nd=102574564" TargetMode="External"/><Relationship Id="rId196" Type="http://schemas.openxmlformats.org/officeDocument/2006/relationships/hyperlink" Target="http://pravo.gov.ru/proxy/ips/?docbody=&amp;prevDoc=102059495&amp;backlink=1&amp;&amp;nd=102149703" TargetMode="External"/><Relationship Id="rId200" Type="http://schemas.openxmlformats.org/officeDocument/2006/relationships/hyperlink" Target="http://pravo.gov.ru/proxy/ips/?docbody=&amp;prevDoc=102059495&amp;backlink=1&amp;&amp;nd=102149703" TargetMode="External"/><Relationship Id="rId16" Type="http://schemas.openxmlformats.org/officeDocument/2006/relationships/hyperlink" Target="http://pravo.gov.ru/proxy/ips/?docbody=&amp;prevDoc=102059495&amp;backlink=1&amp;&amp;nd=102356583" TargetMode="External"/><Relationship Id="rId221" Type="http://schemas.openxmlformats.org/officeDocument/2006/relationships/hyperlink" Target="http://pravo.gov.ru/proxy/ips/?docbody=&amp;prevDoc=102059495&amp;backlink=1&amp;&amp;nd=102088491" TargetMode="External"/><Relationship Id="rId242" Type="http://schemas.openxmlformats.org/officeDocument/2006/relationships/hyperlink" Target="http://pravo.gov.ru/proxy/ips/?docbody=&amp;prevDoc=102059495&amp;backlink=1&amp;&amp;nd=605593768" TargetMode="External"/><Relationship Id="rId263" Type="http://schemas.openxmlformats.org/officeDocument/2006/relationships/hyperlink" Target="http://pravo.gov.ru/proxy/ips/?docbody=&amp;prevDoc=102059495&amp;backlink=1&amp;&amp;nd=102127053" TargetMode="External"/><Relationship Id="rId37" Type="http://schemas.openxmlformats.org/officeDocument/2006/relationships/hyperlink" Target="http://pravo.gov.ru/proxy/ips/?docbody=&amp;prevDoc=102059495&amp;backlink=1&amp;&amp;nd=102356583" TargetMode="External"/><Relationship Id="rId58" Type="http://schemas.openxmlformats.org/officeDocument/2006/relationships/hyperlink" Target="http://pravo.gov.ru/proxy/ips/?docbody=&amp;prevDoc=102059495&amp;backlink=1&amp;&amp;nd=102574564" TargetMode="External"/><Relationship Id="rId79" Type="http://schemas.openxmlformats.org/officeDocument/2006/relationships/hyperlink" Target="http://pravo.gov.ru/proxy/ips/?docbody=&amp;prevDoc=102059495&amp;backlink=1&amp;&amp;nd=602242444" TargetMode="External"/><Relationship Id="rId102" Type="http://schemas.openxmlformats.org/officeDocument/2006/relationships/hyperlink" Target="http://pravo.gov.ru/proxy/ips/?docbody=&amp;prevDoc=102059495&amp;backlink=1&amp;&amp;nd=102376332" TargetMode="External"/><Relationship Id="rId123" Type="http://schemas.openxmlformats.org/officeDocument/2006/relationships/hyperlink" Target="http://pravo.gov.ru/proxy/ips/?docbody=&amp;prevDoc=102059495&amp;backlink=1&amp;&amp;nd=102356583" TargetMode="External"/><Relationship Id="rId144" Type="http://schemas.openxmlformats.org/officeDocument/2006/relationships/hyperlink" Target="http://pravo.gov.ru/proxy/ips/?docbody=&amp;prevDoc=102059495&amp;backlink=1&amp;&amp;nd=102574564" TargetMode="External"/><Relationship Id="rId90" Type="http://schemas.openxmlformats.org/officeDocument/2006/relationships/hyperlink" Target="http://pravo.gov.ru/proxy/ips/?docbody=&amp;prevDoc=102059495&amp;backlink=1&amp;&amp;nd=102356583" TargetMode="External"/><Relationship Id="rId165" Type="http://schemas.openxmlformats.org/officeDocument/2006/relationships/hyperlink" Target="http://pravo.gov.ru/proxy/ips/?docbody=&amp;prevDoc=102059495&amp;backlink=1&amp;&amp;nd=102356583" TargetMode="External"/><Relationship Id="rId186" Type="http://schemas.openxmlformats.org/officeDocument/2006/relationships/hyperlink" Target="http://pravo.gov.ru/proxy/ips/?docbody=&amp;prevDoc=102059495&amp;backlink=1&amp;&amp;nd=102574564" TargetMode="External"/><Relationship Id="rId211" Type="http://schemas.openxmlformats.org/officeDocument/2006/relationships/hyperlink" Target="http://pravo.gov.ru/proxy/ips/?docbody=&amp;prevDoc=102059495&amp;backlink=1&amp;&amp;nd=102574564" TargetMode="External"/><Relationship Id="rId232" Type="http://schemas.openxmlformats.org/officeDocument/2006/relationships/hyperlink" Target="http://pravo.gov.ru/proxy/ips/?docbody=&amp;prevDoc=102059495&amp;backlink=1&amp;&amp;nd=102574564" TargetMode="External"/><Relationship Id="rId253" Type="http://schemas.openxmlformats.org/officeDocument/2006/relationships/hyperlink" Target="http://pravo.gov.ru/proxy/ips/?docbody=&amp;prevDoc=102059495&amp;backlink=1&amp;&amp;nd=605593768" TargetMode="External"/><Relationship Id="rId27" Type="http://schemas.openxmlformats.org/officeDocument/2006/relationships/hyperlink" Target="http://pravo.gov.ru/proxy/ips/?docbody=&amp;prevDoc=102059495&amp;backlink=1&amp;&amp;nd=605593768" TargetMode="External"/><Relationship Id="rId48" Type="http://schemas.openxmlformats.org/officeDocument/2006/relationships/hyperlink" Target="http://pravo.gov.ru/proxy/ips/?docbody=&amp;prevDoc=102059495&amp;backlink=1&amp;&amp;nd=102574564" TargetMode="External"/><Relationship Id="rId69" Type="http://schemas.openxmlformats.org/officeDocument/2006/relationships/hyperlink" Target="http://pravo.gov.ru/proxy/ips/?docbody=&amp;prevDoc=102059495&amp;backlink=1&amp;&amp;nd=102088491" TargetMode="External"/><Relationship Id="rId113" Type="http://schemas.openxmlformats.org/officeDocument/2006/relationships/hyperlink" Target="http://pravo.gov.ru/proxy/ips/?docbody=&amp;prevDoc=102059495&amp;backlink=1&amp;&amp;nd=102104210" TargetMode="External"/><Relationship Id="rId134" Type="http://schemas.openxmlformats.org/officeDocument/2006/relationships/hyperlink" Target="http://pravo.gov.ru/proxy/ips/?docbody=&amp;prevDoc=102059495&amp;backlink=1&amp;&amp;nd=605593768" TargetMode="External"/><Relationship Id="rId80" Type="http://schemas.openxmlformats.org/officeDocument/2006/relationships/hyperlink" Target="http://pravo.gov.ru/proxy/ips/?docbody=&amp;prevDoc=102059495&amp;backlink=1&amp;&amp;nd=102356583" TargetMode="External"/><Relationship Id="rId155" Type="http://schemas.openxmlformats.org/officeDocument/2006/relationships/hyperlink" Target="http://pravo.gov.ru/proxy/ips/?docbody=&amp;prevDoc=102059495&amp;backlink=1&amp;&amp;nd=102149552" TargetMode="External"/><Relationship Id="rId176" Type="http://schemas.openxmlformats.org/officeDocument/2006/relationships/hyperlink" Target="http://pravo.gov.ru/proxy/ips/?docbody=&amp;prevDoc=102059495&amp;backlink=1&amp;&amp;nd=102088491" TargetMode="External"/><Relationship Id="rId197" Type="http://schemas.openxmlformats.org/officeDocument/2006/relationships/hyperlink" Target="http://pravo.gov.ru/proxy/ips/?docbody=&amp;prevDoc=102059495&amp;backlink=1&amp;&amp;nd=102574564" TargetMode="External"/><Relationship Id="rId201" Type="http://schemas.openxmlformats.org/officeDocument/2006/relationships/hyperlink" Target="http://pravo.gov.ru/proxy/ips/?docbody=&amp;prevDoc=102059495&amp;backlink=1&amp;&amp;nd=102574564" TargetMode="External"/><Relationship Id="rId222" Type="http://schemas.openxmlformats.org/officeDocument/2006/relationships/hyperlink" Target="http://pravo.gov.ru/proxy/ips/?docbody=&amp;prevDoc=102059495&amp;backlink=1&amp;&amp;nd=102123577" TargetMode="External"/><Relationship Id="rId243" Type="http://schemas.openxmlformats.org/officeDocument/2006/relationships/hyperlink" Target="http://pravo.gov.ru/proxy/ips/?docbody=&amp;prevDoc=102059495&amp;backlink=1&amp;&amp;nd=605593768" TargetMode="External"/><Relationship Id="rId264" Type="http://schemas.openxmlformats.org/officeDocument/2006/relationships/hyperlink" Target="http://pravo.gov.ru/proxy/ips/?docbody=&amp;prevDoc=102059495&amp;backlink=1&amp;&amp;nd=102932640" TargetMode="External"/><Relationship Id="rId17" Type="http://schemas.openxmlformats.org/officeDocument/2006/relationships/hyperlink" Target="http://pravo.gov.ru/proxy/ips/?docbody=&amp;prevDoc=102059495&amp;backlink=1&amp;&amp;nd=102365722" TargetMode="External"/><Relationship Id="rId38" Type="http://schemas.openxmlformats.org/officeDocument/2006/relationships/hyperlink" Target="http://pravo.gov.ru/proxy/ips/?docbody=&amp;prevDoc=102059495&amp;backlink=1&amp;&amp;nd=102574564" TargetMode="External"/><Relationship Id="rId59" Type="http://schemas.openxmlformats.org/officeDocument/2006/relationships/hyperlink" Target="http://pravo.gov.ru/proxy/ips/?docbody=&amp;prevDoc=102059495&amp;backlink=1&amp;&amp;nd=102356583" TargetMode="External"/><Relationship Id="rId103" Type="http://schemas.openxmlformats.org/officeDocument/2006/relationships/hyperlink" Target="http://pravo.gov.ru/proxy/ips/?docbody=&amp;prevDoc=102059495&amp;backlink=1&amp;&amp;nd=607311652" TargetMode="External"/><Relationship Id="rId124" Type="http://schemas.openxmlformats.org/officeDocument/2006/relationships/hyperlink" Target="http://pravo.gov.ru/proxy/ips/?docbody=&amp;prevDoc=102059495&amp;backlink=1&amp;&amp;nd=102574564" TargetMode="External"/><Relationship Id="rId70" Type="http://schemas.openxmlformats.org/officeDocument/2006/relationships/hyperlink" Target="http://pravo.gov.ru/proxy/ips/?docbody=&amp;prevDoc=102059495&amp;backlink=1&amp;&amp;nd=102088491" TargetMode="External"/><Relationship Id="rId91" Type="http://schemas.openxmlformats.org/officeDocument/2006/relationships/hyperlink" Target="http://pravo.gov.ru/proxy/ips/?docbody=&amp;prevDoc=102059495&amp;backlink=1&amp;&amp;nd=102574564" TargetMode="External"/><Relationship Id="rId145" Type="http://schemas.openxmlformats.org/officeDocument/2006/relationships/hyperlink" Target="http://pravo.gov.ru/proxy/ips/?docbody=&amp;prevDoc=102059495&amp;backlink=1&amp;&amp;nd=605593768" TargetMode="External"/><Relationship Id="rId166" Type="http://schemas.openxmlformats.org/officeDocument/2006/relationships/hyperlink" Target="http://pravo.gov.ru/proxy/ips/?docbody=&amp;prevDoc=102059495&amp;backlink=1&amp;&amp;nd=605593768" TargetMode="External"/><Relationship Id="rId187" Type="http://schemas.openxmlformats.org/officeDocument/2006/relationships/hyperlink" Target="http://pravo.gov.ru/proxy/ips/?docbody=&amp;prevDoc=102059495&amp;backlink=1&amp;&amp;nd=102088491" TargetMode="External"/><Relationship Id="rId1" Type="http://schemas.openxmlformats.org/officeDocument/2006/relationships/styles" Target="styles.xml"/><Relationship Id="rId212" Type="http://schemas.openxmlformats.org/officeDocument/2006/relationships/hyperlink" Target="http://pravo.gov.ru/proxy/ips/?docbody=&amp;prevDoc=102059495&amp;backlink=1&amp;&amp;nd=102574564" TargetMode="External"/><Relationship Id="rId233" Type="http://schemas.openxmlformats.org/officeDocument/2006/relationships/hyperlink" Target="http://pravo.gov.ru/proxy/ips/?docbody=&amp;prevDoc=102059495&amp;backlink=1&amp;&amp;nd=102574564" TargetMode="External"/><Relationship Id="rId254" Type="http://schemas.openxmlformats.org/officeDocument/2006/relationships/hyperlink" Target="http://pravo.gov.ru/proxy/ips/?docbody=&amp;prevDoc=102059495&amp;backlink=1&amp;&amp;nd=10208849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28</Pages>
  <Words>14542</Words>
  <Characters>82894</Characters>
  <Application>Microsoft Office Word</Application>
  <DocSecurity>0</DocSecurity>
  <Lines>690</Lines>
  <Paragraphs>194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97242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balkaria</dc:creator>
  <cp:lastModifiedBy>Tania</cp:lastModifiedBy>
  <cp:revision>2</cp:revision>
  <dcterms:created xsi:type="dcterms:W3CDTF">2025-10-07T08:29:00Z</dcterms:created>
  <dcterms:modified xsi:type="dcterms:W3CDTF">2025-10-07T08:29:00Z</dcterms:modified>
</cp:coreProperties>
</file>