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8F7D81" w:rsidTr="000C1A17">
        <w:trPr>
          <w:trHeight w:val="1268"/>
        </w:trPr>
        <w:tc>
          <w:tcPr>
            <w:tcW w:w="3828" w:type="dxa"/>
          </w:tcPr>
          <w:p w:rsidR="008F7D81" w:rsidRDefault="008F7D81" w:rsidP="000C1A17">
            <w:pPr>
              <w:jc w:val="center"/>
            </w:pPr>
          </w:p>
          <w:p w:rsidR="008F7D81" w:rsidRDefault="008F7D81" w:rsidP="000C1A17">
            <w:pPr>
              <w:jc w:val="center"/>
            </w:pPr>
            <w:proofErr w:type="spellStart"/>
            <w:r>
              <w:t>Къэбэрдей</w:t>
            </w:r>
            <w:proofErr w:type="spellEnd"/>
            <w:r>
              <w:t xml:space="preserve"> </w:t>
            </w:r>
            <w:proofErr w:type="spellStart"/>
            <w:r>
              <w:t>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8F7D81" w:rsidRDefault="008F7D81" w:rsidP="000C1A17">
            <w:pPr>
              <w:jc w:val="center"/>
            </w:pPr>
            <w:proofErr w:type="spellStart"/>
            <w:r>
              <w:t>щыщ</w:t>
            </w:r>
            <w:proofErr w:type="spellEnd"/>
            <w:r>
              <w:t xml:space="preserve">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районым</w:t>
            </w:r>
            <w:proofErr w:type="spellEnd"/>
            <w:r>
              <w:t xml:space="preserve"> </w:t>
            </w:r>
            <w:proofErr w:type="spellStart"/>
            <w:r>
              <w:t>хыхьэ</w:t>
            </w:r>
            <w:proofErr w:type="spellEnd"/>
          </w:p>
          <w:p w:rsidR="008F7D81" w:rsidRDefault="008F7D81" w:rsidP="000C1A17">
            <w:pPr>
              <w:jc w:val="center"/>
            </w:pPr>
            <w:proofErr w:type="spellStart"/>
            <w:r>
              <w:t>Плановскэ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</w:t>
            </w:r>
            <w:proofErr w:type="spellStart"/>
            <w:r>
              <w:t>админстрацэм</w:t>
            </w:r>
            <w:proofErr w:type="spellEnd"/>
          </w:p>
          <w:p w:rsidR="008F7D81" w:rsidRDefault="008F7D81" w:rsidP="000C1A17">
            <w:pPr>
              <w:jc w:val="center"/>
            </w:pPr>
            <w:r>
              <w:t xml:space="preserve">и 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этащхьэ</w:t>
            </w:r>
            <w:proofErr w:type="spellEnd"/>
          </w:p>
        </w:tc>
        <w:tc>
          <w:tcPr>
            <w:tcW w:w="1701" w:type="dxa"/>
            <w:hideMark/>
          </w:tcPr>
          <w:p w:rsidR="008F7D81" w:rsidRDefault="008F7D81" w:rsidP="000C1A17">
            <w:pPr>
              <w:jc w:val="center"/>
            </w:pPr>
            <w:r w:rsidRPr="00F14BAB">
              <w:rPr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36593335" r:id="rId6"/>
              </w:object>
            </w:r>
          </w:p>
        </w:tc>
        <w:tc>
          <w:tcPr>
            <w:tcW w:w="3827" w:type="dxa"/>
          </w:tcPr>
          <w:p w:rsidR="008F7D81" w:rsidRDefault="008F7D81" w:rsidP="000C1A17">
            <w:pPr>
              <w:jc w:val="center"/>
            </w:pPr>
          </w:p>
          <w:p w:rsidR="008F7D81" w:rsidRDefault="008F7D81" w:rsidP="000C1A17">
            <w:pPr>
              <w:jc w:val="center"/>
            </w:pPr>
            <w:proofErr w:type="spellStart"/>
            <w:r>
              <w:t>Къабарты-Малкъар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</w:p>
          <w:p w:rsidR="008F7D81" w:rsidRDefault="008F7D81" w:rsidP="000C1A17">
            <w:pPr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spellStart"/>
            <w:r>
              <w:t>Плановское</w:t>
            </w:r>
            <w:proofErr w:type="spellEnd"/>
            <w:r>
              <w:t xml:space="preserve"> </w:t>
            </w:r>
          </w:p>
          <w:p w:rsidR="008F7D81" w:rsidRDefault="008F7D81" w:rsidP="000C1A17">
            <w:pPr>
              <w:jc w:val="center"/>
            </w:pPr>
            <w:proofErr w:type="spellStart"/>
            <w:r>
              <w:t>элини</w:t>
            </w:r>
            <w:proofErr w:type="spellEnd"/>
            <w:r>
              <w:t xml:space="preserve"> </w:t>
            </w:r>
            <w:proofErr w:type="spellStart"/>
            <w:r>
              <w:t>мекхеме</w:t>
            </w:r>
            <w:proofErr w:type="spellEnd"/>
          </w:p>
          <w:p w:rsidR="008F7D81" w:rsidRDefault="008F7D81" w:rsidP="000C1A17">
            <w:pPr>
              <w:jc w:val="center"/>
            </w:pPr>
            <w:proofErr w:type="spellStart"/>
            <w:r>
              <w:t>администрациясыны</w:t>
            </w:r>
            <w:proofErr w:type="spellEnd"/>
            <w:r>
              <w:t xml:space="preserve"> </w:t>
            </w:r>
            <w:proofErr w:type="spellStart"/>
            <w:r>
              <w:t>башчысы</w:t>
            </w:r>
            <w:proofErr w:type="spellEnd"/>
          </w:p>
        </w:tc>
      </w:tr>
    </w:tbl>
    <w:p w:rsidR="008F7D81" w:rsidRDefault="008F7D81" w:rsidP="008F7D81"/>
    <w:p w:rsidR="008F7D81" w:rsidRPr="00822EA6" w:rsidRDefault="008F7D81" w:rsidP="008F7D81">
      <w:pPr>
        <w:pStyle w:val="4"/>
        <w:rPr>
          <w:bCs/>
        </w:rPr>
      </w:pPr>
      <w:r w:rsidRPr="00B555CC">
        <w:rPr>
          <w:bCs/>
        </w:rPr>
        <w:t xml:space="preserve"> МУ «МЕСТНАЯ АДМИНИСТРАЦИЯ СЕЛЬСКОГО ПОСЕЛЕНИЯ ПЛАНОВСКОЕ</w:t>
      </w:r>
      <w:r w:rsidRPr="00B555CC">
        <w:rPr>
          <w:bCs/>
          <w:szCs w:val="28"/>
        </w:rPr>
        <w:t>» ТЕРСКОГО МУНИЦИПАЛЬНОГО РАЙОНА  КАБАРДИНО-БАЛКАРСКОЙ</w:t>
      </w:r>
      <w:r w:rsidRPr="00B555CC">
        <w:rPr>
          <w:bCs/>
        </w:rPr>
        <w:t xml:space="preserve"> РЕСПУБЛИКИ</w:t>
      </w:r>
    </w:p>
    <w:p w:rsidR="008F7D81" w:rsidRDefault="008F7D81" w:rsidP="008F7D81">
      <w:pPr>
        <w:jc w:val="right"/>
        <w:rPr>
          <w:b/>
        </w:rPr>
      </w:pPr>
    </w:p>
    <w:p w:rsidR="008F7D81" w:rsidRDefault="003E1532" w:rsidP="008F7D81">
      <w:pPr>
        <w:jc w:val="center"/>
        <w:rPr>
          <w:b/>
        </w:rPr>
      </w:pPr>
      <w:r w:rsidRPr="003E1532">
        <w:rPr>
          <w:sz w:val="24"/>
          <w:szCs w:val="24"/>
        </w:rPr>
        <w:pict>
          <v:line id="_x0000_s1027" style="position:absolute;left:0;text-align:left;z-index:251660288" from="-6.95pt,6.65pt" to="461.65pt,6.65pt" o:allowincell="f">
            <w10:wrap anchorx="page"/>
          </v:line>
        </w:pict>
      </w:r>
      <w:r w:rsidRPr="003E1532">
        <w:rPr>
          <w:sz w:val="24"/>
          <w:szCs w:val="24"/>
        </w:rPr>
        <w:pict>
          <v:line id="_x0000_s1028" style="position:absolute;left:0;text-align:left;z-index:251661312" from="-6.95pt,8.65pt" to="461.65pt,8.65pt" o:allowincell="f">
            <w10:wrap anchorx="page"/>
          </v:line>
        </w:pict>
      </w:r>
    </w:p>
    <w:p w:rsidR="008F7D81" w:rsidRDefault="008F7D81" w:rsidP="008F7D81">
      <w:pPr>
        <w:rPr>
          <w:sz w:val="18"/>
        </w:rPr>
      </w:pPr>
      <w:r>
        <w:rPr>
          <w:sz w:val="18"/>
        </w:rPr>
        <w:t xml:space="preserve">                          361222 с. </w:t>
      </w:r>
      <w:proofErr w:type="spellStart"/>
      <w:r>
        <w:rPr>
          <w:sz w:val="18"/>
        </w:rPr>
        <w:t>Плановское</w:t>
      </w:r>
      <w:proofErr w:type="spellEnd"/>
      <w:r>
        <w:rPr>
          <w:sz w:val="18"/>
        </w:rPr>
        <w:t xml:space="preserve">  ул. Гагарина  2 КБР. Россия.  Тел. 75-6-43 факс (886632) 75-6-43</w:t>
      </w:r>
    </w:p>
    <w:p w:rsidR="009B00D3" w:rsidRDefault="009B00D3" w:rsidP="008F7D81">
      <w:pPr>
        <w:pStyle w:val="2"/>
        <w:ind w:right="-1"/>
        <w:jc w:val="both"/>
        <w:rPr>
          <w:b/>
          <w:sz w:val="28"/>
          <w:szCs w:val="28"/>
        </w:rPr>
      </w:pPr>
    </w:p>
    <w:p w:rsidR="008F7D81" w:rsidRPr="006524A2" w:rsidRDefault="009B00D3" w:rsidP="008F7D81">
      <w:pPr>
        <w:pStyle w:val="2"/>
        <w:ind w:right="-1"/>
        <w:jc w:val="both"/>
      </w:pPr>
      <w:r>
        <w:rPr>
          <w:sz w:val="28"/>
          <w:szCs w:val="28"/>
        </w:rPr>
        <w:t>«19» декабря 2022</w:t>
      </w:r>
      <w:r w:rsidR="008F7D81" w:rsidRPr="002842B2">
        <w:rPr>
          <w:sz w:val="28"/>
          <w:szCs w:val="28"/>
        </w:rPr>
        <w:t xml:space="preserve"> г.</w:t>
      </w:r>
      <w:r w:rsidR="008F7D81">
        <w:rPr>
          <w:sz w:val="28"/>
          <w:szCs w:val="28"/>
        </w:rPr>
        <w:t xml:space="preserve">                                                                      </w:t>
      </w:r>
      <w:proofErr w:type="spellStart"/>
      <w:r w:rsidR="008F7D81" w:rsidRPr="006524A2">
        <w:rPr>
          <w:sz w:val="28"/>
          <w:szCs w:val="28"/>
        </w:rPr>
        <w:t>с.п</w:t>
      </w:r>
      <w:proofErr w:type="gramStart"/>
      <w:r w:rsidR="008F7D81" w:rsidRPr="006524A2">
        <w:rPr>
          <w:sz w:val="28"/>
          <w:szCs w:val="28"/>
        </w:rPr>
        <w:t>.П</w:t>
      </w:r>
      <w:proofErr w:type="gramEnd"/>
      <w:r w:rsidR="008F7D81" w:rsidRPr="006524A2">
        <w:rPr>
          <w:sz w:val="28"/>
          <w:szCs w:val="28"/>
        </w:rPr>
        <w:t>лановско</w:t>
      </w:r>
      <w:r w:rsidR="008F7D81">
        <w:rPr>
          <w:sz w:val="28"/>
          <w:szCs w:val="28"/>
        </w:rPr>
        <w:t>е</w:t>
      </w:r>
      <w:proofErr w:type="spellEnd"/>
    </w:p>
    <w:p w:rsidR="00952913" w:rsidRDefault="00952913" w:rsidP="00952913">
      <w:pPr>
        <w:tabs>
          <w:tab w:val="left" w:pos="2760"/>
        </w:tabs>
        <w:rPr>
          <w:b/>
        </w:rPr>
      </w:pPr>
      <w:r>
        <w:tab/>
      </w:r>
      <w:r w:rsidRPr="003F427E">
        <w:rPr>
          <w:b/>
        </w:rPr>
        <w:t xml:space="preserve"> </w:t>
      </w:r>
    </w:p>
    <w:p w:rsidR="00952913" w:rsidRPr="003F427E" w:rsidRDefault="00952913" w:rsidP="00952913">
      <w:pPr>
        <w:tabs>
          <w:tab w:val="left" w:pos="2760"/>
        </w:tabs>
        <w:rPr>
          <w:b/>
          <w:sz w:val="28"/>
          <w:szCs w:val="28"/>
        </w:rPr>
      </w:pPr>
      <w:r>
        <w:rPr>
          <w:b/>
        </w:rPr>
        <w:t xml:space="preserve">                                                    </w:t>
      </w:r>
      <w:r w:rsidRPr="003F427E">
        <w:rPr>
          <w:b/>
          <w:sz w:val="28"/>
          <w:szCs w:val="28"/>
        </w:rPr>
        <w:t>ПОСТАНОВЛЕНЭ      №</w:t>
      </w:r>
      <w:r w:rsidR="009B00D3">
        <w:rPr>
          <w:b/>
          <w:sz w:val="28"/>
          <w:szCs w:val="28"/>
        </w:rPr>
        <w:t>76-П</w:t>
      </w:r>
    </w:p>
    <w:p w:rsidR="00952913" w:rsidRPr="00572395" w:rsidRDefault="00952913" w:rsidP="00952913">
      <w:pPr>
        <w:tabs>
          <w:tab w:val="left" w:pos="2820"/>
        </w:tabs>
        <w:rPr>
          <w:b/>
          <w:sz w:val="28"/>
          <w:szCs w:val="28"/>
        </w:rPr>
      </w:pPr>
      <w:r w:rsidRPr="003F427E">
        <w:rPr>
          <w:b/>
          <w:sz w:val="28"/>
          <w:szCs w:val="28"/>
        </w:rPr>
        <w:tab/>
        <w:t xml:space="preserve">БЕГИМ                         </w:t>
      </w:r>
      <w:r w:rsidRPr="00572395">
        <w:rPr>
          <w:b/>
          <w:sz w:val="28"/>
          <w:szCs w:val="28"/>
        </w:rPr>
        <w:t xml:space="preserve">  </w:t>
      </w:r>
      <w:r w:rsidRPr="003F427E">
        <w:rPr>
          <w:b/>
          <w:sz w:val="28"/>
          <w:szCs w:val="28"/>
        </w:rPr>
        <w:t>№</w:t>
      </w:r>
      <w:r w:rsidR="009B00D3">
        <w:rPr>
          <w:b/>
          <w:sz w:val="28"/>
          <w:szCs w:val="28"/>
        </w:rPr>
        <w:t>76-П</w:t>
      </w:r>
    </w:p>
    <w:p w:rsidR="00DA1EB5" w:rsidRPr="008F7D81" w:rsidRDefault="00952913" w:rsidP="008F7D81">
      <w:pPr>
        <w:ind w:left="1140" w:hanging="1140"/>
        <w:rPr>
          <w:rFonts w:ascii="Arial" w:hAnsi="Arial" w:cs="Arial"/>
          <w:b/>
        </w:rPr>
      </w:pPr>
      <w:r w:rsidRPr="003F427E">
        <w:rPr>
          <w:b/>
          <w:sz w:val="28"/>
          <w:szCs w:val="28"/>
        </w:rPr>
        <w:tab/>
        <w:t xml:space="preserve">                        ПОСТАНОВЛЕНИЕ  </w:t>
      </w:r>
      <w:r w:rsidRPr="00572395">
        <w:rPr>
          <w:b/>
          <w:sz w:val="28"/>
          <w:szCs w:val="28"/>
        </w:rPr>
        <w:t xml:space="preserve">  </w:t>
      </w:r>
      <w:r w:rsidRPr="003F427E">
        <w:rPr>
          <w:b/>
          <w:sz w:val="28"/>
          <w:szCs w:val="28"/>
        </w:rPr>
        <w:t>№</w:t>
      </w:r>
      <w:r w:rsidR="009B00D3">
        <w:rPr>
          <w:b/>
          <w:sz w:val="28"/>
          <w:szCs w:val="28"/>
        </w:rPr>
        <w:t>76-П</w:t>
      </w:r>
    </w:p>
    <w:p w:rsidR="00DA1EB5" w:rsidRDefault="00DA1EB5">
      <w:pPr>
        <w:pStyle w:val="a3"/>
        <w:spacing w:before="2"/>
        <w:ind w:left="0"/>
        <w:jc w:val="left"/>
        <w:rPr>
          <w:b/>
          <w:sz w:val="20"/>
        </w:rPr>
      </w:pPr>
    </w:p>
    <w:p w:rsidR="00DA1EB5" w:rsidRPr="008F7D81" w:rsidRDefault="003415DE" w:rsidP="003415DE">
      <w:pPr>
        <w:spacing w:before="89"/>
        <w:ind w:left="114" w:right="698"/>
        <w:jc w:val="center"/>
        <w:rPr>
          <w:b/>
          <w:sz w:val="28"/>
        </w:rPr>
      </w:pPr>
      <w:r>
        <w:rPr>
          <w:b/>
          <w:sz w:val="28"/>
        </w:rPr>
        <w:t>О внесении изменений в постановление №20-П от 04.03.2022 «</w:t>
      </w:r>
      <w:r w:rsidR="00153CF6" w:rsidRPr="008F7D81">
        <w:rPr>
          <w:b/>
          <w:sz w:val="28"/>
        </w:rPr>
        <w:t>Об утверждении Положения о контрактном</w:t>
      </w:r>
      <w:r w:rsidR="00153CF6" w:rsidRPr="008F7D81">
        <w:rPr>
          <w:b/>
          <w:spacing w:val="1"/>
          <w:sz w:val="28"/>
        </w:rPr>
        <w:t xml:space="preserve"> </w:t>
      </w:r>
      <w:r w:rsidR="00153CF6" w:rsidRPr="008F7D81">
        <w:rPr>
          <w:b/>
          <w:sz w:val="28"/>
        </w:rPr>
        <w:t xml:space="preserve">управляющем </w:t>
      </w:r>
      <w:r w:rsidR="00952913" w:rsidRPr="008F7D81">
        <w:rPr>
          <w:b/>
          <w:sz w:val="28"/>
        </w:rPr>
        <w:t>местной администрации</w:t>
      </w:r>
      <w:r>
        <w:rPr>
          <w:b/>
          <w:sz w:val="28"/>
        </w:rPr>
        <w:t xml:space="preserve"> </w:t>
      </w:r>
      <w:r w:rsidR="00952913" w:rsidRPr="008F7D81">
        <w:rPr>
          <w:b/>
          <w:sz w:val="28"/>
        </w:rPr>
        <w:t>с.п.</w:t>
      </w:r>
      <w:r w:rsidR="008F7D81" w:rsidRPr="008F7D81">
        <w:rPr>
          <w:b/>
          <w:sz w:val="28"/>
        </w:rPr>
        <w:t xml:space="preserve"> </w:t>
      </w:r>
      <w:proofErr w:type="spellStart"/>
      <w:r w:rsidR="008F7D81" w:rsidRPr="008F7D81">
        <w:rPr>
          <w:b/>
          <w:sz w:val="28"/>
        </w:rPr>
        <w:t>Плановское</w:t>
      </w:r>
      <w:proofErr w:type="spellEnd"/>
      <w:r w:rsidR="008F7D81" w:rsidRPr="008F7D81">
        <w:rPr>
          <w:b/>
          <w:sz w:val="28"/>
        </w:rPr>
        <w:t xml:space="preserve"> </w:t>
      </w:r>
      <w:r w:rsidR="00952913" w:rsidRPr="008F7D81">
        <w:rPr>
          <w:b/>
          <w:sz w:val="28"/>
          <w:szCs w:val="28"/>
        </w:rPr>
        <w:t>Терского</w:t>
      </w:r>
      <w:r w:rsidR="008F7D81" w:rsidRPr="008F7D81">
        <w:rPr>
          <w:b/>
          <w:sz w:val="28"/>
          <w:szCs w:val="28"/>
        </w:rPr>
        <w:t xml:space="preserve"> муниципального </w:t>
      </w:r>
      <w:r w:rsidR="00952913" w:rsidRPr="008F7D81">
        <w:rPr>
          <w:b/>
          <w:sz w:val="28"/>
          <w:szCs w:val="28"/>
        </w:rPr>
        <w:t xml:space="preserve"> района КБР</w:t>
      </w:r>
      <w:r>
        <w:rPr>
          <w:b/>
          <w:sz w:val="28"/>
          <w:szCs w:val="28"/>
        </w:rPr>
        <w:t>»</w:t>
      </w:r>
    </w:p>
    <w:p w:rsidR="00DA1EB5" w:rsidRDefault="00DA1EB5">
      <w:pPr>
        <w:pStyle w:val="a3"/>
        <w:spacing w:before="5"/>
        <w:ind w:left="0"/>
        <w:jc w:val="left"/>
        <w:rPr>
          <w:b/>
          <w:sz w:val="27"/>
        </w:rPr>
      </w:pPr>
    </w:p>
    <w:p w:rsidR="00DA1EB5" w:rsidRDefault="00153CF6">
      <w:pPr>
        <w:pStyle w:val="a3"/>
        <w:spacing w:before="1"/>
        <w:ind w:right="213" w:firstLine="417"/>
      </w:pPr>
      <w:r>
        <w:t>В соответствии с частью 2 статьи 38</w:t>
      </w:r>
      <w:r>
        <w:rPr>
          <w:spacing w:val="1"/>
        </w:rPr>
        <w:t xml:space="preserve"> </w:t>
      </w:r>
      <w:r>
        <w:t>Федерального закона от 05 апреля</w:t>
      </w:r>
      <w:r>
        <w:rPr>
          <w:spacing w:val="1"/>
        </w:rPr>
        <w:t xml:space="preserve"> </w:t>
      </w:r>
      <w:r>
        <w:t>2013 года № 44-ФЗ «О контрактной системе в сфере закупок товаров, работ,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нужд»,</w:t>
      </w:r>
      <w:r>
        <w:rPr>
          <w:spacing w:val="1"/>
        </w:rPr>
        <w:t xml:space="preserve"> </w:t>
      </w:r>
      <w:r>
        <w:rPr>
          <w:b/>
        </w:rPr>
        <w:t>постановляю</w:t>
      </w:r>
      <w:r>
        <w:t>:</w:t>
      </w:r>
    </w:p>
    <w:p w:rsidR="00DA1EB5" w:rsidRDefault="00153CF6" w:rsidP="00952913">
      <w:pPr>
        <w:pStyle w:val="a3"/>
        <w:spacing w:before="1"/>
        <w:ind w:right="215" w:firstLine="417"/>
      </w:pPr>
      <w:r>
        <w:t>1.</w:t>
      </w:r>
      <w:r>
        <w:rPr>
          <w:spacing w:val="1"/>
        </w:rPr>
        <w:t xml:space="preserve"> </w:t>
      </w:r>
      <w:r w:rsidR="003415DE">
        <w:rPr>
          <w:spacing w:val="1"/>
        </w:rPr>
        <w:t xml:space="preserve">Внести в Постановление №20-П от 04.03.2022 </w:t>
      </w:r>
      <w:r w:rsidR="003415DE">
        <w:t xml:space="preserve">«Об утверждении </w:t>
      </w:r>
      <w:r>
        <w:rPr>
          <w:spacing w:val="1"/>
        </w:rPr>
        <w:t xml:space="preserve"> </w:t>
      </w:r>
      <w:r w:rsidR="003415DE"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контрактном</w:t>
      </w:r>
      <w:r>
        <w:rPr>
          <w:spacing w:val="1"/>
        </w:rPr>
        <w:t xml:space="preserve"> </w:t>
      </w:r>
      <w:r>
        <w:t>управляющем</w:t>
      </w:r>
      <w:r>
        <w:rPr>
          <w:spacing w:val="1"/>
        </w:rPr>
        <w:t xml:space="preserve"> </w:t>
      </w:r>
      <w:r w:rsidR="008F7D81">
        <w:t xml:space="preserve">местной администрации сельского поселения </w:t>
      </w:r>
      <w:proofErr w:type="spellStart"/>
      <w:r w:rsidR="008F7D81">
        <w:t>Плановское</w:t>
      </w:r>
      <w:proofErr w:type="spellEnd"/>
      <w:r w:rsidR="00952913">
        <w:t xml:space="preserve"> Терского </w:t>
      </w:r>
      <w:r w:rsidR="008F7D81">
        <w:t xml:space="preserve">муниципального </w:t>
      </w:r>
      <w:r w:rsidR="00952913">
        <w:t>района КБР</w:t>
      </w:r>
      <w:r w:rsidR="003415DE">
        <w:t>» изменения следующего содержания:</w:t>
      </w:r>
      <w:r>
        <w:rPr>
          <w:spacing w:val="-1"/>
        </w:rPr>
        <w:t xml:space="preserve"> </w:t>
      </w:r>
    </w:p>
    <w:p w:rsidR="003415DE" w:rsidRDefault="003415DE" w:rsidP="00952913">
      <w:pPr>
        <w:pStyle w:val="a3"/>
        <w:spacing w:before="1"/>
        <w:ind w:right="215" w:firstLine="417"/>
      </w:pPr>
      <w:r>
        <w:t xml:space="preserve">Дополнить частью «5» следующего содержания: « 5. </w:t>
      </w:r>
      <w:proofErr w:type="gramStart"/>
      <w:r>
        <w:rPr>
          <w:color w:val="000000"/>
          <w:sz w:val="30"/>
          <w:szCs w:val="30"/>
          <w:shd w:val="clear" w:color="auto" w:fill="FFFFFF"/>
        </w:rPr>
        <w:t xml:space="preserve">Руководитель заказчика, руководитель контрактной службы, работники контрактной службы, контрактный управляющий обязаны при осуществлении закупок принимать меры по предотвращению и урегулированию конфликта интересов в соответствии с </w:t>
      </w:r>
      <w:r w:rsidRPr="003415DE">
        <w:rPr>
          <w:sz w:val="30"/>
          <w:szCs w:val="30"/>
          <w:shd w:val="clear" w:color="auto" w:fill="FFFFFF"/>
        </w:rPr>
        <w:t>Федеральным </w:t>
      </w:r>
      <w:hyperlink r:id="rId7" w:history="1">
        <w:r w:rsidRPr="003415DE">
          <w:rPr>
            <w:rStyle w:val="a6"/>
            <w:color w:val="auto"/>
            <w:sz w:val="30"/>
            <w:szCs w:val="30"/>
            <w:u w:val="none"/>
            <w:shd w:val="clear" w:color="auto" w:fill="FFFFFF"/>
          </w:rPr>
          <w:t>законом</w:t>
        </w:r>
      </w:hyperlink>
      <w:r w:rsidRPr="003415DE">
        <w:rPr>
          <w:sz w:val="30"/>
          <w:szCs w:val="30"/>
          <w:shd w:val="clear" w:color="auto" w:fill="FFFFFF"/>
        </w:rPr>
        <w:t> от 25 декабря 2008 года N 273-ФЗ "О противодействии коррупции", в том</w:t>
      </w:r>
      <w:r>
        <w:rPr>
          <w:color w:val="000000"/>
          <w:sz w:val="30"/>
          <w:szCs w:val="30"/>
          <w:shd w:val="clear" w:color="auto" w:fill="FFFFFF"/>
        </w:rPr>
        <w:t xml:space="preserve"> числе с учетом информации, предоставленной заказчику в соответствии с частью 23 статьи 34 настоящего Федерального закона».</w:t>
      </w:r>
      <w:r>
        <w:t xml:space="preserve"> </w:t>
      </w:r>
      <w:proofErr w:type="gramEnd"/>
    </w:p>
    <w:p w:rsidR="00DA1EB5" w:rsidRDefault="00153CF6">
      <w:pPr>
        <w:pStyle w:val="a3"/>
        <w:spacing w:line="322" w:lineRule="exact"/>
        <w:ind w:left="531"/>
      </w:pPr>
      <w:r>
        <w:t>2</w:t>
      </w:r>
      <w:r>
        <w:rPr>
          <w:spacing w:val="68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постановление</w:t>
      </w:r>
      <w:r>
        <w:rPr>
          <w:spacing w:val="-1"/>
        </w:rPr>
        <w:t xml:space="preserve"> </w:t>
      </w:r>
      <w:r>
        <w:t>вступает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 w:rsidR="003415DE">
        <w:t>опубликования</w:t>
      </w:r>
      <w:r>
        <w:t>.</w:t>
      </w:r>
    </w:p>
    <w:p w:rsidR="00DA1EB5" w:rsidRDefault="00153CF6" w:rsidP="00952913">
      <w:pPr>
        <w:pStyle w:val="a5"/>
        <w:numPr>
          <w:ilvl w:val="0"/>
          <w:numId w:val="7"/>
        </w:numPr>
        <w:tabs>
          <w:tab w:val="left" w:pos="813"/>
        </w:tabs>
        <w:ind w:hanging="282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собой.</w:t>
      </w:r>
    </w:p>
    <w:p w:rsidR="008F7D81" w:rsidRDefault="008F7D81" w:rsidP="008F7D81">
      <w:pPr>
        <w:tabs>
          <w:tab w:val="left" w:pos="813"/>
        </w:tabs>
        <w:jc w:val="both"/>
        <w:rPr>
          <w:sz w:val="28"/>
        </w:rPr>
      </w:pPr>
    </w:p>
    <w:p w:rsidR="008F7D81" w:rsidRPr="000957C1" w:rsidRDefault="008F7D81" w:rsidP="008F7D81">
      <w:pPr>
        <w:rPr>
          <w:b/>
          <w:color w:val="000000"/>
          <w:sz w:val="28"/>
          <w:szCs w:val="28"/>
        </w:rPr>
      </w:pPr>
      <w:r w:rsidRPr="000957C1">
        <w:rPr>
          <w:b/>
          <w:color w:val="000000"/>
          <w:sz w:val="28"/>
          <w:szCs w:val="28"/>
        </w:rPr>
        <w:t xml:space="preserve">Глава </w:t>
      </w:r>
      <w:r w:rsidRPr="000957C1">
        <w:rPr>
          <w:b/>
          <w:bCs/>
          <w:color w:val="000000"/>
          <w:sz w:val="28"/>
          <w:szCs w:val="28"/>
        </w:rPr>
        <w:t xml:space="preserve">местной администрации </w:t>
      </w:r>
    </w:p>
    <w:p w:rsidR="008F7D81" w:rsidRPr="000957C1" w:rsidRDefault="008F7D81" w:rsidP="008F7D81">
      <w:pPr>
        <w:jc w:val="both"/>
        <w:rPr>
          <w:b/>
          <w:color w:val="000000"/>
          <w:sz w:val="28"/>
          <w:szCs w:val="28"/>
        </w:rPr>
      </w:pPr>
      <w:r w:rsidRPr="000957C1">
        <w:rPr>
          <w:b/>
          <w:color w:val="000000"/>
          <w:sz w:val="28"/>
          <w:szCs w:val="28"/>
        </w:rPr>
        <w:t xml:space="preserve">сельского поселения </w:t>
      </w:r>
      <w:proofErr w:type="spellStart"/>
      <w:r w:rsidRPr="000957C1">
        <w:rPr>
          <w:b/>
          <w:color w:val="000000"/>
          <w:sz w:val="28"/>
          <w:szCs w:val="28"/>
        </w:rPr>
        <w:t>Плановское</w:t>
      </w:r>
      <w:proofErr w:type="spellEnd"/>
    </w:p>
    <w:p w:rsidR="008F7D81" w:rsidRPr="000957C1" w:rsidRDefault="008F7D81" w:rsidP="008F7D81">
      <w:pPr>
        <w:tabs>
          <w:tab w:val="num" w:pos="200"/>
          <w:tab w:val="left" w:pos="7188"/>
        </w:tabs>
        <w:outlineLvl w:val="0"/>
        <w:rPr>
          <w:b/>
          <w:color w:val="000000"/>
          <w:sz w:val="28"/>
          <w:szCs w:val="28"/>
        </w:rPr>
      </w:pPr>
      <w:r w:rsidRPr="000957C1">
        <w:rPr>
          <w:b/>
          <w:color w:val="000000"/>
          <w:sz w:val="28"/>
          <w:szCs w:val="28"/>
        </w:rPr>
        <w:t>Терского муниципального района КБР</w:t>
      </w:r>
      <w:r>
        <w:rPr>
          <w:b/>
          <w:color w:val="000000"/>
          <w:sz w:val="28"/>
          <w:szCs w:val="28"/>
        </w:rPr>
        <w:t xml:space="preserve">                                  </w:t>
      </w:r>
      <w:r w:rsidRPr="000957C1">
        <w:rPr>
          <w:b/>
          <w:color w:val="000000"/>
          <w:sz w:val="28"/>
          <w:szCs w:val="28"/>
        </w:rPr>
        <w:tab/>
      </w:r>
      <w:proofErr w:type="spellStart"/>
      <w:r w:rsidRPr="000957C1">
        <w:rPr>
          <w:b/>
          <w:color w:val="000000"/>
          <w:sz w:val="28"/>
          <w:szCs w:val="28"/>
        </w:rPr>
        <w:t>А.З.Емузов</w:t>
      </w:r>
      <w:proofErr w:type="spellEnd"/>
    </w:p>
    <w:p w:rsidR="003415DE" w:rsidRPr="00CB3943" w:rsidRDefault="003415DE" w:rsidP="00CB3943">
      <w:pPr>
        <w:tabs>
          <w:tab w:val="left" w:pos="738"/>
        </w:tabs>
        <w:ind w:right="212"/>
        <w:rPr>
          <w:sz w:val="28"/>
        </w:rPr>
      </w:pPr>
    </w:p>
    <w:sectPr w:rsidR="003415DE" w:rsidRPr="00CB3943" w:rsidSect="00DA1EB5">
      <w:pgSz w:w="11910" w:h="16840"/>
      <w:pgMar w:top="1360" w:right="780" w:bottom="280" w:left="13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D7F34"/>
    <w:multiLevelType w:val="hybridMultilevel"/>
    <w:tmpl w:val="6CB26BB4"/>
    <w:lvl w:ilvl="0" w:tplc="41560C0C">
      <w:start w:val="1"/>
      <w:numFmt w:val="decimal"/>
      <w:lvlText w:val="%1)"/>
      <w:lvlJc w:val="left"/>
      <w:pPr>
        <w:ind w:left="114" w:hanging="437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A7AC45A">
      <w:numFmt w:val="bullet"/>
      <w:lvlText w:val="•"/>
      <w:lvlJc w:val="left"/>
      <w:pPr>
        <w:ind w:left="1084" w:hanging="437"/>
      </w:pPr>
      <w:rPr>
        <w:rFonts w:hint="default"/>
        <w:lang w:val="ru-RU" w:eastAsia="en-US" w:bidi="ar-SA"/>
      </w:rPr>
    </w:lvl>
    <w:lvl w:ilvl="2" w:tplc="46FA5AB6">
      <w:numFmt w:val="bullet"/>
      <w:lvlText w:val="•"/>
      <w:lvlJc w:val="left"/>
      <w:pPr>
        <w:ind w:left="2049" w:hanging="437"/>
      </w:pPr>
      <w:rPr>
        <w:rFonts w:hint="default"/>
        <w:lang w:val="ru-RU" w:eastAsia="en-US" w:bidi="ar-SA"/>
      </w:rPr>
    </w:lvl>
    <w:lvl w:ilvl="3" w:tplc="6D7812AC">
      <w:numFmt w:val="bullet"/>
      <w:lvlText w:val="•"/>
      <w:lvlJc w:val="left"/>
      <w:pPr>
        <w:ind w:left="3014" w:hanging="437"/>
      </w:pPr>
      <w:rPr>
        <w:rFonts w:hint="default"/>
        <w:lang w:val="ru-RU" w:eastAsia="en-US" w:bidi="ar-SA"/>
      </w:rPr>
    </w:lvl>
    <w:lvl w:ilvl="4" w:tplc="A9EA1D20">
      <w:numFmt w:val="bullet"/>
      <w:lvlText w:val="•"/>
      <w:lvlJc w:val="left"/>
      <w:pPr>
        <w:ind w:left="3979" w:hanging="437"/>
      </w:pPr>
      <w:rPr>
        <w:rFonts w:hint="default"/>
        <w:lang w:val="ru-RU" w:eastAsia="en-US" w:bidi="ar-SA"/>
      </w:rPr>
    </w:lvl>
    <w:lvl w:ilvl="5" w:tplc="D706B5B8">
      <w:numFmt w:val="bullet"/>
      <w:lvlText w:val="•"/>
      <w:lvlJc w:val="left"/>
      <w:pPr>
        <w:ind w:left="4944" w:hanging="437"/>
      </w:pPr>
      <w:rPr>
        <w:rFonts w:hint="default"/>
        <w:lang w:val="ru-RU" w:eastAsia="en-US" w:bidi="ar-SA"/>
      </w:rPr>
    </w:lvl>
    <w:lvl w:ilvl="6" w:tplc="EF74E3CA">
      <w:numFmt w:val="bullet"/>
      <w:lvlText w:val="•"/>
      <w:lvlJc w:val="left"/>
      <w:pPr>
        <w:ind w:left="5909" w:hanging="437"/>
      </w:pPr>
      <w:rPr>
        <w:rFonts w:hint="default"/>
        <w:lang w:val="ru-RU" w:eastAsia="en-US" w:bidi="ar-SA"/>
      </w:rPr>
    </w:lvl>
    <w:lvl w:ilvl="7" w:tplc="55BEE820">
      <w:numFmt w:val="bullet"/>
      <w:lvlText w:val="•"/>
      <w:lvlJc w:val="left"/>
      <w:pPr>
        <w:ind w:left="6874" w:hanging="437"/>
      </w:pPr>
      <w:rPr>
        <w:rFonts w:hint="default"/>
        <w:lang w:val="ru-RU" w:eastAsia="en-US" w:bidi="ar-SA"/>
      </w:rPr>
    </w:lvl>
    <w:lvl w:ilvl="8" w:tplc="D8A4A462">
      <w:numFmt w:val="bullet"/>
      <w:lvlText w:val="•"/>
      <w:lvlJc w:val="left"/>
      <w:pPr>
        <w:ind w:left="7839" w:hanging="437"/>
      </w:pPr>
      <w:rPr>
        <w:rFonts w:hint="default"/>
        <w:lang w:val="ru-RU" w:eastAsia="en-US" w:bidi="ar-SA"/>
      </w:rPr>
    </w:lvl>
  </w:abstractNum>
  <w:abstractNum w:abstractNumId="1">
    <w:nsid w:val="436F3DFC"/>
    <w:multiLevelType w:val="hybridMultilevel"/>
    <w:tmpl w:val="75F247AC"/>
    <w:lvl w:ilvl="0" w:tplc="25687932">
      <w:start w:val="1"/>
      <w:numFmt w:val="decimal"/>
      <w:lvlText w:val="%1)"/>
      <w:lvlJc w:val="left"/>
      <w:pPr>
        <w:ind w:left="114" w:hanging="4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BE2DC6">
      <w:numFmt w:val="bullet"/>
      <w:lvlText w:val="•"/>
      <w:lvlJc w:val="left"/>
      <w:pPr>
        <w:ind w:left="1084" w:hanging="463"/>
      </w:pPr>
      <w:rPr>
        <w:rFonts w:hint="default"/>
        <w:lang w:val="ru-RU" w:eastAsia="en-US" w:bidi="ar-SA"/>
      </w:rPr>
    </w:lvl>
    <w:lvl w:ilvl="2" w:tplc="8E2E078A">
      <w:numFmt w:val="bullet"/>
      <w:lvlText w:val="•"/>
      <w:lvlJc w:val="left"/>
      <w:pPr>
        <w:ind w:left="2049" w:hanging="463"/>
      </w:pPr>
      <w:rPr>
        <w:rFonts w:hint="default"/>
        <w:lang w:val="ru-RU" w:eastAsia="en-US" w:bidi="ar-SA"/>
      </w:rPr>
    </w:lvl>
    <w:lvl w:ilvl="3" w:tplc="ADA64F1A">
      <w:numFmt w:val="bullet"/>
      <w:lvlText w:val="•"/>
      <w:lvlJc w:val="left"/>
      <w:pPr>
        <w:ind w:left="3014" w:hanging="463"/>
      </w:pPr>
      <w:rPr>
        <w:rFonts w:hint="default"/>
        <w:lang w:val="ru-RU" w:eastAsia="en-US" w:bidi="ar-SA"/>
      </w:rPr>
    </w:lvl>
    <w:lvl w:ilvl="4" w:tplc="FD3A2442">
      <w:numFmt w:val="bullet"/>
      <w:lvlText w:val="•"/>
      <w:lvlJc w:val="left"/>
      <w:pPr>
        <w:ind w:left="3979" w:hanging="463"/>
      </w:pPr>
      <w:rPr>
        <w:rFonts w:hint="default"/>
        <w:lang w:val="ru-RU" w:eastAsia="en-US" w:bidi="ar-SA"/>
      </w:rPr>
    </w:lvl>
    <w:lvl w:ilvl="5" w:tplc="6978C148">
      <w:numFmt w:val="bullet"/>
      <w:lvlText w:val="•"/>
      <w:lvlJc w:val="left"/>
      <w:pPr>
        <w:ind w:left="4944" w:hanging="463"/>
      </w:pPr>
      <w:rPr>
        <w:rFonts w:hint="default"/>
        <w:lang w:val="ru-RU" w:eastAsia="en-US" w:bidi="ar-SA"/>
      </w:rPr>
    </w:lvl>
    <w:lvl w:ilvl="6" w:tplc="9F922ADE">
      <w:numFmt w:val="bullet"/>
      <w:lvlText w:val="•"/>
      <w:lvlJc w:val="left"/>
      <w:pPr>
        <w:ind w:left="5909" w:hanging="463"/>
      </w:pPr>
      <w:rPr>
        <w:rFonts w:hint="default"/>
        <w:lang w:val="ru-RU" w:eastAsia="en-US" w:bidi="ar-SA"/>
      </w:rPr>
    </w:lvl>
    <w:lvl w:ilvl="7" w:tplc="DEE207B6">
      <w:numFmt w:val="bullet"/>
      <w:lvlText w:val="•"/>
      <w:lvlJc w:val="left"/>
      <w:pPr>
        <w:ind w:left="6874" w:hanging="463"/>
      </w:pPr>
      <w:rPr>
        <w:rFonts w:hint="default"/>
        <w:lang w:val="ru-RU" w:eastAsia="en-US" w:bidi="ar-SA"/>
      </w:rPr>
    </w:lvl>
    <w:lvl w:ilvl="8" w:tplc="539AB7AA">
      <w:numFmt w:val="bullet"/>
      <w:lvlText w:val="•"/>
      <w:lvlJc w:val="left"/>
      <w:pPr>
        <w:ind w:left="7839" w:hanging="463"/>
      </w:pPr>
      <w:rPr>
        <w:rFonts w:hint="default"/>
        <w:lang w:val="ru-RU" w:eastAsia="en-US" w:bidi="ar-SA"/>
      </w:rPr>
    </w:lvl>
  </w:abstractNum>
  <w:abstractNum w:abstractNumId="2">
    <w:nsid w:val="48CA3068"/>
    <w:multiLevelType w:val="multilevel"/>
    <w:tmpl w:val="9A2E4B28"/>
    <w:lvl w:ilvl="0">
      <w:start w:val="3"/>
      <w:numFmt w:val="decimal"/>
      <w:lvlText w:val="%1."/>
      <w:lvlJc w:val="left"/>
      <w:pPr>
        <w:ind w:left="81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863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06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814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70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701"/>
      </w:pPr>
      <w:rPr>
        <w:rFonts w:hint="default"/>
        <w:lang w:val="ru-RU" w:eastAsia="en-US" w:bidi="ar-SA"/>
      </w:rPr>
    </w:lvl>
  </w:abstractNum>
  <w:abstractNum w:abstractNumId="3">
    <w:nsid w:val="4DBD0A7D"/>
    <w:multiLevelType w:val="hybridMultilevel"/>
    <w:tmpl w:val="3FFE41C6"/>
    <w:lvl w:ilvl="0" w:tplc="9362BF82">
      <w:start w:val="1"/>
      <w:numFmt w:val="decimal"/>
      <w:lvlText w:val="%1)"/>
      <w:lvlJc w:val="left"/>
      <w:pPr>
        <w:ind w:left="114" w:hanging="40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30802C">
      <w:numFmt w:val="bullet"/>
      <w:lvlText w:val="•"/>
      <w:lvlJc w:val="left"/>
      <w:pPr>
        <w:ind w:left="1084" w:hanging="401"/>
      </w:pPr>
      <w:rPr>
        <w:rFonts w:hint="default"/>
        <w:lang w:val="ru-RU" w:eastAsia="en-US" w:bidi="ar-SA"/>
      </w:rPr>
    </w:lvl>
    <w:lvl w:ilvl="2" w:tplc="76A4113A">
      <w:numFmt w:val="bullet"/>
      <w:lvlText w:val="•"/>
      <w:lvlJc w:val="left"/>
      <w:pPr>
        <w:ind w:left="2049" w:hanging="401"/>
      </w:pPr>
      <w:rPr>
        <w:rFonts w:hint="default"/>
        <w:lang w:val="ru-RU" w:eastAsia="en-US" w:bidi="ar-SA"/>
      </w:rPr>
    </w:lvl>
    <w:lvl w:ilvl="3" w:tplc="55226F1C">
      <w:numFmt w:val="bullet"/>
      <w:lvlText w:val="•"/>
      <w:lvlJc w:val="left"/>
      <w:pPr>
        <w:ind w:left="3014" w:hanging="401"/>
      </w:pPr>
      <w:rPr>
        <w:rFonts w:hint="default"/>
        <w:lang w:val="ru-RU" w:eastAsia="en-US" w:bidi="ar-SA"/>
      </w:rPr>
    </w:lvl>
    <w:lvl w:ilvl="4" w:tplc="E3EA0436">
      <w:numFmt w:val="bullet"/>
      <w:lvlText w:val="•"/>
      <w:lvlJc w:val="left"/>
      <w:pPr>
        <w:ind w:left="3979" w:hanging="401"/>
      </w:pPr>
      <w:rPr>
        <w:rFonts w:hint="default"/>
        <w:lang w:val="ru-RU" w:eastAsia="en-US" w:bidi="ar-SA"/>
      </w:rPr>
    </w:lvl>
    <w:lvl w:ilvl="5" w:tplc="CDDAC28A">
      <w:numFmt w:val="bullet"/>
      <w:lvlText w:val="•"/>
      <w:lvlJc w:val="left"/>
      <w:pPr>
        <w:ind w:left="4944" w:hanging="401"/>
      </w:pPr>
      <w:rPr>
        <w:rFonts w:hint="default"/>
        <w:lang w:val="ru-RU" w:eastAsia="en-US" w:bidi="ar-SA"/>
      </w:rPr>
    </w:lvl>
    <w:lvl w:ilvl="6" w:tplc="C1BCFCBC">
      <w:numFmt w:val="bullet"/>
      <w:lvlText w:val="•"/>
      <w:lvlJc w:val="left"/>
      <w:pPr>
        <w:ind w:left="5909" w:hanging="401"/>
      </w:pPr>
      <w:rPr>
        <w:rFonts w:hint="default"/>
        <w:lang w:val="ru-RU" w:eastAsia="en-US" w:bidi="ar-SA"/>
      </w:rPr>
    </w:lvl>
    <w:lvl w:ilvl="7" w:tplc="592EC1BA">
      <w:numFmt w:val="bullet"/>
      <w:lvlText w:val="•"/>
      <w:lvlJc w:val="left"/>
      <w:pPr>
        <w:ind w:left="6874" w:hanging="401"/>
      </w:pPr>
      <w:rPr>
        <w:rFonts w:hint="default"/>
        <w:lang w:val="ru-RU" w:eastAsia="en-US" w:bidi="ar-SA"/>
      </w:rPr>
    </w:lvl>
    <w:lvl w:ilvl="8" w:tplc="A51A7DEA">
      <w:numFmt w:val="bullet"/>
      <w:lvlText w:val="•"/>
      <w:lvlJc w:val="left"/>
      <w:pPr>
        <w:ind w:left="7839" w:hanging="401"/>
      </w:pPr>
      <w:rPr>
        <w:rFonts w:hint="default"/>
        <w:lang w:val="ru-RU" w:eastAsia="en-US" w:bidi="ar-SA"/>
      </w:rPr>
    </w:lvl>
  </w:abstractNum>
  <w:abstractNum w:abstractNumId="4">
    <w:nsid w:val="5ED300AF"/>
    <w:multiLevelType w:val="multilevel"/>
    <w:tmpl w:val="C82014B4"/>
    <w:lvl w:ilvl="0">
      <w:start w:val="1"/>
      <w:numFmt w:val="decimal"/>
      <w:lvlText w:val="%1"/>
      <w:lvlJc w:val="left"/>
      <w:pPr>
        <w:ind w:left="114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102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14" w:hanging="10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9" w:hanging="10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4" w:hanging="10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9" w:hanging="10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4" w:hanging="10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9" w:hanging="1024"/>
      </w:pPr>
      <w:rPr>
        <w:rFonts w:hint="default"/>
        <w:lang w:val="ru-RU" w:eastAsia="en-US" w:bidi="ar-SA"/>
      </w:rPr>
    </w:lvl>
  </w:abstractNum>
  <w:abstractNum w:abstractNumId="5">
    <w:nsid w:val="6C8B52C9"/>
    <w:multiLevelType w:val="hybridMultilevel"/>
    <w:tmpl w:val="4B6CC8E6"/>
    <w:lvl w:ilvl="0" w:tplc="A3CC649E">
      <w:start w:val="1"/>
      <w:numFmt w:val="decimal"/>
      <w:lvlText w:val="%1)"/>
      <w:lvlJc w:val="left"/>
      <w:pPr>
        <w:ind w:left="114" w:hanging="6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C0F882">
      <w:numFmt w:val="bullet"/>
      <w:lvlText w:val="•"/>
      <w:lvlJc w:val="left"/>
      <w:pPr>
        <w:ind w:left="1084" w:hanging="626"/>
      </w:pPr>
      <w:rPr>
        <w:rFonts w:hint="default"/>
        <w:lang w:val="ru-RU" w:eastAsia="en-US" w:bidi="ar-SA"/>
      </w:rPr>
    </w:lvl>
    <w:lvl w:ilvl="2" w:tplc="1F7A1218">
      <w:numFmt w:val="bullet"/>
      <w:lvlText w:val="•"/>
      <w:lvlJc w:val="left"/>
      <w:pPr>
        <w:ind w:left="2049" w:hanging="626"/>
      </w:pPr>
      <w:rPr>
        <w:rFonts w:hint="default"/>
        <w:lang w:val="ru-RU" w:eastAsia="en-US" w:bidi="ar-SA"/>
      </w:rPr>
    </w:lvl>
    <w:lvl w:ilvl="3" w:tplc="A560FE0A">
      <w:numFmt w:val="bullet"/>
      <w:lvlText w:val="•"/>
      <w:lvlJc w:val="left"/>
      <w:pPr>
        <w:ind w:left="3014" w:hanging="626"/>
      </w:pPr>
      <w:rPr>
        <w:rFonts w:hint="default"/>
        <w:lang w:val="ru-RU" w:eastAsia="en-US" w:bidi="ar-SA"/>
      </w:rPr>
    </w:lvl>
    <w:lvl w:ilvl="4" w:tplc="8990DEE0">
      <w:numFmt w:val="bullet"/>
      <w:lvlText w:val="•"/>
      <w:lvlJc w:val="left"/>
      <w:pPr>
        <w:ind w:left="3979" w:hanging="626"/>
      </w:pPr>
      <w:rPr>
        <w:rFonts w:hint="default"/>
        <w:lang w:val="ru-RU" w:eastAsia="en-US" w:bidi="ar-SA"/>
      </w:rPr>
    </w:lvl>
    <w:lvl w:ilvl="5" w:tplc="F2565208">
      <w:numFmt w:val="bullet"/>
      <w:lvlText w:val="•"/>
      <w:lvlJc w:val="left"/>
      <w:pPr>
        <w:ind w:left="4944" w:hanging="626"/>
      </w:pPr>
      <w:rPr>
        <w:rFonts w:hint="default"/>
        <w:lang w:val="ru-RU" w:eastAsia="en-US" w:bidi="ar-SA"/>
      </w:rPr>
    </w:lvl>
    <w:lvl w:ilvl="6" w:tplc="6816A5B4">
      <w:numFmt w:val="bullet"/>
      <w:lvlText w:val="•"/>
      <w:lvlJc w:val="left"/>
      <w:pPr>
        <w:ind w:left="5909" w:hanging="626"/>
      </w:pPr>
      <w:rPr>
        <w:rFonts w:hint="default"/>
        <w:lang w:val="ru-RU" w:eastAsia="en-US" w:bidi="ar-SA"/>
      </w:rPr>
    </w:lvl>
    <w:lvl w:ilvl="7" w:tplc="9E4AF704">
      <w:numFmt w:val="bullet"/>
      <w:lvlText w:val="•"/>
      <w:lvlJc w:val="left"/>
      <w:pPr>
        <w:ind w:left="6874" w:hanging="626"/>
      </w:pPr>
      <w:rPr>
        <w:rFonts w:hint="default"/>
        <w:lang w:val="ru-RU" w:eastAsia="en-US" w:bidi="ar-SA"/>
      </w:rPr>
    </w:lvl>
    <w:lvl w:ilvl="8" w:tplc="F2900F02">
      <w:numFmt w:val="bullet"/>
      <w:lvlText w:val="•"/>
      <w:lvlJc w:val="left"/>
      <w:pPr>
        <w:ind w:left="7839" w:hanging="626"/>
      </w:pPr>
      <w:rPr>
        <w:rFonts w:hint="default"/>
        <w:lang w:val="ru-RU" w:eastAsia="en-US" w:bidi="ar-SA"/>
      </w:rPr>
    </w:lvl>
  </w:abstractNum>
  <w:abstractNum w:abstractNumId="6">
    <w:nsid w:val="7B555132"/>
    <w:multiLevelType w:val="hybridMultilevel"/>
    <w:tmpl w:val="799AAB22"/>
    <w:lvl w:ilvl="0" w:tplc="C396E032">
      <w:start w:val="1"/>
      <w:numFmt w:val="decimal"/>
      <w:lvlText w:val="%1)"/>
      <w:lvlJc w:val="left"/>
      <w:pPr>
        <w:ind w:left="114" w:hanging="3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CA5EC2">
      <w:numFmt w:val="bullet"/>
      <w:lvlText w:val="•"/>
      <w:lvlJc w:val="left"/>
      <w:pPr>
        <w:ind w:left="1084" w:hanging="398"/>
      </w:pPr>
      <w:rPr>
        <w:rFonts w:hint="default"/>
        <w:lang w:val="ru-RU" w:eastAsia="en-US" w:bidi="ar-SA"/>
      </w:rPr>
    </w:lvl>
    <w:lvl w:ilvl="2" w:tplc="D286E6D0">
      <w:numFmt w:val="bullet"/>
      <w:lvlText w:val="•"/>
      <w:lvlJc w:val="left"/>
      <w:pPr>
        <w:ind w:left="2049" w:hanging="398"/>
      </w:pPr>
      <w:rPr>
        <w:rFonts w:hint="default"/>
        <w:lang w:val="ru-RU" w:eastAsia="en-US" w:bidi="ar-SA"/>
      </w:rPr>
    </w:lvl>
    <w:lvl w:ilvl="3" w:tplc="74B60D14">
      <w:numFmt w:val="bullet"/>
      <w:lvlText w:val="•"/>
      <w:lvlJc w:val="left"/>
      <w:pPr>
        <w:ind w:left="3014" w:hanging="398"/>
      </w:pPr>
      <w:rPr>
        <w:rFonts w:hint="default"/>
        <w:lang w:val="ru-RU" w:eastAsia="en-US" w:bidi="ar-SA"/>
      </w:rPr>
    </w:lvl>
    <w:lvl w:ilvl="4" w:tplc="2EB663D2">
      <w:numFmt w:val="bullet"/>
      <w:lvlText w:val="•"/>
      <w:lvlJc w:val="left"/>
      <w:pPr>
        <w:ind w:left="3979" w:hanging="398"/>
      </w:pPr>
      <w:rPr>
        <w:rFonts w:hint="default"/>
        <w:lang w:val="ru-RU" w:eastAsia="en-US" w:bidi="ar-SA"/>
      </w:rPr>
    </w:lvl>
    <w:lvl w:ilvl="5" w:tplc="0B0293AC">
      <w:numFmt w:val="bullet"/>
      <w:lvlText w:val="•"/>
      <w:lvlJc w:val="left"/>
      <w:pPr>
        <w:ind w:left="4944" w:hanging="398"/>
      </w:pPr>
      <w:rPr>
        <w:rFonts w:hint="default"/>
        <w:lang w:val="ru-RU" w:eastAsia="en-US" w:bidi="ar-SA"/>
      </w:rPr>
    </w:lvl>
    <w:lvl w:ilvl="6" w:tplc="B54E2246">
      <w:numFmt w:val="bullet"/>
      <w:lvlText w:val="•"/>
      <w:lvlJc w:val="left"/>
      <w:pPr>
        <w:ind w:left="5909" w:hanging="398"/>
      </w:pPr>
      <w:rPr>
        <w:rFonts w:hint="default"/>
        <w:lang w:val="ru-RU" w:eastAsia="en-US" w:bidi="ar-SA"/>
      </w:rPr>
    </w:lvl>
    <w:lvl w:ilvl="7" w:tplc="38C418B8">
      <w:numFmt w:val="bullet"/>
      <w:lvlText w:val="•"/>
      <w:lvlJc w:val="left"/>
      <w:pPr>
        <w:ind w:left="6874" w:hanging="398"/>
      </w:pPr>
      <w:rPr>
        <w:rFonts w:hint="default"/>
        <w:lang w:val="ru-RU" w:eastAsia="en-US" w:bidi="ar-SA"/>
      </w:rPr>
    </w:lvl>
    <w:lvl w:ilvl="8" w:tplc="9C086D0A">
      <w:numFmt w:val="bullet"/>
      <w:lvlText w:val="•"/>
      <w:lvlJc w:val="left"/>
      <w:pPr>
        <w:ind w:left="7839" w:hanging="39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A1EB5"/>
    <w:rsid w:val="00153CF6"/>
    <w:rsid w:val="00177BE8"/>
    <w:rsid w:val="001F0770"/>
    <w:rsid w:val="002E1203"/>
    <w:rsid w:val="002F1FF5"/>
    <w:rsid w:val="003415DE"/>
    <w:rsid w:val="003E1532"/>
    <w:rsid w:val="00475E7B"/>
    <w:rsid w:val="006C0C2F"/>
    <w:rsid w:val="007E5021"/>
    <w:rsid w:val="008F7D81"/>
    <w:rsid w:val="00952913"/>
    <w:rsid w:val="009B00D3"/>
    <w:rsid w:val="00A0497F"/>
    <w:rsid w:val="00A23BC1"/>
    <w:rsid w:val="00AE1CD4"/>
    <w:rsid w:val="00AE4418"/>
    <w:rsid w:val="00CB3943"/>
    <w:rsid w:val="00DA1EB5"/>
    <w:rsid w:val="00EC5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1EB5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qFormat/>
    <w:rsid w:val="008F7D81"/>
    <w:pPr>
      <w:keepNext/>
      <w:widowControl/>
      <w:autoSpaceDE/>
      <w:autoSpaceDN/>
      <w:jc w:val="center"/>
      <w:outlineLvl w:val="1"/>
    </w:pPr>
    <w:rPr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F7D81"/>
    <w:pPr>
      <w:keepNext/>
      <w:widowControl/>
      <w:autoSpaceDE/>
      <w:autoSpaceDN/>
      <w:jc w:val="center"/>
      <w:outlineLvl w:val="3"/>
    </w:pPr>
    <w:rPr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1E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1EB5"/>
    <w:pPr>
      <w:ind w:left="114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A1EB5"/>
    <w:pPr>
      <w:ind w:left="114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DA1EB5"/>
    <w:pPr>
      <w:spacing w:before="64"/>
      <w:ind w:left="2997" w:right="330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DA1EB5"/>
    <w:pPr>
      <w:ind w:left="114"/>
      <w:jc w:val="both"/>
    </w:pPr>
  </w:style>
  <w:style w:type="paragraph" w:customStyle="1" w:styleId="TableParagraph">
    <w:name w:val="Table Paragraph"/>
    <w:basedOn w:val="a"/>
    <w:uiPriority w:val="1"/>
    <w:qFormat/>
    <w:rsid w:val="00DA1EB5"/>
  </w:style>
  <w:style w:type="character" w:customStyle="1" w:styleId="20">
    <w:name w:val="Заголовок 2 Знак"/>
    <w:basedOn w:val="a0"/>
    <w:link w:val="2"/>
    <w:rsid w:val="008F7D81"/>
    <w:rPr>
      <w:rFonts w:ascii="Times New Roman" w:eastAsia="Times New Roman" w:hAnsi="Times New Roman" w:cs="Times New Roman"/>
      <w:sz w:val="36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8F7D81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styleId="a6">
    <w:name w:val="Hyperlink"/>
    <w:basedOn w:val="a0"/>
    <w:uiPriority w:val="99"/>
    <w:semiHidden/>
    <w:unhideWhenUsed/>
    <w:rsid w:val="003415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42838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Tania</cp:lastModifiedBy>
  <cp:revision>3</cp:revision>
  <cp:lastPrinted>2022-11-09T12:40:00Z</cp:lastPrinted>
  <dcterms:created xsi:type="dcterms:W3CDTF">2022-12-15T13:11:00Z</dcterms:created>
  <dcterms:modified xsi:type="dcterms:W3CDTF">2023-01-30T12:16:00Z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LastSaved">
    <vt:filetime>2022-02-22T00:00:00Z</vt:filetime>
  </property>
</Properties>
</file>