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3828"/>
        <w:gridCol w:w="1701"/>
        <w:gridCol w:w="3827"/>
      </w:tblGrid>
      <w:tr w:rsidR="005D5631" w:rsidRPr="009654E8">
        <w:trPr>
          <w:trHeight w:val="1268"/>
        </w:trPr>
        <w:tc>
          <w:tcPr>
            <w:tcW w:w="3828" w:type="dxa"/>
          </w:tcPr>
          <w:p w:rsidR="005D5631" w:rsidRPr="009654E8" w:rsidRDefault="005D5631" w:rsidP="005D5631">
            <w:pPr>
              <w:jc w:val="center"/>
            </w:pPr>
          </w:p>
          <w:p w:rsidR="005D5631" w:rsidRPr="009654E8" w:rsidRDefault="005D5631" w:rsidP="005D5631">
            <w:pPr>
              <w:jc w:val="center"/>
            </w:pPr>
            <w:proofErr w:type="spellStart"/>
            <w:r w:rsidRPr="009654E8">
              <w:t>Къэбэрдей</w:t>
            </w:r>
            <w:proofErr w:type="spellEnd"/>
            <w:r w:rsidRPr="009654E8">
              <w:t xml:space="preserve"> </w:t>
            </w:r>
            <w:proofErr w:type="spellStart"/>
            <w:r w:rsidRPr="009654E8">
              <w:t>Балъкъэр</w:t>
            </w:r>
            <w:proofErr w:type="spellEnd"/>
            <w:r w:rsidRPr="009654E8">
              <w:t xml:space="preserve"> </w:t>
            </w:r>
            <w:proofErr w:type="spellStart"/>
            <w:r w:rsidRPr="009654E8">
              <w:t>Республикэм</w:t>
            </w:r>
            <w:proofErr w:type="spellEnd"/>
          </w:p>
          <w:p w:rsidR="005D5631" w:rsidRPr="009654E8" w:rsidRDefault="005D5631" w:rsidP="005D5631">
            <w:pPr>
              <w:jc w:val="center"/>
            </w:pPr>
            <w:proofErr w:type="spellStart"/>
            <w:r w:rsidRPr="009654E8">
              <w:t>щыщ</w:t>
            </w:r>
            <w:proofErr w:type="spellEnd"/>
            <w:r w:rsidRPr="009654E8">
              <w:t xml:space="preserve"> </w:t>
            </w:r>
            <w:proofErr w:type="spellStart"/>
            <w:r w:rsidRPr="009654E8">
              <w:t>Тэрч</w:t>
            </w:r>
            <w:proofErr w:type="spellEnd"/>
            <w:r w:rsidRPr="009654E8">
              <w:t xml:space="preserve"> </w:t>
            </w:r>
            <w:proofErr w:type="spellStart"/>
            <w:r w:rsidRPr="009654E8">
              <w:t>районым</w:t>
            </w:r>
            <w:proofErr w:type="spellEnd"/>
            <w:r w:rsidRPr="009654E8">
              <w:t xml:space="preserve"> </w:t>
            </w:r>
            <w:proofErr w:type="spellStart"/>
            <w:r w:rsidRPr="009654E8">
              <w:t>хыхьэ</w:t>
            </w:r>
            <w:proofErr w:type="spellEnd"/>
          </w:p>
          <w:p w:rsidR="005D5631" w:rsidRPr="009654E8" w:rsidRDefault="00116377" w:rsidP="005D5631">
            <w:pPr>
              <w:jc w:val="center"/>
            </w:pPr>
            <w:proofErr w:type="spellStart"/>
            <w:r>
              <w:t>Плановскэ</w:t>
            </w:r>
            <w:proofErr w:type="spellEnd"/>
            <w:r w:rsidR="005D5631" w:rsidRPr="009654E8">
              <w:t xml:space="preserve"> </w:t>
            </w:r>
            <w:proofErr w:type="spellStart"/>
            <w:r w:rsidR="005D5631" w:rsidRPr="009654E8">
              <w:t>къуажэм</w:t>
            </w:r>
            <w:proofErr w:type="spellEnd"/>
            <w:r w:rsidR="005D5631" w:rsidRPr="009654E8">
              <w:t xml:space="preserve">  и </w:t>
            </w:r>
            <w:proofErr w:type="spellStart"/>
            <w:r w:rsidR="005D5631" w:rsidRPr="009654E8">
              <w:t>админстрацэм</w:t>
            </w:r>
            <w:proofErr w:type="spellEnd"/>
          </w:p>
          <w:p w:rsidR="005D5631" w:rsidRPr="009654E8" w:rsidRDefault="005D5631" w:rsidP="005D5631">
            <w:pPr>
              <w:jc w:val="center"/>
            </w:pPr>
            <w:r w:rsidRPr="009654E8">
              <w:t xml:space="preserve">и </w:t>
            </w:r>
            <w:proofErr w:type="gramStart"/>
            <w:r w:rsidRPr="009654E8">
              <w:rPr>
                <w:lang w:val="en-US"/>
              </w:rPr>
              <w:t>I</w:t>
            </w:r>
            <w:proofErr w:type="spellStart"/>
            <w:proofErr w:type="gramEnd"/>
            <w:r w:rsidRPr="009654E8">
              <w:t>этащхьэ</w:t>
            </w:r>
            <w:proofErr w:type="spellEnd"/>
          </w:p>
        </w:tc>
        <w:tc>
          <w:tcPr>
            <w:tcW w:w="1701" w:type="dxa"/>
          </w:tcPr>
          <w:p w:rsidR="005D5631" w:rsidRPr="006C077E" w:rsidRDefault="005D5631" w:rsidP="005D5631">
            <w:pPr>
              <w:jc w:val="center"/>
              <w:rPr>
                <w:color w:val="FF0000"/>
              </w:rPr>
            </w:pPr>
            <w:r w:rsidRPr="006C077E">
              <w:rPr>
                <w:color w:val="FF000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1pt;height:53pt" o:ole="" fillcolor="window">
                  <v:imagedata r:id="rId4" o:title=""/>
                </v:shape>
                <o:OLEObject Type="Embed" ProgID="Unknown" ShapeID="_x0000_i1025" DrawAspect="Content" ObjectID="_1657028294" r:id="rId5"/>
              </w:object>
            </w:r>
          </w:p>
        </w:tc>
        <w:tc>
          <w:tcPr>
            <w:tcW w:w="3827" w:type="dxa"/>
          </w:tcPr>
          <w:p w:rsidR="005D5631" w:rsidRPr="009654E8" w:rsidRDefault="005D5631" w:rsidP="005D5631">
            <w:pPr>
              <w:jc w:val="center"/>
            </w:pPr>
          </w:p>
          <w:p w:rsidR="005D5631" w:rsidRPr="009654E8" w:rsidRDefault="005D5631" w:rsidP="005D5631">
            <w:pPr>
              <w:jc w:val="center"/>
            </w:pPr>
            <w:proofErr w:type="spellStart"/>
            <w:r w:rsidRPr="009654E8">
              <w:t>Къабарты-Малкъар</w:t>
            </w:r>
            <w:proofErr w:type="spellEnd"/>
            <w:r w:rsidRPr="009654E8">
              <w:t xml:space="preserve"> </w:t>
            </w:r>
            <w:proofErr w:type="spellStart"/>
            <w:r w:rsidRPr="009654E8">
              <w:t>Республиканы</w:t>
            </w:r>
            <w:proofErr w:type="spellEnd"/>
          </w:p>
          <w:p w:rsidR="005D5631" w:rsidRPr="009654E8" w:rsidRDefault="00116377" w:rsidP="005D5631">
            <w:pPr>
              <w:jc w:val="center"/>
            </w:pPr>
            <w:r>
              <w:t xml:space="preserve">Терк </w:t>
            </w:r>
            <w:proofErr w:type="spellStart"/>
            <w:r>
              <w:t>районуну</w:t>
            </w:r>
            <w:proofErr w:type="spellEnd"/>
            <w:r>
              <w:t xml:space="preserve"> </w:t>
            </w:r>
            <w:proofErr w:type="spellStart"/>
            <w:r>
              <w:t>Плановское</w:t>
            </w:r>
            <w:proofErr w:type="spellEnd"/>
          </w:p>
          <w:p w:rsidR="005D5631" w:rsidRPr="009654E8" w:rsidRDefault="005D5631" w:rsidP="005D5631">
            <w:pPr>
              <w:jc w:val="center"/>
            </w:pPr>
            <w:proofErr w:type="spellStart"/>
            <w:r w:rsidRPr="009654E8">
              <w:t>элини</w:t>
            </w:r>
            <w:proofErr w:type="spellEnd"/>
            <w:r w:rsidRPr="009654E8">
              <w:t xml:space="preserve"> </w:t>
            </w:r>
            <w:proofErr w:type="spellStart"/>
            <w:r w:rsidRPr="009654E8">
              <w:t>мекхеме</w:t>
            </w:r>
            <w:proofErr w:type="spellEnd"/>
          </w:p>
          <w:p w:rsidR="005D5631" w:rsidRPr="009654E8" w:rsidRDefault="005D5631" w:rsidP="005D5631">
            <w:pPr>
              <w:jc w:val="center"/>
            </w:pPr>
            <w:proofErr w:type="spellStart"/>
            <w:r w:rsidRPr="009654E8">
              <w:t>администрациясыны</w:t>
            </w:r>
            <w:proofErr w:type="spellEnd"/>
            <w:r w:rsidRPr="009654E8">
              <w:t xml:space="preserve"> </w:t>
            </w:r>
            <w:proofErr w:type="spellStart"/>
            <w:r w:rsidRPr="009654E8">
              <w:t>башчысы</w:t>
            </w:r>
            <w:proofErr w:type="spellEnd"/>
          </w:p>
        </w:tc>
      </w:tr>
    </w:tbl>
    <w:p w:rsidR="005D5631" w:rsidRPr="009654E8" w:rsidRDefault="005D5631" w:rsidP="005D5631"/>
    <w:p w:rsidR="005D5631" w:rsidRPr="009654E8" w:rsidRDefault="005D5631" w:rsidP="005D5631">
      <w:pPr>
        <w:pStyle w:val="1"/>
        <w:jc w:val="center"/>
        <w:rPr>
          <w:bCs/>
          <w:sz w:val="24"/>
          <w:szCs w:val="24"/>
        </w:rPr>
      </w:pPr>
      <w:r w:rsidRPr="009654E8">
        <w:rPr>
          <w:bCs/>
          <w:sz w:val="24"/>
          <w:szCs w:val="24"/>
        </w:rPr>
        <w:t>МУ «</w:t>
      </w:r>
      <w:proofErr w:type="gramStart"/>
      <w:r w:rsidRPr="009654E8">
        <w:rPr>
          <w:bCs/>
          <w:sz w:val="24"/>
          <w:szCs w:val="24"/>
        </w:rPr>
        <w:t>МЕСТНАЯ</w:t>
      </w:r>
      <w:proofErr w:type="gramEnd"/>
      <w:r w:rsidRPr="009654E8">
        <w:rPr>
          <w:bCs/>
          <w:sz w:val="24"/>
          <w:szCs w:val="24"/>
        </w:rPr>
        <w:t xml:space="preserve"> АДМИНИСТРАЦИИ </w:t>
      </w:r>
      <w:r w:rsidR="00116377">
        <w:rPr>
          <w:bCs/>
          <w:sz w:val="24"/>
          <w:szCs w:val="24"/>
        </w:rPr>
        <w:t>СЕЛЬСКОЕ ПОСЕЛЕНИЕ ПЛАНОВСКОЕ</w:t>
      </w:r>
      <w:r w:rsidRPr="009654E8">
        <w:rPr>
          <w:bCs/>
          <w:sz w:val="24"/>
          <w:szCs w:val="24"/>
        </w:rPr>
        <w:t>»</w:t>
      </w:r>
    </w:p>
    <w:p w:rsidR="005D5631" w:rsidRPr="009654E8" w:rsidRDefault="005D5631" w:rsidP="005D5631">
      <w:pPr>
        <w:pStyle w:val="4"/>
        <w:spacing w:before="0" w:after="0"/>
        <w:jc w:val="center"/>
        <w:rPr>
          <w:b w:val="0"/>
          <w:bCs w:val="0"/>
          <w:sz w:val="24"/>
          <w:szCs w:val="24"/>
        </w:rPr>
      </w:pPr>
      <w:r w:rsidRPr="009654E8">
        <w:rPr>
          <w:b w:val="0"/>
          <w:bCs w:val="0"/>
          <w:sz w:val="24"/>
          <w:szCs w:val="24"/>
        </w:rPr>
        <w:t>ТЕРСКОГО МУНИЦИПАЛЬНОГО РАЙОНА  КАБАРДИНО-БАЛКАРСКОЙ РЕСПУБЛИКИ</w:t>
      </w:r>
    </w:p>
    <w:p w:rsidR="005D5631" w:rsidRPr="009654E8" w:rsidRDefault="00AD1429" w:rsidP="005D5631">
      <w:pPr>
        <w:jc w:val="right"/>
        <w:rPr>
          <w:b/>
        </w:rPr>
      </w:pPr>
      <w:r w:rsidRPr="00AD1429">
        <w:pict>
          <v:line id="_x0000_s1026" style="position:absolute;left:0;text-align:left;z-index:251657216" from="-6.95pt,6.65pt" to="461.65pt,6.65pt" o:allowincell="f">
            <w10:wrap anchorx="page"/>
          </v:line>
        </w:pict>
      </w:r>
      <w:r w:rsidRPr="00AD1429">
        <w:pict>
          <v:line id="_x0000_s1027" style="position:absolute;left:0;text-align:left;z-index:251658240" from="-6.95pt,8.65pt" to="461.65pt,8.65pt" o:allowincell="f">
            <w10:wrap anchorx="page"/>
          </v:line>
        </w:pict>
      </w:r>
    </w:p>
    <w:p w:rsidR="005D5631" w:rsidRPr="009654E8" w:rsidRDefault="00116377" w:rsidP="005D5631">
      <w:r>
        <w:t xml:space="preserve">        361222  </w:t>
      </w:r>
      <w:proofErr w:type="spellStart"/>
      <w:r>
        <w:t>КБР,Терский</w:t>
      </w:r>
      <w:proofErr w:type="spellEnd"/>
      <w:r>
        <w:t xml:space="preserve"> район, с. </w:t>
      </w:r>
      <w:proofErr w:type="spellStart"/>
      <w:r>
        <w:t>Плановское</w:t>
      </w:r>
      <w:proofErr w:type="spellEnd"/>
      <w:r>
        <w:t>, пер</w:t>
      </w:r>
      <w:proofErr w:type="gramStart"/>
      <w:r>
        <w:t>.Г</w:t>
      </w:r>
      <w:proofErr w:type="gramEnd"/>
      <w:r>
        <w:t>агарина,2   Тел.  75-6-43</w:t>
      </w:r>
    </w:p>
    <w:p w:rsidR="005D5631" w:rsidRPr="009654E8" w:rsidRDefault="005D5631" w:rsidP="005D5631">
      <w:pPr>
        <w:pStyle w:val="2"/>
        <w:jc w:val="left"/>
        <w:rPr>
          <w:sz w:val="24"/>
          <w:szCs w:val="24"/>
        </w:rPr>
      </w:pPr>
      <w:r w:rsidRPr="009654E8">
        <w:rPr>
          <w:b/>
          <w:sz w:val="24"/>
          <w:szCs w:val="24"/>
        </w:rPr>
        <w:t xml:space="preserve">                                                  </w:t>
      </w:r>
      <w:r w:rsidRPr="009654E8">
        <w:rPr>
          <w:sz w:val="24"/>
          <w:szCs w:val="24"/>
        </w:rPr>
        <w:t xml:space="preserve">                                                                         </w:t>
      </w:r>
    </w:p>
    <w:p w:rsidR="006C077E" w:rsidRPr="004131C5" w:rsidRDefault="006C077E" w:rsidP="006C077E">
      <w:pPr>
        <w:outlineLvl w:val="0"/>
        <w:rPr>
          <w:sz w:val="28"/>
          <w:szCs w:val="28"/>
        </w:rPr>
      </w:pPr>
      <w:r>
        <w:rPr>
          <w:b/>
        </w:rPr>
        <w:t xml:space="preserve">                                               </w:t>
      </w:r>
      <w:r w:rsidR="004131C5">
        <w:rPr>
          <w:b/>
          <w:sz w:val="28"/>
          <w:szCs w:val="28"/>
        </w:rPr>
        <w:t>ПОСТАНОВЛЕНЭ</w:t>
      </w:r>
      <w:r w:rsidRPr="004131C5">
        <w:rPr>
          <w:b/>
          <w:sz w:val="28"/>
          <w:szCs w:val="28"/>
        </w:rPr>
        <w:t xml:space="preserve"> №</w:t>
      </w:r>
      <w:r w:rsidR="004131C5">
        <w:rPr>
          <w:sz w:val="28"/>
          <w:szCs w:val="28"/>
        </w:rPr>
        <w:t xml:space="preserve"> 26</w:t>
      </w:r>
      <w:r w:rsidRPr="004131C5">
        <w:rPr>
          <w:sz w:val="28"/>
          <w:szCs w:val="28"/>
        </w:rPr>
        <w:t xml:space="preserve">-п                                                                                                                  </w:t>
      </w:r>
    </w:p>
    <w:p w:rsidR="006C077E" w:rsidRPr="004131C5" w:rsidRDefault="006C077E" w:rsidP="006C077E">
      <w:pPr>
        <w:outlineLvl w:val="0"/>
        <w:rPr>
          <w:b/>
          <w:sz w:val="28"/>
          <w:szCs w:val="28"/>
        </w:rPr>
      </w:pPr>
      <w:r w:rsidRPr="004131C5">
        <w:rPr>
          <w:b/>
          <w:sz w:val="28"/>
          <w:szCs w:val="28"/>
        </w:rPr>
        <w:t xml:space="preserve">                                         БЕГИМ  </w:t>
      </w:r>
      <w:r w:rsidR="004131C5">
        <w:rPr>
          <w:b/>
          <w:sz w:val="28"/>
          <w:szCs w:val="28"/>
        </w:rPr>
        <w:t xml:space="preserve">                  № 26</w:t>
      </w:r>
      <w:r w:rsidRPr="004131C5">
        <w:rPr>
          <w:b/>
          <w:sz w:val="28"/>
          <w:szCs w:val="28"/>
        </w:rPr>
        <w:t>-п</w:t>
      </w:r>
    </w:p>
    <w:p w:rsidR="006C077E" w:rsidRPr="004131C5" w:rsidRDefault="006C077E" w:rsidP="006C077E">
      <w:pPr>
        <w:outlineLvl w:val="0"/>
        <w:rPr>
          <w:b/>
          <w:sz w:val="28"/>
          <w:szCs w:val="28"/>
        </w:rPr>
      </w:pPr>
      <w:r w:rsidRPr="004131C5">
        <w:rPr>
          <w:b/>
          <w:sz w:val="28"/>
          <w:szCs w:val="28"/>
        </w:rPr>
        <w:t xml:space="preserve">                                        ПОСТАНОВЛЕНИЕ №</w:t>
      </w:r>
      <w:r w:rsidR="004131C5">
        <w:rPr>
          <w:sz w:val="28"/>
          <w:szCs w:val="28"/>
        </w:rPr>
        <w:t xml:space="preserve"> 26</w:t>
      </w:r>
      <w:r w:rsidRPr="004131C5">
        <w:rPr>
          <w:sz w:val="28"/>
          <w:szCs w:val="28"/>
        </w:rPr>
        <w:t>-п</w:t>
      </w:r>
    </w:p>
    <w:p w:rsidR="006C077E" w:rsidRPr="009654E8" w:rsidRDefault="004131C5" w:rsidP="006C077E">
      <w:pPr>
        <w:jc w:val="both"/>
      </w:pPr>
      <w:r w:rsidRPr="004131C5">
        <w:t>14. 07.</w:t>
      </w:r>
      <w:r w:rsidR="00D06F3A">
        <w:t xml:space="preserve">2020 </w:t>
      </w:r>
      <w:r w:rsidR="006C077E" w:rsidRPr="004131C5">
        <w:t>г</w:t>
      </w:r>
      <w:r w:rsidR="006C077E" w:rsidRPr="004131C5">
        <w:rPr>
          <w:sz w:val="28"/>
          <w:szCs w:val="28"/>
        </w:rPr>
        <w:t xml:space="preserve">.                                                                  </w:t>
      </w:r>
      <w:r w:rsidRPr="004131C5">
        <w:rPr>
          <w:sz w:val="28"/>
          <w:szCs w:val="28"/>
        </w:rPr>
        <w:t xml:space="preserve">                       </w:t>
      </w:r>
      <w:r w:rsidR="006C077E" w:rsidRPr="004131C5">
        <w:rPr>
          <w:sz w:val="28"/>
          <w:szCs w:val="28"/>
        </w:rPr>
        <w:t xml:space="preserve">с.п. </w:t>
      </w:r>
      <w:proofErr w:type="spellStart"/>
      <w:r w:rsidR="006C077E" w:rsidRPr="004131C5">
        <w:rPr>
          <w:sz w:val="28"/>
          <w:szCs w:val="28"/>
        </w:rPr>
        <w:t>Плановское</w:t>
      </w:r>
      <w:proofErr w:type="spellEnd"/>
    </w:p>
    <w:p w:rsidR="005D5631" w:rsidRPr="009654E8" w:rsidRDefault="005D5631" w:rsidP="005D5631">
      <w:pPr>
        <w:jc w:val="center"/>
      </w:pPr>
    </w:p>
    <w:p w:rsidR="006C077E" w:rsidRPr="005F7F85" w:rsidRDefault="004131C5" w:rsidP="006C077E">
      <w:pPr>
        <w:jc w:val="center"/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>О внесении изменений в административный</w:t>
      </w:r>
      <w:r w:rsidR="006C077E" w:rsidRPr="005F7F85">
        <w:rPr>
          <w:b/>
          <w:spacing w:val="2"/>
          <w:sz w:val="28"/>
          <w:szCs w:val="28"/>
        </w:rPr>
        <w:t xml:space="preserve"> </w:t>
      </w:r>
      <w:r>
        <w:rPr>
          <w:b/>
          <w:spacing w:val="2"/>
          <w:sz w:val="28"/>
          <w:szCs w:val="28"/>
        </w:rPr>
        <w:t>регламент</w:t>
      </w:r>
      <w:r w:rsidR="006C077E" w:rsidRPr="005F7F85">
        <w:rPr>
          <w:b/>
          <w:spacing w:val="2"/>
          <w:sz w:val="28"/>
          <w:szCs w:val="28"/>
        </w:rPr>
        <w:t xml:space="preserve"> по предоставлению муниципальной услуги «Предоставление земельных участков, находящихся в муниципальной собственности или государственная собственность, на которые не разграничена в безвозмездное срочное пользование»</w:t>
      </w:r>
    </w:p>
    <w:p w:rsidR="006C077E" w:rsidRPr="005F7F85" w:rsidRDefault="006C077E" w:rsidP="006C077E">
      <w:pPr>
        <w:jc w:val="center"/>
        <w:rPr>
          <w:b/>
          <w:sz w:val="28"/>
          <w:szCs w:val="28"/>
        </w:rPr>
      </w:pPr>
    </w:p>
    <w:p w:rsidR="004131C5" w:rsidRPr="00365A3C" w:rsidRDefault="004131C5" w:rsidP="004131C5">
      <w:pPr>
        <w:tabs>
          <w:tab w:val="left" w:pos="1134"/>
          <w:tab w:val="left" w:pos="5812"/>
        </w:tabs>
        <w:jc w:val="both"/>
        <w:rPr>
          <w:color w:val="000000"/>
        </w:rPr>
      </w:pPr>
      <w:r w:rsidRPr="00365A3C">
        <w:rPr>
          <w:color w:val="000000"/>
        </w:rPr>
        <w:t xml:space="preserve">В целях реализации Федерального Закона от 27 июля 2010 г. № 210-ФЗ «Об организации предоставления государственных и муниципальных услуг» и совершенствовании работы по предоставлению муниципальных услуг </w:t>
      </w:r>
      <w:r w:rsidRPr="00EE4A6A">
        <w:rPr>
          <w:b/>
          <w:color w:val="000000"/>
        </w:rPr>
        <w:t>постановляю:</w:t>
      </w:r>
    </w:p>
    <w:p w:rsidR="004131C5" w:rsidRPr="00365A3C" w:rsidRDefault="004131C5" w:rsidP="004131C5">
      <w:pPr>
        <w:tabs>
          <w:tab w:val="left" w:pos="1134"/>
          <w:tab w:val="left" w:pos="5812"/>
        </w:tabs>
        <w:ind w:firstLine="426"/>
        <w:jc w:val="both"/>
        <w:rPr>
          <w:color w:val="000000"/>
        </w:rPr>
      </w:pPr>
      <w:r w:rsidRPr="00365A3C">
        <w:rPr>
          <w:color w:val="000000"/>
        </w:rPr>
        <w:t xml:space="preserve"> 1. В связи с протестом прокуратуры на отдельные пункты административного регламента и в целях приведения его в соответствии с действующим законодательством </w:t>
      </w:r>
      <w:proofErr w:type="gramStart"/>
      <w:r w:rsidRPr="00365A3C">
        <w:rPr>
          <w:color w:val="000000"/>
        </w:rPr>
        <w:t>в</w:t>
      </w:r>
      <w:proofErr w:type="gramEnd"/>
      <w:r w:rsidRPr="00365A3C">
        <w:rPr>
          <w:color w:val="000000"/>
        </w:rPr>
        <w:t xml:space="preserve"> прилаг</w:t>
      </w:r>
      <w:r w:rsidR="00D06F3A">
        <w:rPr>
          <w:color w:val="000000"/>
        </w:rPr>
        <w:t xml:space="preserve">аемый </w:t>
      </w:r>
    </w:p>
    <w:p w:rsidR="004131C5" w:rsidRPr="00365A3C" w:rsidRDefault="00D06F3A" w:rsidP="00D06F3A">
      <w:pPr>
        <w:tabs>
          <w:tab w:val="left" w:pos="1134"/>
          <w:tab w:val="left" w:pos="5812"/>
        </w:tabs>
        <w:jc w:val="both"/>
        <w:rPr>
          <w:color w:val="000000"/>
        </w:rPr>
      </w:pPr>
      <w:r>
        <w:rPr>
          <w:color w:val="000000"/>
        </w:rPr>
        <w:t>в</w:t>
      </w:r>
      <w:r w:rsidR="004131C5" w:rsidRPr="00365A3C">
        <w:rPr>
          <w:color w:val="000000"/>
        </w:rPr>
        <w:t xml:space="preserve">нести следующие изменения в </w:t>
      </w:r>
      <w:r w:rsidR="004131C5" w:rsidRPr="00365A3C">
        <w:rPr>
          <w:color w:val="000000"/>
          <w:spacing w:val="2"/>
        </w:rPr>
        <w:t xml:space="preserve"> Административный регламент </w:t>
      </w:r>
      <w:r w:rsidR="004131C5">
        <w:rPr>
          <w:b/>
          <w:color w:val="000000"/>
          <w:spacing w:val="2"/>
        </w:rPr>
        <w:t xml:space="preserve"> «</w:t>
      </w:r>
      <w:r w:rsidR="004131C5">
        <w:rPr>
          <w:color w:val="000000"/>
          <w:spacing w:val="2"/>
        </w:rPr>
        <w:t xml:space="preserve">Предоставление земельных </w:t>
      </w:r>
      <w:proofErr w:type="spellStart"/>
      <w:r w:rsidR="004131C5">
        <w:rPr>
          <w:color w:val="000000"/>
          <w:spacing w:val="2"/>
        </w:rPr>
        <w:t>участков</w:t>
      </w:r>
      <w:proofErr w:type="gramStart"/>
      <w:r w:rsidR="004131C5">
        <w:rPr>
          <w:color w:val="000000"/>
          <w:spacing w:val="2"/>
        </w:rPr>
        <w:t>,н</w:t>
      </w:r>
      <w:proofErr w:type="gramEnd"/>
      <w:r w:rsidR="004131C5">
        <w:rPr>
          <w:color w:val="000000"/>
          <w:spacing w:val="2"/>
        </w:rPr>
        <w:t>аходящихся</w:t>
      </w:r>
      <w:proofErr w:type="spellEnd"/>
      <w:r w:rsidR="004131C5">
        <w:rPr>
          <w:color w:val="000000"/>
          <w:spacing w:val="2"/>
        </w:rPr>
        <w:t xml:space="preserve"> в муниципальной собственности или государственная собственность на которые не разграничена в безвозмездное срочное пользование</w:t>
      </w:r>
      <w:r w:rsidR="004131C5" w:rsidRPr="00EE4A6A">
        <w:rPr>
          <w:color w:val="000000"/>
          <w:spacing w:val="2"/>
        </w:rPr>
        <w:t>»</w:t>
      </w:r>
      <w:r w:rsidR="004131C5" w:rsidRPr="00365A3C">
        <w:rPr>
          <w:color w:val="000000"/>
          <w:spacing w:val="2"/>
        </w:rPr>
        <w:t xml:space="preserve"> у</w:t>
      </w:r>
      <w:r w:rsidR="004131C5">
        <w:rPr>
          <w:color w:val="000000"/>
          <w:spacing w:val="2"/>
        </w:rPr>
        <w:t>твержденный Постановлением главы от 28.12.2015г. №210</w:t>
      </w:r>
      <w:r w:rsidR="004131C5" w:rsidRPr="00365A3C">
        <w:rPr>
          <w:color w:val="000000"/>
          <w:spacing w:val="2"/>
        </w:rPr>
        <w:t>-п (в редакции</w:t>
      </w:r>
      <w:r w:rsidR="004131C5">
        <w:rPr>
          <w:color w:val="000000"/>
          <w:spacing w:val="2"/>
        </w:rPr>
        <w:t xml:space="preserve"> постановления № 26 от 14</w:t>
      </w:r>
      <w:r w:rsidR="004131C5" w:rsidRPr="00365A3C">
        <w:rPr>
          <w:color w:val="000000"/>
          <w:spacing w:val="2"/>
        </w:rPr>
        <w:t xml:space="preserve">.07.2020 г.) - </w:t>
      </w:r>
      <w:r w:rsidR="004131C5" w:rsidRPr="00365A3C">
        <w:rPr>
          <w:color w:val="000000"/>
        </w:rPr>
        <w:t>(далее Административный регламент):</w:t>
      </w:r>
    </w:p>
    <w:p w:rsidR="004131C5" w:rsidRPr="00365A3C" w:rsidRDefault="004131C5" w:rsidP="004131C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5A3C">
        <w:rPr>
          <w:rFonts w:ascii="Times New Roman" w:hAnsi="Times New Roman" w:cs="Times New Roman"/>
          <w:sz w:val="24"/>
          <w:szCs w:val="24"/>
        </w:rPr>
        <w:t xml:space="preserve">       1.1</w:t>
      </w:r>
      <w:proofErr w:type="gramStart"/>
      <w:r w:rsidRPr="00365A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>сключить приложение  №3</w:t>
      </w:r>
      <w:r w:rsidRPr="00365A3C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которое содержит блок – схему.</w:t>
      </w:r>
    </w:p>
    <w:p w:rsidR="004131C5" w:rsidRPr="00365A3C" w:rsidRDefault="004131C5" w:rsidP="004131C5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365A3C">
        <w:rPr>
          <w:color w:val="000000"/>
        </w:rPr>
        <w:t xml:space="preserve">2.Обнародовать и разместить на официальном сайте Терского муниципального района КБР в сети Интернет </w:t>
      </w:r>
      <w:r w:rsidRPr="00365A3C">
        <w:rPr>
          <w:color w:val="000000"/>
          <w:u w:val="single"/>
        </w:rPr>
        <w:t>/</w:t>
      </w:r>
      <w:r w:rsidRPr="00365A3C">
        <w:rPr>
          <w:color w:val="000000"/>
          <w:u w:val="single"/>
          <w:lang w:val="en-US"/>
        </w:rPr>
        <w:t>http</w:t>
      </w:r>
      <w:r w:rsidRPr="00365A3C">
        <w:rPr>
          <w:color w:val="000000"/>
          <w:u w:val="single"/>
        </w:rPr>
        <w:t>://</w:t>
      </w:r>
      <w:r w:rsidRPr="00365A3C">
        <w:rPr>
          <w:color w:val="000000"/>
          <w:u w:val="single"/>
          <w:lang w:val="en-US"/>
        </w:rPr>
        <w:t>te</w:t>
      </w:r>
      <w:r w:rsidRPr="00365A3C">
        <w:rPr>
          <w:color w:val="000000"/>
          <w:u w:val="single"/>
        </w:rPr>
        <w:t>.</w:t>
      </w:r>
      <w:r w:rsidRPr="00365A3C">
        <w:rPr>
          <w:color w:val="000000"/>
          <w:u w:val="single"/>
          <w:lang w:val="en-US"/>
        </w:rPr>
        <w:t>adm</w:t>
      </w:r>
      <w:r w:rsidRPr="00365A3C">
        <w:rPr>
          <w:color w:val="000000"/>
          <w:u w:val="single"/>
        </w:rPr>
        <w:t>-</w:t>
      </w:r>
      <w:r w:rsidRPr="00365A3C">
        <w:rPr>
          <w:color w:val="000000"/>
          <w:u w:val="single"/>
          <w:lang w:val="en-US"/>
        </w:rPr>
        <w:t>kbr</w:t>
      </w:r>
      <w:r w:rsidRPr="00365A3C">
        <w:rPr>
          <w:color w:val="000000"/>
          <w:u w:val="single"/>
        </w:rPr>
        <w:t>.</w:t>
      </w:r>
      <w:r w:rsidRPr="00365A3C">
        <w:rPr>
          <w:color w:val="000000"/>
          <w:u w:val="single"/>
          <w:lang w:val="en-US"/>
        </w:rPr>
        <w:t>ru</w:t>
      </w:r>
      <w:r w:rsidRPr="00365A3C">
        <w:rPr>
          <w:color w:val="000000"/>
          <w:u w:val="single"/>
        </w:rPr>
        <w:t>/</w:t>
      </w:r>
      <w:r>
        <w:rPr>
          <w:color w:val="000000"/>
          <w:u w:val="single"/>
        </w:rPr>
        <w:t>в разделе сельские поселения</w:t>
      </w:r>
      <w:r w:rsidRPr="00365A3C">
        <w:rPr>
          <w:color w:val="000000"/>
        </w:rPr>
        <w:t>.</w:t>
      </w:r>
    </w:p>
    <w:p w:rsidR="004131C5" w:rsidRPr="00365A3C" w:rsidRDefault="004131C5" w:rsidP="004131C5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5A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3</w:t>
      </w:r>
      <w:r w:rsidRPr="00365A3C">
        <w:rPr>
          <w:rFonts w:ascii="Times New Roman" w:hAnsi="Times New Roman" w:cs="Times New Roman"/>
          <w:color w:val="000000"/>
          <w:sz w:val="24"/>
          <w:szCs w:val="24"/>
        </w:rPr>
        <w:t>.Настоящее постановление вступает в силу с момента его обнародования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31C5" w:rsidRPr="00365A3C" w:rsidRDefault="004131C5" w:rsidP="004131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5A3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31C5" w:rsidRPr="00365A3C" w:rsidRDefault="004131C5" w:rsidP="004131C5">
      <w:pPr>
        <w:shd w:val="clear" w:color="auto" w:fill="FFFFFF"/>
        <w:spacing w:line="322" w:lineRule="exact"/>
      </w:pPr>
    </w:p>
    <w:p w:rsidR="004131C5" w:rsidRDefault="004131C5" w:rsidP="004131C5">
      <w:pPr>
        <w:shd w:val="clear" w:color="auto" w:fill="FFFFFF"/>
        <w:spacing w:line="322" w:lineRule="exact"/>
        <w:rPr>
          <w:sz w:val="28"/>
          <w:szCs w:val="28"/>
        </w:rPr>
      </w:pPr>
    </w:p>
    <w:p w:rsidR="004131C5" w:rsidRDefault="004131C5" w:rsidP="004131C5">
      <w:pPr>
        <w:shd w:val="clear" w:color="auto" w:fill="FFFFFF"/>
        <w:spacing w:line="322" w:lineRule="exact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503"/>
        <w:gridCol w:w="5068"/>
      </w:tblGrid>
      <w:tr w:rsidR="004131C5" w:rsidTr="00AE00C8">
        <w:tc>
          <w:tcPr>
            <w:tcW w:w="4503" w:type="dxa"/>
          </w:tcPr>
          <w:p w:rsidR="004131C5" w:rsidRDefault="004131C5" w:rsidP="00AE00C8">
            <w:pPr>
              <w:rPr>
                <w:sz w:val="28"/>
              </w:rPr>
            </w:pPr>
            <w:r>
              <w:rPr>
                <w:sz w:val="28"/>
              </w:rPr>
              <w:t xml:space="preserve">Глава </w:t>
            </w:r>
          </w:p>
          <w:p w:rsidR="004131C5" w:rsidRDefault="004131C5" w:rsidP="00AE00C8">
            <w:pPr>
              <w:rPr>
                <w:sz w:val="28"/>
                <w:szCs w:val="20"/>
              </w:rPr>
            </w:pPr>
            <w:r>
              <w:rPr>
                <w:sz w:val="28"/>
              </w:rPr>
              <w:t xml:space="preserve"> сельского  поселения </w:t>
            </w:r>
            <w:proofErr w:type="spellStart"/>
            <w:r>
              <w:rPr>
                <w:sz w:val="28"/>
              </w:rPr>
              <w:t>Плановское</w:t>
            </w:r>
            <w:proofErr w:type="spellEnd"/>
          </w:p>
          <w:p w:rsidR="004131C5" w:rsidRDefault="004131C5" w:rsidP="00AE00C8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:rsidR="004131C5" w:rsidRDefault="004131C5" w:rsidP="00AE00C8">
            <w:pPr>
              <w:spacing w:line="322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068" w:type="dxa"/>
            <w:hideMark/>
          </w:tcPr>
          <w:p w:rsidR="004131C5" w:rsidRDefault="004131C5" w:rsidP="00AE00C8">
            <w:pPr>
              <w:spacing w:line="322" w:lineRule="exact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                            </w:t>
            </w:r>
            <w:proofErr w:type="spellStart"/>
            <w:r>
              <w:rPr>
                <w:sz w:val="28"/>
              </w:rPr>
              <w:t>М.Г.Шогемуков</w:t>
            </w:r>
            <w:proofErr w:type="spellEnd"/>
          </w:p>
        </w:tc>
      </w:tr>
    </w:tbl>
    <w:p w:rsidR="006C077E" w:rsidRPr="005F7F85" w:rsidRDefault="006C077E" w:rsidP="006C077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D5631" w:rsidRPr="009654E8" w:rsidRDefault="005D5631" w:rsidP="005D5631">
      <w:pPr>
        <w:jc w:val="center"/>
      </w:pPr>
      <w:r w:rsidRPr="009654E8">
        <w:t xml:space="preserve">                                                                           </w:t>
      </w:r>
    </w:p>
    <w:p w:rsidR="005D5631" w:rsidRPr="00005A34" w:rsidRDefault="005D5631" w:rsidP="00005A34">
      <w:pPr>
        <w:tabs>
          <w:tab w:val="left" w:pos="6249"/>
        </w:tabs>
        <w:outlineLvl w:val="0"/>
      </w:pPr>
      <w:r w:rsidRPr="009654E8">
        <w:rPr>
          <w:rFonts w:ascii="Arial" w:hAnsi="Arial"/>
          <w:b/>
        </w:rPr>
        <w:t xml:space="preserve">                                                            </w:t>
      </w:r>
      <w:r w:rsidR="00005A34">
        <w:rPr>
          <w:rFonts w:ascii="Arial" w:hAnsi="Arial"/>
          <w:b/>
        </w:rPr>
        <w:tab/>
      </w:r>
    </w:p>
    <w:p w:rsidR="00967362" w:rsidRPr="009654E8" w:rsidRDefault="00967362" w:rsidP="009D655D">
      <w:pPr>
        <w:jc w:val="center"/>
        <w:rPr>
          <w:b/>
          <w:spacing w:val="2"/>
        </w:rPr>
      </w:pPr>
    </w:p>
    <w:p w:rsidR="00967362" w:rsidRPr="005F7F85" w:rsidRDefault="00967362" w:rsidP="009D655D">
      <w:pPr>
        <w:jc w:val="center"/>
        <w:rPr>
          <w:b/>
          <w:spacing w:val="2"/>
          <w:sz w:val="28"/>
          <w:szCs w:val="28"/>
        </w:rPr>
      </w:pPr>
    </w:p>
    <w:p w:rsidR="00F85B8E" w:rsidRDefault="00F85B8E" w:rsidP="004131C5">
      <w:pPr>
        <w:tabs>
          <w:tab w:val="left" w:pos="7395"/>
        </w:tabs>
        <w:ind w:left="3969" w:right="-1"/>
        <w:jc w:val="center"/>
      </w:pPr>
    </w:p>
    <w:p w:rsidR="004131C5" w:rsidRPr="00BA6875" w:rsidRDefault="004131C5" w:rsidP="004131C5">
      <w:pPr>
        <w:tabs>
          <w:tab w:val="left" w:pos="7395"/>
        </w:tabs>
        <w:ind w:left="3969" w:right="-1"/>
        <w:jc w:val="center"/>
      </w:pPr>
      <w:r w:rsidRPr="00BA6875">
        <w:lastRenderedPageBreak/>
        <w:t>Утвержден</w:t>
      </w:r>
    </w:p>
    <w:p w:rsidR="004131C5" w:rsidRPr="00BA6875" w:rsidRDefault="004131C5" w:rsidP="004131C5">
      <w:pPr>
        <w:tabs>
          <w:tab w:val="left" w:pos="7395"/>
        </w:tabs>
        <w:ind w:left="3969" w:right="-1"/>
        <w:jc w:val="center"/>
      </w:pPr>
      <w:r w:rsidRPr="00BA6875">
        <w:t xml:space="preserve">постановлением местной администрации сельского поселения  </w:t>
      </w:r>
      <w:proofErr w:type="spellStart"/>
      <w:r w:rsidRPr="00BA6875">
        <w:t>Плановское</w:t>
      </w:r>
      <w:proofErr w:type="spellEnd"/>
    </w:p>
    <w:p w:rsidR="004131C5" w:rsidRPr="00BA6875" w:rsidRDefault="004131C5" w:rsidP="004131C5">
      <w:pPr>
        <w:tabs>
          <w:tab w:val="left" w:pos="7395"/>
        </w:tabs>
        <w:ind w:left="3969" w:right="-1"/>
        <w:jc w:val="center"/>
      </w:pPr>
      <w:r>
        <w:t>от 28.12.2015 г. № 210</w:t>
      </w:r>
      <w:r w:rsidRPr="00BA6875">
        <w:t xml:space="preserve">-п </w:t>
      </w:r>
    </w:p>
    <w:p w:rsidR="004131C5" w:rsidRPr="00471D3C" w:rsidRDefault="004131C5" w:rsidP="004131C5">
      <w:pPr>
        <w:jc w:val="center"/>
      </w:pPr>
      <w:r>
        <w:rPr>
          <w:b/>
        </w:rPr>
        <w:t xml:space="preserve">                                                        </w:t>
      </w:r>
      <w:r w:rsidRPr="00471D3C">
        <w:t xml:space="preserve">(в редакции  постановления </w:t>
      </w:r>
      <w:r>
        <w:t>от 14.07.2020 г.№26</w:t>
      </w:r>
      <w:r w:rsidRPr="00471D3C">
        <w:t>-п)</w:t>
      </w:r>
    </w:p>
    <w:p w:rsidR="004131C5" w:rsidRDefault="004131C5" w:rsidP="004131C5">
      <w:pPr>
        <w:tabs>
          <w:tab w:val="left" w:pos="7395"/>
        </w:tabs>
        <w:ind w:right="141"/>
        <w:rPr>
          <w:sz w:val="28"/>
          <w:szCs w:val="28"/>
        </w:rPr>
      </w:pPr>
    </w:p>
    <w:p w:rsidR="006C077E" w:rsidRPr="005F7F85" w:rsidRDefault="006C077E" w:rsidP="006C077E">
      <w:pPr>
        <w:shd w:val="clear" w:color="auto" w:fill="FFFFFF"/>
        <w:spacing w:line="288" w:lineRule="atLeast"/>
        <w:textAlignment w:val="baseline"/>
        <w:rPr>
          <w:spacing w:val="2"/>
          <w:sz w:val="28"/>
          <w:szCs w:val="28"/>
        </w:rPr>
      </w:pPr>
    </w:p>
    <w:p w:rsidR="006C077E" w:rsidRPr="005F7F85" w:rsidRDefault="006C077E" w:rsidP="006C077E">
      <w:pPr>
        <w:jc w:val="center"/>
        <w:rPr>
          <w:b/>
          <w:spacing w:val="2"/>
          <w:sz w:val="28"/>
          <w:szCs w:val="28"/>
        </w:rPr>
      </w:pPr>
      <w:r w:rsidRPr="005F7F85">
        <w:rPr>
          <w:b/>
          <w:spacing w:val="2"/>
          <w:sz w:val="28"/>
          <w:szCs w:val="28"/>
        </w:rPr>
        <w:t xml:space="preserve">               Административный регламент                                                                                              по предоставлению муниципальной услуги «Предоставление земельных участков, находящихся в муниципальной собственности или государственная собственность, на которые не разграничена в безвозмездное срочное пользование»</w:t>
      </w:r>
    </w:p>
    <w:p w:rsidR="006C077E" w:rsidRPr="005F7F85" w:rsidRDefault="006C077E" w:rsidP="006C077E">
      <w:pPr>
        <w:shd w:val="clear" w:color="auto" w:fill="FFFFFF"/>
        <w:spacing w:line="288" w:lineRule="atLeast"/>
        <w:jc w:val="center"/>
        <w:textAlignment w:val="baseline"/>
        <w:rPr>
          <w:b/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br/>
      </w:r>
      <w:r w:rsidRPr="005F7F85">
        <w:rPr>
          <w:b/>
          <w:spacing w:val="2"/>
          <w:sz w:val="28"/>
          <w:szCs w:val="28"/>
        </w:rPr>
        <w:t>1. Общие положения</w:t>
      </w:r>
    </w:p>
    <w:p w:rsidR="006C077E" w:rsidRPr="005F7F85" w:rsidRDefault="006C077E" w:rsidP="006C077E">
      <w:pPr>
        <w:shd w:val="clear" w:color="auto" w:fill="FFFFFF"/>
        <w:spacing w:line="315" w:lineRule="atLeast"/>
        <w:jc w:val="center"/>
        <w:textAlignment w:val="baseline"/>
        <w:rPr>
          <w:spacing w:val="2"/>
          <w:sz w:val="28"/>
          <w:szCs w:val="28"/>
        </w:rPr>
      </w:pPr>
    </w:p>
    <w:p w:rsidR="006C077E" w:rsidRPr="005F7F85" w:rsidRDefault="006C077E" w:rsidP="006C077E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1.1. Административный регламент предоставления муниципальной услуги по предоставлению земельных участков в безвозмездное срочное пользование (далее - административный регламент) разработан в соответствии с </w:t>
      </w:r>
      <w:hyperlink r:id="rId6" w:history="1">
        <w:r w:rsidRPr="005F7F85">
          <w:rPr>
            <w:rStyle w:val="a3"/>
            <w:spacing w:val="2"/>
            <w:sz w:val="28"/>
            <w:szCs w:val="28"/>
          </w:rPr>
          <w:t>Федеральным законом от 27.07.2010 № 210-ФЗ</w:t>
        </w:r>
      </w:hyperlink>
      <w:r w:rsidRPr="005F7F85">
        <w:rPr>
          <w:spacing w:val="2"/>
          <w:sz w:val="28"/>
          <w:szCs w:val="28"/>
        </w:rPr>
        <w:t> »Об организации предоставления государственных и муниципальных услуг».</w:t>
      </w:r>
    </w:p>
    <w:p w:rsidR="006C077E" w:rsidRPr="005F7F85" w:rsidRDefault="006C077E" w:rsidP="006C077E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 xml:space="preserve">1.2. Административный регламент устанавливает порядок и стандарт предоставления муниципальной услуги по предоставлению земельных участков в безвозмездное срочное пользование (далее - муниципальная услуга), а также состав, последовательность и сроки выполнения административных процедур, требования к порядку их выполнения, порядок и формы контроля за исполнением административного регламента, порядок досудебного (внесудебного) обжалования заявителем решений и действий (бездействия) местной администрации </w:t>
      </w:r>
      <w:proofErr w:type="spellStart"/>
      <w:r w:rsidRPr="005F7F85">
        <w:rPr>
          <w:spacing w:val="2"/>
          <w:sz w:val="28"/>
          <w:szCs w:val="28"/>
        </w:rPr>
        <w:t>с.п</w:t>
      </w:r>
      <w:proofErr w:type="gramStart"/>
      <w:r w:rsidRPr="005F7F85">
        <w:rPr>
          <w:spacing w:val="2"/>
          <w:sz w:val="28"/>
          <w:szCs w:val="28"/>
        </w:rPr>
        <w:t>.П</w:t>
      </w:r>
      <w:proofErr w:type="gramEnd"/>
      <w:r w:rsidRPr="005F7F85">
        <w:rPr>
          <w:spacing w:val="2"/>
          <w:sz w:val="28"/>
          <w:szCs w:val="28"/>
        </w:rPr>
        <w:t>лановское</w:t>
      </w:r>
      <w:proofErr w:type="spellEnd"/>
      <w:r w:rsidRPr="005F7F85">
        <w:rPr>
          <w:spacing w:val="2"/>
          <w:sz w:val="28"/>
          <w:szCs w:val="28"/>
        </w:rPr>
        <w:t xml:space="preserve"> Терского муниципального района КБР (далее - администрация), предоставляющей муниципальную услугу, должностного лица администрации либо муниципального служащего при предоставлении муниципальной услуги.</w:t>
      </w:r>
    </w:p>
    <w:p w:rsidR="006C077E" w:rsidRPr="005F7F85" w:rsidRDefault="006C077E" w:rsidP="006C077E">
      <w:pPr>
        <w:shd w:val="clear" w:color="auto" w:fill="FFFFFF"/>
        <w:spacing w:line="242" w:lineRule="atLeast"/>
        <w:jc w:val="both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 xml:space="preserve">1.3. Муниципальная услуга предоставляется:  </w:t>
      </w:r>
    </w:p>
    <w:p w:rsidR="006C077E" w:rsidRPr="005F7F85" w:rsidRDefault="006C077E" w:rsidP="006C077E">
      <w:pPr>
        <w:shd w:val="clear" w:color="auto" w:fill="FFFFFF"/>
        <w:spacing w:line="242" w:lineRule="atLeast"/>
        <w:ind w:firstLine="547"/>
        <w:jc w:val="both"/>
        <w:rPr>
          <w:color w:val="000000"/>
          <w:sz w:val="28"/>
          <w:szCs w:val="28"/>
        </w:rPr>
      </w:pPr>
      <w:r w:rsidRPr="005F7F85">
        <w:rPr>
          <w:rStyle w:val="blk"/>
          <w:color w:val="000000"/>
          <w:sz w:val="28"/>
          <w:szCs w:val="28"/>
        </w:rPr>
        <w:t>1)  органам государственной власти и органам местного самоуправления;</w:t>
      </w:r>
    </w:p>
    <w:p w:rsidR="006C077E" w:rsidRPr="005F7F85" w:rsidRDefault="006C077E" w:rsidP="006C077E">
      <w:pPr>
        <w:shd w:val="clear" w:color="auto" w:fill="FFFFFF"/>
        <w:spacing w:line="242" w:lineRule="atLeast"/>
        <w:ind w:firstLine="547"/>
        <w:jc w:val="both"/>
        <w:rPr>
          <w:color w:val="000000"/>
          <w:sz w:val="28"/>
          <w:szCs w:val="28"/>
        </w:rPr>
      </w:pPr>
      <w:bookmarkStart w:id="0" w:name="dst565"/>
      <w:bookmarkEnd w:id="0"/>
      <w:r w:rsidRPr="005F7F85">
        <w:rPr>
          <w:rStyle w:val="blk"/>
          <w:color w:val="000000"/>
          <w:sz w:val="28"/>
          <w:szCs w:val="28"/>
        </w:rPr>
        <w:t>2) государственным и муниципальным учреждениям (бюджетным, казенным, автономным);</w:t>
      </w:r>
    </w:p>
    <w:p w:rsidR="006C077E" w:rsidRPr="005F7F85" w:rsidRDefault="006C077E" w:rsidP="006C077E">
      <w:pPr>
        <w:shd w:val="clear" w:color="auto" w:fill="FFFFFF"/>
        <w:spacing w:line="242" w:lineRule="atLeast"/>
        <w:ind w:firstLine="547"/>
        <w:jc w:val="both"/>
        <w:rPr>
          <w:color w:val="000000"/>
          <w:sz w:val="28"/>
          <w:szCs w:val="28"/>
        </w:rPr>
      </w:pPr>
      <w:bookmarkStart w:id="1" w:name="dst566"/>
      <w:bookmarkEnd w:id="1"/>
      <w:r w:rsidRPr="005F7F85">
        <w:rPr>
          <w:rStyle w:val="blk"/>
          <w:color w:val="000000"/>
          <w:sz w:val="28"/>
          <w:szCs w:val="28"/>
        </w:rPr>
        <w:t>3) казенным предприятиям;</w:t>
      </w:r>
    </w:p>
    <w:p w:rsidR="006C077E" w:rsidRPr="005F7F85" w:rsidRDefault="006C077E" w:rsidP="006C077E">
      <w:pPr>
        <w:shd w:val="clear" w:color="auto" w:fill="FFFFFF"/>
        <w:spacing w:line="242" w:lineRule="atLeast"/>
        <w:ind w:firstLine="547"/>
        <w:jc w:val="both"/>
        <w:rPr>
          <w:color w:val="000000"/>
          <w:sz w:val="28"/>
          <w:szCs w:val="28"/>
        </w:rPr>
      </w:pPr>
      <w:bookmarkStart w:id="2" w:name="dst567"/>
      <w:bookmarkEnd w:id="2"/>
      <w:r w:rsidRPr="005F7F85">
        <w:rPr>
          <w:rStyle w:val="blk"/>
          <w:color w:val="000000"/>
          <w:sz w:val="28"/>
          <w:szCs w:val="28"/>
        </w:rPr>
        <w:t>4) центрам исторического наследия президентов Российской Федерации, прекративших исполнение своих полномочий;</w:t>
      </w:r>
    </w:p>
    <w:p w:rsidR="004131C5" w:rsidRPr="005F7F85" w:rsidRDefault="004131C5" w:rsidP="004131C5">
      <w:pPr>
        <w:ind w:right="175"/>
        <w:jc w:val="both"/>
        <w:rPr>
          <w:sz w:val="28"/>
          <w:szCs w:val="28"/>
        </w:rPr>
      </w:pPr>
      <w:r>
        <w:rPr>
          <w:rStyle w:val="blk"/>
          <w:color w:val="000000"/>
          <w:sz w:val="28"/>
          <w:szCs w:val="28"/>
        </w:rPr>
        <w:t xml:space="preserve">          </w:t>
      </w:r>
      <w:r w:rsidRPr="005F7F85">
        <w:rPr>
          <w:rStyle w:val="blk"/>
          <w:color w:val="000000"/>
          <w:sz w:val="28"/>
          <w:szCs w:val="28"/>
        </w:rPr>
        <w:t>5) в виде служебных наделов работникам организаций отраслей экономики, в том числе организаций транспорта, лесного хозяйства, лесной промышленности, организаций, осуществляющих деятельность в сфере охотничьего хозяйства, федеральных государственных бюджетных учреждений, осуществляющих</w:t>
      </w:r>
    </w:p>
    <w:p w:rsidR="004131C5" w:rsidRPr="005F7F85" w:rsidRDefault="004131C5" w:rsidP="004131C5">
      <w:pPr>
        <w:shd w:val="clear" w:color="auto" w:fill="FFFFFF"/>
        <w:spacing w:line="242" w:lineRule="atLeast"/>
        <w:ind w:firstLine="547"/>
        <w:jc w:val="both"/>
        <w:rPr>
          <w:color w:val="000000"/>
          <w:sz w:val="28"/>
          <w:szCs w:val="28"/>
        </w:rPr>
      </w:pPr>
      <w:r w:rsidRPr="005F7F85">
        <w:rPr>
          <w:rStyle w:val="blk"/>
          <w:color w:val="000000"/>
          <w:sz w:val="28"/>
          <w:szCs w:val="28"/>
        </w:rPr>
        <w:t>управление государственными природными заповедниками и национальными парками;</w:t>
      </w:r>
    </w:p>
    <w:p w:rsidR="004131C5" w:rsidRPr="005F7F85" w:rsidRDefault="004131C5" w:rsidP="004131C5">
      <w:pPr>
        <w:ind w:right="175"/>
        <w:jc w:val="both"/>
        <w:rPr>
          <w:sz w:val="28"/>
          <w:szCs w:val="28"/>
        </w:rPr>
      </w:pPr>
    </w:p>
    <w:p w:rsidR="004131C5" w:rsidRPr="005F7F85" w:rsidRDefault="004131C5" w:rsidP="004131C5">
      <w:pPr>
        <w:ind w:left="5664"/>
        <w:rPr>
          <w:sz w:val="28"/>
          <w:szCs w:val="28"/>
        </w:rPr>
      </w:pPr>
    </w:p>
    <w:p w:rsidR="00645678" w:rsidRPr="005F7F85" w:rsidRDefault="00645678" w:rsidP="00967362">
      <w:pPr>
        <w:ind w:right="175"/>
        <w:jc w:val="both"/>
        <w:rPr>
          <w:sz w:val="28"/>
          <w:szCs w:val="28"/>
        </w:rPr>
      </w:pPr>
    </w:p>
    <w:p w:rsidR="00F40F68" w:rsidRPr="005F7F85" w:rsidRDefault="00F40F68" w:rsidP="009D655D">
      <w:pPr>
        <w:ind w:right="175"/>
        <w:rPr>
          <w:sz w:val="28"/>
          <w:szCs w:val="28"/>
        </w:rPr>
      </w:pPr>
    </w:p>
    <w:p w:rsidR="00771150" w:rsidRPr="005F7F85" w:rsidRDefault="00771150" w:rsidP="00771150">
      <w:pPr>
        <w:shd w:val="clear" w:color="auto" w:fill="FFFFFF"/>
        <w:spacing w:line="242" w:lineRule="atLeast"/>
        <w:ind w:firstLine="547"/>
        <w:jc w:val="both"/>
        <w:rPr>
          <w:color w:val="000000"/>
          <w:sz w:val="28"/>
          <w:szCs w:val="28"/>
        </w:rPr>
      </w:pPr>
      <w:bookmarkStart w:id="3" w:name="dst100209"/>
      <w:bookmarkEnd w:id="3"/>
      <w:r w:rsidRPr="005F7F85">
        <w:rPr>
          <w:rStyle w:val="blk"/>
          <w:color w:val="000000"/>
          <w:sz w:val="28"/>
          <w:szCs w:val="28"/>
        </w:rPr>
        <w:t>Категории работников организаций таких отраслей, имеющих право на получение служебных наделов, условия их предоставления устанавливаются законодательством Российской Федерации и законодательством субъектов Российской Федерации.</w:t>
      </w:r>
    </w:p>
    <w:p w:rsidR="00E23FF3" w:rsidRPr="005F7F85" w:rsidRDefault="00771150" w:rsidP="00771150">
      <w:pPr>
        <w:shd w:val="clear" w:color="auto" w:fill="FFFFFF"/>
        <w:spacing w:line="242" w:lineRule="atLeast"/>
        <w:ind w:firstLine="547"/>
        <w:jc w:val="both"/>
        <w:rPr>
          <w:rFonts w:ascii="Arial" w:hAnsi="Arial" w:cs="Arial"/>
          <w:color w:val="000000"/>
          <w:sz w:val="28"/>
          <w:szCs w:val="28"/>
        </w:rPr>
      </w:pPr>
      <w:bookmarkStart w:id="4" w:name="dst100210"/>
      <w:bookmarkEnd w:id="4"/>
      <w:r w:rsidRPr="005F7F85">
        <w:rPr>
          <w:rStyle w:val="blk"/>
          <w:color w:val="000000"/>
          <w:sz w:val="28"/>
          <w:szCs w:val="28"/>
        </w:rPr>
        <w:t>Служебные наделы предоставляются работникам таких организаций на время установления трудовых отношений на основании заявлений работников по решению соответствующих организаций из числа принадлежащих им земельных участков.</w:t>
      </w:r>
    </w:p>
    <w:p w:rsidR="00E23FF3" w:rsidRPr="005F7F85" w:rsidRDefault="00771150" w:rsidP="009D655D">
      <w:pPr>
        <w:shd w:val="clear" w:color="auto" w:fill="FFFFFF"/>
        <w:spacing w:line="315" w:lineRule="atLeast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 xml:space="preserve">       </w:t>
      </w:r>
      <w:r w:rsidR="00E23FF3" w:rsidRPr="005F7F85">
        <w:rPr>
          <w:spacing w:val="2"/>
          <w:sz w:val="28"/>
          <w:szCs w:val="28"/>
        </w:rPr>
        <w:t xml:space="preserve"> </w:t>
      </w:r>
      <w:proofErr w:type="gramStart"/>
      <w:r w:rsidRPr="005F7F85">
        <w:rPr>
          <w:spacing w:val="2"/>
          <w:sz w:val="28"/>
          <w:szCs w:val="28"/>
        </w:rPr>
        <w:t>6</w:t>
      </w:r>
      <w:r w:rsidR="00E23FF3" w:rsidRPr="005F7F85">
        <w:rPr>
          <w:spacing w:val="2"/>
          <w:sz w:val="28"/>
          <w:szCs w:val="28"/>
        </w:rPr>
        <w:t xml:space="preserve">) </w:t>
      </w:r>
      <w:r w:rsidR="009D655D" w:rsidRPr="005F7F85">
        <w:rPr>
          <w:spacing w:val="2"/>
          <w:sz w:val="28"/>
          <w:szCs w:val="28"/>
        </w:rPr>
        <w:t>лицам, с которыми заключен государственный или муниципальный контракт на строительство объекта недвижимости, осуществляемое полностью за счет средств федерального бюджета, бюджета субъекта Российской Федерации или средств местного бюджета, на основе заказа, размещенного в соответствии с федеральным законом о размещении заказов на поставки товаров, выполнение работ, оказание услуг для государственных или муниципальных нужд, на срок строительства объекта недвижимости (далее - лицо, с</w:t>
      </w:r>
      <w:proofErr w:type="gramEnd"/>
      <w:r w:rsidR="009D655D" w:rsidRPr="005F7F85">
        <w:rPr>
          <w:spacing w:val="2"/>
          <w:sz w:val="28"/>
          <w:szCs w:val="28"/>
        </w:rPr>
        <w:t xml:space="preserve"> </w:t>
      </w:r>
      <w:proofErr w:type="gramStart"/>
      <w:r w:rsidR="009D655D" w:rsidRPr="005F7F85">
        <w:rPr>
          <w:spacing w:val="2"/>
          <w:sz w:val="28"/>
          <w:szCs w:val="28"/>
        </w:rPr>
        <w:t>которым</w:t>
      </w:r>
      <w:proofErr w:type="gramEnd"/>
      <w:r w:rsidR="009D655D" w:rsidRPr="005F7F85">
        <w:rPr>
          <w:spacing w:val="2"/>
          <w:sz w:val="28"/>
          <w:szCs w:val="28"/>
        </w:rPr>
        <w:t xml:space="preserve"> заключен контракт); </w:t>
      </w:r>
    </w:p>
    <w:p w:rsidR="009D655D" w:rsidRPr="005F7F85" w:rsidRDefault="00E23FF3" w:rsidP="009D655D">
      <w:pPr>
        <w:shd w:val="clear" w:color="auto" w:fill="FFFFFF"/>
        <w:spacing w:line="315" w:lineRule="atLeast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 xml:space="preserve">         </w:t>
      </w:r>
      <w:r w:rsidR="00771150" w:rsidRPr="005F7F85">
        <w:rPr>
          <w:spacing w:val="2"/>
          <w:sz w:val="28"/>
          <w:szCs w:val="28"/>
        </w:rPr>
        <w:t xml:space="preserve">  7) </w:t>
      </w:r>
      <w:r w:rsidRPr="005F7F85">
        <w:rPr>
          <w:spacing w:val="2"/>
          <w:sz w:val="28"/>
          <w:szCs w:val="28"/>
        </w:rPr>
        <w:t xml:space="preserve"> </w:t>
      </w:r>
      <w:r w:rsidR="009D655D" w:rsidRPr="005F7F85">
        <w:rPr>
          <w:spacing w:val="2"/>
          <w:sz w:val="28"/>
          <w:szCs w:val="28"/>
        </w:rPr>
        <w:t>религиозным организациям для строительства зданий, строений, сооружений религиозного и благотворительного наз</w:t>
      </w:r>
      <w:r w:rsidR="0064268D" w:rsidRPr="005F7F85">
        <w:rPr>
          <w:spacing w:val="2"/>
          <w:sz w:val="28"/>
          <w:szCs w:val="28"/>
        </w:rPr>
        <w:t>начения на срок до десяти лет</w:t>
      </w:r>
      <w:r w:rsidR="009D655D" w:rsidRPr="005F7F85">
        <w:rPr>
          <w:spacing w:val="2"/>
          <w:sz w:val="28"/>
          <w:szCs w:val="28"/>
        </w:rPr>
        <w:t>.</w:t>
      </w:r>
    </w:p>
    <w:p w:rsidR="00E23FF3" w:rsidRPr="005F7F85" w:rsidRDefault="00E23FF3" w:rsidP="009D655D">
      <w:pPr>
        <w:shd w:val="clear" w:color="auto" w:fill="FFFFFF"/>
        <w:spacing w:line="315" w:lineRule="atLeast"/>
        <w:textAlignment w:val="baseline"/>
        <w:rPr>
          <w:rStyle w:val="blk"/>
          <w:color w:val="000000"/>
          <w:sz w:val="28"/>
          <w:szCs w:val="28"/>
        </w:rPr>
      </w:pPr>
      <w:r w:rsidRPr="005F7F85">
        <w:rPr>
          <w:rStyle w:val="blk"/>
          <w:color w:val="000000"/>
          <w:sz w:val="28"/>
          <w:szCs w:val="28"/>
        </w:rPr>
        <w:t xml:space="preserve">            </w:t>
      </w:r>
      <w:r w:rsidR="00771150" w:rsidRPr="005F7F85">
        <w:rPr>
          <w:rStyle w:val="blk"/>
          <w:color w:val="000000"/>
          <w:sz w:val="28"/>
          <w:szCs w:val="28"/>
        </w:rPr>
        <w:t>8</w:t>
      </w:r>
      <w:r w:rsidRPr="005F7F85">
        <w:rPr>
          <w:rStyle w:val="blk"/>
          <w:color w:val="000000"/>
          <w:sz w:val="28"/>
          <w:szCs w:val="28"/>
        </w:rPr>
        <w:t>) религиозным организациям, если на таких земельных участках расположены принадлежащие им на праве безвозмездного пользования здания, сооружения, на срок до прекращения прав на указанные здания, сооружения.</w:t>
      </w:r>
    </w:p>
    <w:p w:rsidR="00771150" w:rsidRPr="005F7F85" w:rsidRDefault="00FC7101" w:rsidP="00771150">
      <w:pPr>
        <w:shd w:val="clear" w:color="auto" w:fill="FFFFFF"/>
        <w:spacing w:line="242" w:lineRule="atLeast"/>
        <w:ind w:firstLine="547"/>
        <w:jc w:val="both"/>
        <w:rPr>
          <w:color w:val="000000"/>
          <w:sz w:val="28"/>
          <w:szCs w:val="28"/>
        </w:rPr>
      </w:pPr>
      <w:r w:rsidRPr="005F7F85">
        <w:rPr>
          <w:rStyle w:val="blk"/>
          <w:color w:val="000000"/>
          <w:sz w:val="28"/>
          <w:szCs w:val="28"/>
        </w:rPr>
        <w:t xml:space="preserve">   </w:t>
      </w:r>
      <w:r w:rsidR="00E23FF3" w:rsidRPr="005F7F85">
        <w:rPr>
          <w:rStyle w:val="blk"/>
          <w:color w:val="000000"/>
          <w:sz w:val="28"/>
          <w:szCs w:val="28"/>
        </w:rPr>
        <w:t xml:space="preserve"> </w:t>
      </w:r>
      <w:r w:rsidRPr="005F7F85">
        <w:rPr>
          <w:rStyle w:val="blk"/>
          <w:color w:val="000000"/>
          <w:sz w:val="28"/>
          <w:szCs w:val="28"/>
        </w:rPr>
        <w:t>9</w:t>
      </w:r>
      <w:r w:rsidR="00771150" w:rsidRPr="005F7F85">
        <w:rPr>
          <w:rStyle w:val="blk"/>
          <w:color w:val="000000"/>
          <w:sz w:val="28"/>
          <w:szCs w:val="28"/>
        </w:rPr>
        <w:t>) гражданину для ведения личного подсобного хозяйства или осуществления крестьянским (фермерским) хозяйством его деятельности в муниципальных образованиях, определенных законом субъекта Российской Федерации, на срок не более чем шесть лет;</w:t>
      </w:r>
    </w:p>
    <w:p w:rsidR="00771150" w:rsidRPr="005F7F85" w:rsidRDefault="00FC7101" w:rsidP="00771150">
      <w:pPr>
        <w:shd w:val="clear" w:color="auto" w:fill="FFFFFF"/>
        <w:spacing w:line="242" w:lineRule="atLeast"/>
        <w:ind w:firstLine="547"/>
        <w:jc w:val="both"/>
        <w:rPr>
          <w:color w:val="000000"/>
          <w:sz w:val="28"/>
          <w:szCs w:val="28"/>
        </w:rPr>
      </w:pPr>
      <w:bookmarkStart w:id="5" w:name="dst582"/>
      <w:bookmarkEnd w:id="5"/>
      <w:r w:rsidRPr="005F7F85">
        <w:rPr>
          <w:rStyle w:val="blk"/>
          <w:color w:val="000000"/>
          <w:sz w:val="28"/>
          <w:szCs w:val="28"/>
        </w:rPr>
        <w:t xml:space="preserve">   10) </w:t>
      </w:r>
      <w:r w:rsidR="00771150" w:rsidRPr="005F7F85">
        <w:rPr>
          <w:rStyle w:val="blk"/>
          <w:color w:val="000000"/>
          <w:sz w:val="28"/>
          <w:szCs w:val="28"/>
        </w:rPr>
        <w:t xml:space="preserve"> для индивидуального жилищного строительства или ведения личного подсобного хозяйства в муниципальных образованиях, определенных законом субъекта Российской Федерации, гражданам, которые работают по основному месту работы в таких муниципальных образованиях по специальностям, установленным законом субъекта Российской Федерации, на срок не более чем шесть лет;</w:t>
      </w:r>
    </w:p>
    <w:p w:rsidR="00771150" w:rsidRPr="005F7F85" w:rsidRDefault="00FC7101" w:rsidP="00771150">
      <w:pPr>
        <w:shd w:val="clear" w:color="auto" w:fill="FFFFFF"/>
        <w:spacing w:line="242" w:lineRule="atLeast"/>
        <w:ind w:firstLine="547"/>
        <w:jc w:val="both"/>
        <w:rPr>
          <w:color w:val="000000"/>
          <w:sz w:val="28"/>
          <w:szCs w:val="28"/>
        </w:rPr>
      </w:pPr>
      <w:bookmarkStart w:id="6" w:name="dst583"/>
      <w:bookmarkEnd w:id="6"/>
      <w:r w:rsidRPr="005F7F85">
        <w:rPr>
          <w:rStyle w:val="blk"/>
          <w:color w:val="000000"/>
          <w:sz w:val="28"/>
          <w:szCs w:val="28"/>
        </w:rPr>
        <w:t>11</w:t>
      </w:r>
      <w:r w:rsidR="00771150" w:rsidRPr="005F7F85">
        <w:rPr>
          <w:rStyle w:val="blk"/>
          <w:color w:val="000000"/>
          <w:sz w:val="28"/>
          <w:szCs w:val="28"/>
        </w:rPr>
        <w:t>)</w:t>
      </w:r>
      <w:r w:rsidRPr="005F7F85">
        <w:rPr>
          <w:rStyle w:val="blk"/>
          <w:color w:val="000000"/>
          <w:sz w:val="28"/>
          <w:szCs w:val="28"/>
        </w:rPr>
        <w:t xml:space="preserve"> </w:t>
      </w:r>
      <w:r w:rsidR="00771150" w:rsidRPr="005F7F85">
        <w:rPr>
          <w:rStyle w:val="blk"/>
          <w:color w:val="000000"/>
          <w:sz w:val="28"/>
          <w:szCs w:val="28"/>
        </w:rPr>
        <w:t xml:space="preserve"> гражданину, если на земельном участке находится служебное жилое помещение в виде жилого дома, предоставленное этому гражданину, на срок права пользования таким жилым помещением;</w:t>
      </w:r>
    </w:p>
    <w:p w:rsidR="00771150" w:rsidRPr="005F7F85" w:rsidRDefault="00FC7101" w:rsidP="00771150">
      <w:pPr>
        <w:shd w:val="clear" w:color="auto" w:fill="FFFFFF"/>
        <w:spacing w:line="242" w:lineRule="atLeast"/>
        <w:ind w:firstLine="547"/>
        <w:jc w:val="both"/>
        <w:rPr>
          <w:color w:val="000000"/>
          <w:sz w:val="28"/>
          <w:szCs w:val="28"/>
        </w:rPr>
      </w:pPr>
      <w:bookmarkStart w:id="7" w:name="dst584"/>
      <w:bookmarkEnd w:id="7"/>
      <w:r w:rsidRPr="005F7F85">
        <w:rPr>
          <w:rStyle w:val="blk"/>
          <w:color w:val="000000"/>
          <w:sz w:val="28"/>
          <w:szCs w:val="28"/>
        </w:rPr>
        <w:t>12</w:t>
      </w:r>
      <w:r w:rsidR="00771150" w:rsidRPr="005F7F85">
        <w:rPr>
          <w:rStyle w:val="blk"/>
          <w:color w:val="000000"/>
          <w:sz w:val="28"/>
          <w:szCs w:val="28"/>
        </w:rPr>
        <w:t>) гражданам в целях осуществления сельскохозяйственной деятельности (в том числе пчеловодства) для собственных нужд на лесных участках на срок не более чем пять лет;</w:t>
      </w:r>
    </w:p>
    <w:p w:rsidR="00FC7101" w:rsidRPr="005F7F85" w:rsidRDefault="00E23FF3" w:rsidP="00FC7101">
      <w:pPr>
        <w:shd w:val="clear" w:color="auto" w:fill="FFFFFF"/>
        <w:spacing w:line="242" w:lineRule="atLeast"/>
        <w:ind w:firstLine="547"/>
        <w:jc w:val="both"/>
        <w:rPr>
          <w:color w:val="000000"/>
          <w:sz w:val="28"/>
          <w:szCs w:val="28"/>
        </w:rPr>
      </w:pPr>
      <w:r w:rsidRPr="005F7F85">
        <w:rPr>
          <w:spacing w:val="2"/>
          <w:sz w:val="28"/>
          <w:szCs w:val="28"/>
        </w:rPr>
        <w:t xml:space="preserve"> </w:t>
      </w:r>
      <w:r w:rsidR="00FC7101" w:rsidRPr="005F7F85">
        <w:rPr>
          <w:rStyle w:val="blk"/>
          <w:color w:val="000000"/>
          <w:sz w:val="28"/>
          <w:szCs w:val="28"/>
        </w:rPr>
        <w:t>13) некоммерческим организациям, созданным гражданами, для ведения огородничества или садоводства на срок не более чем пять лет;</w:t>
      </w:r>
    </w:p>
    <w:p w:rsidR="00FC7101" w:rsidRPr="005F7F85" w:rsidRDefault="00FC7101" w:rsidP="00FC7101">
      <w:pPr>
        <w:shd w:val="clear" w:color="auto" w:fill="FFFFFF"/>
        <w:spacing w:line="242" w:lineRule="atLeast"/>
        <w:ind w:firstLine="547"/>
        <w:jc w:val="both"/>
        <w:rPr>
          <w:color w:val="000000"/>
          <w:sz w:val="28"/>
          <w:szCs w:val="28"/>
        </w:rPr>
      </w:pPr>
      <w:bookmarkStart w:id="8" w:name="dst587"/>
      <w:bookmarkEnd w:id="8"/>
      <w:r w:rsidRPr="005F7F85">
        <w:rPr>
          <w:rStyle w:val="blk"/>
          <w:color w:val="000000"/>
          <w:sz w:val="28"/>
          <w:szCs w:val="28"/>
        </w:rPr>
        <w:t>14) некоммерческим организациям, созданным гражданами, в целях жилищного строительства в случаях и на срок, которые предусмотрены федеральными законами;</w:t>
      </w:r>
    </w:p>
    <w:p w:rsidR="00FC7101" w:rsidRPr="005F7F85" w:rsidRDefault="00FC7101" w:rsidP="00FC7101">
      <w:pPr>
        <w:shd w:val="clear" w:color="auto" w:fill="FFFFFF"/>
        <w:spacing w:line="242" w:lineRule="atLeast"/>
        <w:ind w:firstLine="547"/>
        <w:jc w:val="both"/>
        <w:rPr>
          <w:color w:val="000000"/>
          <w:sz w:val="28"/>
          <w:szCs w:val="28"/>
        </w:rPr>
      </w:pPr>
      <w:proofErr w:type="gramStart"/>
      <w:r w:rsidRPr="005F7F85">
        <w:rPr>
          <w:rStyle w:val="blk"/>
          <w:color w:val="000000"/>
          <w:sz w:val="28"/>
          <w:szCs w:val="28"/>
        </w:rPr>
        <w:lastRenderedPageBreak/>
        <w:t>15) некоммерческим организациям,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граждан, определенных федеральным законом, указом Президента Российской Федерации, нормативным правовым актом Правительства Российской Федерации, законом субъекта Российской Федерации, в целях строительства указанных жилых помещений на период осуществления данного строительства;</w:t>
      </w:r>
      <w:proofErr w:type="gramEnd"/>
    </w:p>
    <w:p w:rsidR="00FC7101" w:rsidRPr="005F7F85" w:rsidRDefault="00FC7101" w:rsidP="00FC7101">
      <w:pPr>
        <w:shd w:val="clear" w:color="auto" w:fill="FFFFFF"/>
        <w:spacing w:line="242" w:lineRule="atLeast"/>
        <w:ind w:firstLine="547"/>
        <w:jc w:val="both"/>
        <w:rPr>
          <w:color w:val="000000"/>
          <w:sz w:val="28"/>
          <w:szCs w:val="28"/>
        </w:rPr>
      </w:pPr>
      <w:bookmarkStart w:id="9" w:name="dst591"/>
      <w:bookmarkEnd w:id="9"/>
      <w:r w:rsidRPr="005F7F85">
        <w:rPr>
          <w:rStyle w:val="blk"/>
          <w:color w:val="000000"/>
          <w:sz w:val="28"/>
          <w:szCs w:val="28"/>
        </w:rPr>
        <w:t xml:space="preserve">16) лицу, право безвозмездного </w:t>
      </w:r>
      <w:proofErr w:type="gramStart"/>
      <w:r w:rsidRPr="005F7F85">
        <w:rPr>
          <w:rStyle w:val="blk"/>
          <w:color w:val="000000"/>
          <w:sz w:val="28"/>
          <w:szCs w:val="28"/>
        </w:rPr>
        <w:t>пользования</w:t>
      </w:r>
      <w:proofErr w:type="gramEnd"/>
      <w:r w:rsidRPr="005F7F85">
        <w:rPr>
          <w:rStyle w:val="blk"/>
          <w:color w:val="000000"/>
          <w:sz w:val="28"/>
          <w:szCs w:val="28"/>
        </w:rPr>
        <w:t xml:space="preserve"> которого на земельный участок, находящийся в государственной или муниципальной собственности, прекращено в связи с изъятием земельного участка для государственных или муниципальных нужд, взамен изъятого земельного участка на срок, установленный настоящим пунктом в зависимости от основания возникновения права безвозмездного пользования на изъятый земельный участок;</w:t>
      </w:r>
    </w:p>
    <w:p w:rsidR="00FC7101" w:rsidRPr="005F7F85" w:rsidRDefault="00FC7101" w:rsidP="00FC7101">
      <w:pPr>
        <w:shd w:val="clear" w:color="auto" w:fill="FFFFFF"/>
        <w:spacing w:line="242" w:lineRule="atLeast"/>
        <w:ind w:firstLine="547"/>
        <w:jc w:val="both"/>
        <w:rPr>
          <w:color w:val="000000"/>
          <w:sz w:val="28"/>
          <w:szCs w:val="28"/>
        </w:rPr>
      </w:pPr>
      <w:bookmarkStart w:id="10" w:name="dst1493"/>
      <w:bookmarkEnd w:id="10"/>
      <w:r w:rsidRPr="005F7F85">
        <w:rPr>
          <w:rStyle w:val="blk"/>
          <w:color w:val="000000"/>
          <w:sz w:val="28"/>
          <w:szCs w:val="28"/>
        </w:rPr>
        <w:t>17) лицу, имеющему право на заключение договора безвозмездного пользования земельным участком, в случае и в порядке, которые предусмотрены Федеральным</w:t>
      </w:r>
      <w:r w:rsidRPr="005F7F85">
        <w:rPr>
          <w:rStyle w:val="apple-converted-space"/>
          <w:color w:val="000000"/>
          <w:sz w:val="28"/>
          <w:szCs w:val="28"/>
        </w:rPr>
        <w:t> </w:t>
      </w:r>
      <w:hyperlink r:id="rId7" w:history="1">
        <w:r w:rsidRPr="005F7F85">
          <w:rPr>
            <w:rStyle w:val="a3"/>
            <w:color w:val="666699"/>
            <w:sz w:val="28"/>
            <w:szCs w:val="28"/>
          </w:rPr>
          <w:t>законом</w:t>
        </w:r>
      </w:hyperlink>
      <w:r w:rsidRPr="005F7F85">
        <w:rPr>
          <w:rStyle w:val="apple-converted-space"/>
          <w:color w:val="000000"/>
          <w:sz w:val="28"/>
          <w:szCs w:val="28"/>
        </w:rPr>
        <w:t> </w:t>
      </w:r>
      <w:r w:rsidRPr="005F7F85">
        <w:rPr>
          <w:rStyle w:val="blk"/>
          <w:color w:val="000000"/>
          <w:sz w:val="28"/>
          <w:szCs w:val="28"/>
        </w:rPr>
        <w:t>от 24 июля 2008 года N 161-ФЗ "О содействии развитию жилищного строительства".</w:t>
      </w:r>
    </w:p>
    <w:p w:rsidR="00FC7101" w:rsidRPr="005F7F85" w:rsidRDefault="00FC7101" w:rsidP="00FC7101">
      <w:pPr>
        <w:shd w:val="clear" w:color="auto" w:fill="FFFFFF"/>
        <w:spacing w:line="222" w:lineRule="atLeast"/>
        <w:jc w:val="both"/>
        <w:rPr>
          <w:color w:val="000000"/>
          <w:sz w:val="28"/>
          <w:szCs w:val="28"/>
        </w:rPr>
      </w:pPr>
      <w:r w:rsidRPr="005F7F85">
        <w:rPr>
          <w:rStyle w:val="blk"/>
          <w:color w:val="000000"/>
          <w:sz w:val="28"/>
          <w:szCs w:val="28"/>
        </w:rPr>
        <w:t>(</w:t>
      </w:r>
      <w:proofErr w:type="spellStart"/>
      <w:r w:rsidRPr="005F7F85">
        <w:rPr>
          <w:rStyle w:val="blk"/>
          <w:color w:val="000000"/>
          <w:sz w:val="28"/>
          <w:szCs w:val="28"/>
        </w:rPr>
        <w:t>пп</w:t>
      </w:r>
      <w:proofErr w:type="spellEnd"/>
      <w:r w:rsidRPr="005F7F85">
        <w:rPr>
          <w:rStyle w:val="blk"/>
          <w:color w:val="000000"/>
          <w:sz w:val="28"/>
          <w:szCs w:val="28"/>
        </w:rPr>
        <w:t xml:space="preserve">. 17 </w:t>
      </w:r>
      <w:proofErr w:type="gramStart"/>
      <w:r w:rsidRPr="005F7F85">
        <w:rPr>
          <w:rStyle w:val="blk"/>
          <w:color w:val="000000"/>
          <w:sz w:val="28"/>
          <w:szCs w:val="28"/>
        </w:rPr>
        <w:t>введен</w:t>
      </w:r>
      <w:proofErr w:type="gramEnd"/>
      <w:r w:rsidRPr="005F7F85">
        <w:rPr>
          <w:rStyle w:val="blk"/>
          <w:color w:val="000000"/>
          <w:sz w:val="28"/>
          <w:szCs w:val="28"/>
        </w:rPr>
        <w:t xml:space="preserve"> Федеральным</w:t>
      </w:r>
      <w:r w:rsidRPr="005F7F85">
        <w:rPr>
          <w:rStyle w:val="apple-converted-space"/>
          <w:color w:val="000000"/>
          <w:sz w:val="28"/>
          <w:szCs w:val="28"/>
        </w:rPr>
        <w:t> </w:t>
      </w:r>
      <w:hyperlink r:id="rId8" w:anchor="dst100413" w:history="1">
        <w:r w:rsidRPr="005F7F85">
          <w:rPr>
            <w:rStyle w:val="a3"/>
            <w:color w:val="666699"/>
            <w:sz w:val="28"/>
            <w:szCs w:val="28"/>
          </w:rPr>
          <w:t>законом</w:t>
        </w:r>
      </w:hyperlink>
      <w:r w:rsidRPr="005F7F85">
        <w:rPr>
          <w:rStyle w:val="apple-converted-space"/>
          <w:color w:val="000000"/>
          <w:sz w:val="28"/>
          <w:szCs w:val="28"/>
        </w:rPr>
        <w:t> </w:t>
      </w:r>
      <w:r w:rsidRPr="005F7F85">
        <w:rPr>
          <w:rStyle w:val="blk"/>
          <w:color w:val="000000"/>
          <w:sz w:val="28"/>
          <w:szCs w:val="28"/>
        </w:rPr>
        <w:t>от 08.03.2015 N 48-ФЗ)</w:t>
      </w:r>
    </w:p>
    <w:p w:rsidR="009D655D" w:rsidRPr="005F7F85" w:rsidRDefault="009D655D" w:rsidP="009D655D">
      <w:pPr>
        <w:shd w:val="clear" w:color="auto" w:fill="FFFFFF"/>
        <w:spacing w:line="288" w:lineRule="atLeast"/>
        <w:textAlignment w:val="baseline"/>
        <w:rPr>
          <w:spacing w:val="2"/>
          <w:sz w:val="28"/>
          <w:szCs w:val="28"/>
        </w:rPr>
      </w:pPr>
    </w:p>
    <w:p w:rsidR="009D655D" w:rsidRPr="005F7F85" w:rsidRDefault="009D655D" w:rsidP="009D655D">
      <w:pPr>
        <w:shd w:val="clear" w:color="auto" w:fill="FFFFFF"/>
        <w:spacing w:line="288" w:lineRule="atLeast"/>
        <w:jc w:val="center"/>
        <w:textAlignment w:val="baseline"/>
        <w:rPr>
          <w:b/>
          <w:spacing w:val="2"/>
          <w:sz w:val="28"/>
          <w:szCs w:val="28"/>
        </w:rPr>
      </w:pPr>
    </w:p>
    <w:p w:rsidR="009D655D" w:rsidRPr="005F7F85" w:rsidRDefault="009D655D" w:rsidP="009D655D">
      <w:pPr>
        <w:shd w:val="clear" w:color="auto" w:fill="FFFFFF"/>
        <w:spacing w:line="288" w:lineRule="atLeast"/>
        <w:jc w:val="center"/>
        <w:textAlignment w:val="baseline"/>
        <w:rPr>
          <w:b/>
          <w:spacing w:val="2"/>
          <w:sz w:val="28"/>
          <w:szCs w:val="28"/>
        </w:rPr>
      </w:pPr>
      <w:r w:rsidRPr="005F7F85">
        <w:rPr>
          <w:b/>
          <w:spacing w:val="2"/>
          <w:sz w:val="28"/>
          <w:szCs w:val="28"/>
        </w:rPr>
        <w:t>2. Стандарт предоставления муниципальной услуги</w:t>
      </w:r>
    </w:p>
    <w:p w:rsidR="009D655D" w:rsidRPr="005F7F85" w:rsidRDefault="009D655D" w:rsidP="00084B4B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br/>
        <w:t>2.1. Наименование муниципальной услуги: предоставление земельных участков в безвозмездное срочное пользование.</w:t>
      </w:r>
    </w:p>
    <w:p w:rsidR="00FC7101" w:rsidRPr="005F7F85" w:rsidRDefault="009D655D" w:rsidP="00084B4B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 xml:space="preserve">2.2. Муниципальная услуга предоставляется администрацией. </w:t>
      </w:r>
    </w:p>
    <w:p w:rsidR="00FC7101" w:rsidRPr="005F7F85" w:rsidRDefault="009D655D" w:rsidP="00084B4B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2.3. Результатом предоставления муниципальной услуги является:</w:t>
      </w:r>
    </w:p>
    <w:p w:rsidR="00FC7101" w:rsidRPr="005F7F85" w:rsidRDefault="00FC7101" w:rsidP="00084B4B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 xml:space="preserve">   -</w:t>
      </w:r>
      <w:r w:rsidR="009D655D" w:rsidRPr="005F7F85">
        <w:rPr>
          <w:spacing w:val="2"/>
          <w:sz w:val="28"/>
          <w:szCs w:val="28"/>
        </w:rPr>
        <w:t xml:space="preserve"> издание постановления администрации о предоставлении земельного участка в безвозмездное срочное пользование и заключение договора с заявителем о предоставлении земельного участка в бе</w:t>
      </w:r>
      <w:r w:rsidRPr="005F7F85">
        <w:rPr>
          <w:spacing w:val="2"/>
          <w:sz w:val="28"/>
          <w:szCs w:val="28"/>
        </w:rPr>
        <w:t>звозмездное срочное пользование</w:t>
      </w:r>
      <w:r w:rsidR="009D655D" w:rsidRPr="005F7F85">
        <w:rPr>
          <w:spacing w:val="2"/>
          <w:sz w:val="28"/>
          <w:szCs w:val="28"/>
        </w:rPr>
        <w:t>;</w:t>
      </w:r>
    </w:p>
    <w:p w:rsidR="009D655D" w:rsidRPr="005F7F85" w:rsidRDefault="00FC7101" w:rsidP="00084B4B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 xml:space="preserve">    - </w:t>
      </w:r>
      <w:r w:rsidR="009D655D" w:rsidRPr="005F7F85">
        <w:rPr>
          <w:spacing w:val="2"/>
          <w:sz w:val="28"/>
          <w:szCs w:val="28"/>
        </w:rPr>
        <w:t>отказ в предоставлении земельного участка.</w:t>
      </w:r>
    </w:p>
    <w:p w:rsidR="009D655D" w:rsidRPr="005F7F85" w:rsidRDefault="009D655D" w:rsidP="00084B4B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2.4. Максимальный срок предоставления муниципальной услуги составляет 30 дней.</w:t>
      </w:r>
    </w:p>
    <w:p w:rsidR="009D655D" w:rsidRPr="005F7F85" w:rsidRDefault="009D655D" w:rsidP="00084B4B">
      <w:pPr>
        <w:autoSpaceDE w:val="0"/>
        <w:autoSpaceDN w:val="0"/>
        <w:adjustRightInd w:val="0"/>
        <w:ind w:firstLine="540"/>
        <w:jc w:val="both"/>
        <w:rPr>
          <w:bCs/>
          <w:color w:val="000000"/>
          <w:sz w:val="28"/>
          <w:szCs w:val="28"/>
        </w:rPr>
      </w:pPr>
      <w:r w:rsidRPr="005F7F85">
        <w:rPr>
          <w:bCs/>
          <w:color w:val="000000"/>
          <w:sz w:val="28"/>
          <w:szCs w:val="28"/>
          <w:shd w:val="clear" w:color="auto" w:fill="FFFFFF"/>
        </w:rPr>
        <w:t>В исключительных случаях, а также в случае направления запроса, предусмотренного</w:t>
      </w:r>
      <w:r w:rsidRPr="005F7F85">
        <w:rPr>
          <w:rStyle w:val="apple-converted-space"/>
          <w:bCs/>
          <w:color w:val="000000"/>
          <w:sz w:val="28"/>
          <w:szCs w:val="28"/>
          <w:shd w:val="clear" w:color="auto" w:fill="FFFFFF"/>
        </w:rPr>
        <w:t> </w:t>
      </w:r>
      <w:hyperlink r:id="rId9" w:anchor="block_1002" w:history="1">
        <w:r w:rsidRPr="005F7F85">
          <w:rPr>
            <w:rStyle w:val="a3"/>
            <w:bCs/>
            <w:color w:val="3272C0"/>
            <w:sz w:val="28"/>
            <w:szCs w:val="28"/>
          </w:rPr>
          <w:t>частью 2 статьи 10</w:t>
        </w:r>
      </w:hyperlink>
      <w:r w:rsidRPr="005F7F85">
        <w:rPr>
          <w:rStyle w:val="apple-converted-space"/>
          <w:bCs/>
          <w:color w:val="000000"/>
          <w:sz w:val="28"/>
          <w:szCs w:val="28"/>
          <w:shd w:val="clear" w:color="auto" w:fill="FFFFFF"/>
        </w:rPr>
        <w:t>  Федерального закона от № 59-ФЗ, глава Администрации вправе продлить срок рассмотрения обращения о предоставлении муниципальной услуги, не более чем на 30 дней, уведомив о продлении срока его рассмотрения гражданина, направившего обращение</w:t>
      </w:r>
      <w:r w:rsidRPr="005F7F85">
        <w:rPr>
          <w:bCs/>
          <w:color w:val="000000"/>
          <w:sz w:val="28"/>
          <w:szCs w:val="28"/>
        </w:rPr>
        <w:t>.</w:t>
      </w:r>
    </w:p>
    <w:p w:rsidR="00FC7101" w:rsidRPr="005F7F85" w:rsidRDefault="009D655D" w:rsidP="00084B4B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 xml:space="preserve">2.5. Предоставление муниципальной услуги осуществляется в соответствии </w:t>
      </w:r>
      <w:proofErr w:type="gramStart"/>
      <w:r w:rsidRPr="005F7F85">
        <w:rPr>
          <w:spacing w:val="2"/>
          <w:sz w:val="28"/>
          <w:szCs w:val="28"/>
        </w:rPr>
        <w:t>с</w:t>
      </w:r>
      <w:proofErr w:type="gramEnd"/>
      <w:r w:rsidRPr="005F7F85">
        <w:rPr>
          <w:spacing w:val="2"/>
          <w:sz w:val="28"/>
          <w:szCs w:val="28"/>
        </w:rPr>
        <w:t>:</w:t>
      </w:r>
    </w:p>
    <w:p w:rsidR="00FC7101" w:rsidRPr="005F7F85" w:rsidRDefault="00FC7101" w:rsidP="00084B4B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 xml:space="preserve">    </w:t>
      </w:r>
      <w:hyperlink r:id="rId10" w:history="1">
        <w:r w:rsidR="009D655D" w:rsidRPr="005F7F85">
          <w:rPr>
            <w:rStyle w:val="a3"/>
            <w:spacing w:val="2"/>
            <w:sz w:val="28"/>
            <w:szCs w:val="28"/>
          </w:rPr>
          <w:t>Гражданским кодексом Российской Федерации</w:t>
        </w:r>
      </w:hyperlink>
      <w:r w:rsidR="009D655D" w:rsidRPr="005F7F85">
        <w:rPr>
          <w:spacing w:val="2"/>
          <w:sz w:val="28"/>
          <w:szCs w:val="28"/>
        </w:rPr>
        <w:t>;</w:t>
      </w:r>
    </w:p>
    <w:p w:rsidR="00FC7101" w:rsidRPr="005F7F85" w:rsidRDefault="00FC7101" w:rsidP="00084B4B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 xml:space="preserve">    </w:t>
      </w:r>
      <w:hyperlink r:id="rId11" w:history="1">
        <w:r w:rsidR="009D655D" w:rsidRPr="005F7F85">
          <w:rPr>
            <w:rStyle w:val="a3"/>
            <w:spacing w:val="2"/>
            <w:sz w:val="28"/>
            <w:szCs w:val="28"/>
          </w:rPr>
          <w:t>Земельным кодексом Российской Федерации</w:t>
        </w:r>
      </w:hyperlink>
      <w:r w:rsidR="009D655D" w:rsidRPr="005F7F85">
        <w:rPr>
          <w:spacing w:val="2"/>
          <w:sz w:val="28"/>
          <w:szCs w:val="28"/>
        </w:rPr>
        <w:t>;</w:t>
      </w:r>
    </w:p>
    <w:p w:rsidR="00FC7101" w:rsidRPr="005F7F85" w:rsidRDefault="00FC7101" w:rsidP="00084B4B">
      <w:pPr>
        <w:shd w:val="clear" w:color="auto" w:fill="FFFFFF"/>
        <w:spacing w:line="315" w:lineRule="atLeast"/>
        <w:jc w:val="both"/>
        <w:textAlignment w:val="baseline"/>
        <w:rPr>
          <w:color w:val="0000FF"/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 xml:space="preserve">    </w:t>
      </w:r>
      <w:r w:rsidR="009D655D" w:rsidRPr="005F7F85">
        <w:rPr>
          <w:color w:val="0000FF"/>
          <w:spacing w:val="2"/>
          <w:sz w:val="28"/>
          <w:szCs w:val="28"/>
        </w:rPr>
        <w:t>Федеральным законом от 30.07.99 № 52-ФЗ «О санитарно-эпидемиологическом благополучии населения»</w:t>
      </w:r>
      <w:r w:rsidRPr="005F7F85">
        <w:rPr>
          <w:color w:val="0000FF"/>
          <w:spacing w:val="2"/>
          <w:sz w:val="28"/>
          <w:szCs w:val="28"/>
        </w:rPr>
        <w:t>;</w:t>
      </w:r>
    </w:p>
    <w:p w:rsidR="00851F82" w:rsidRPr="005F7F85" w:rsidRDefault="00851F82" w:rsidP="00084B4B">
      <w:pPr>
        <w:shd w:val="clear" w:color="auto" w:fill="FFFFFF"/>
        <w:spacing w:line="315" w:lineRule="atLeast"/>
        <w:jc w:val="both"/>
        <w:textAlignment w:val="baseline"/>
        <w:rPr>
          <w:color w:val="0000FF"/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 xml:space="preserve">    </w:t>
      </w:r>
      <w:hyperlink r:id="rId12" w:history="1">
        <w:r w:rsidR="009D655D" w:rsidRPr="005F7F85">
          <w:rPr>
            <w:rStyle w:val="a3"/>
            <w:spacing w:val="2"/>
            <w:sz w:val="28"/>
            <w:szCs w:val="28"/>
          </w:rPr>
          <w:t>Федеральным законом от 25.10.2001 № 137-ФЗ</w:t>
        </w:r>
      </w:hyperlink>
      <w:r w:rsidRPr="005F7F85">
        <w:rPr>
          <w:spacing w:val="2"/>
          <w:sz w:val="28"/>
          <w:szCs w:val="28"/>
        </w:rPr>
        <w:t xml:space="preserve">  </w:t>
      </w:r>
      <w:r w:rsidRPr="005F7F85">
        <w:rPr>
          <w:color w:val="0000FF"/>
          <w:spacing w:val="2"/>
          <w:sz w:val="28"/>
          <w:szCs w:val="28"/>
        </w:rPr>
        <w:t>«</w:t>
      </w:r>
      <w:r w:rsidR="009D655D" w:rsidRPr="005F7F85">
        <w:rPr>
          <w:color w:val="0000FF"/>
          <w:spacing w:val="2"/>
          <w:sz w:val="28"/>
          <w:szCs w:val="28"/>
        </w:rPr>
        <w:t>О введении в действие</w:t>
      </w:r>
      <w:r w:rsidR="009D655D" w:rsidRPr="005F7F85">
        <w:rPr>
          <w:spacing w:val="2"/>
          <w:sz w:val="28"/>
          <w:szCs w:val="28"/>
        </w:rPr>
        <w:t> </w:t>
      </w:r>
      <w:hyperlink r:id="rId13" w:history="1">
        <w:r w:rsidR="009D655D" w:rsidRPr="005F7F85">
          <w:rPr>
            <w:rStyle w:val="a3"/>
            <w:spacing w:val="2"/>
            <w:sz w:val="28"/>
            <w:szCs w:val="28"/>
            <w:u w:val="none"/>
          </w:rPr>
          <w:t>Земельного кодекса</w:t>
        </w:r>
      </w:hyperlink>
      <w:r w:rsidR="009D655D" w:rsidRPr="005F7F85">
        <w:rPr>
          <w:spacing w:val="2"/>
          <w:sz w:val="28"/>
          <w:szCs w:val="28"/>
        </w:rPr>
        <w:t> </w:t>
      </w:r>
      <w:r w:rsidR="009D655D" w:rsidRPr="005F7F85">
        <w:rPr>
          <w:color w:val="0000FF"/>
          <w:spacing w:val="2"/>
          <w:sz w:val="28"/>
          <w:szCs w:val="28"/>
        </w:rPr>
        <w:t>Российской Федерации»</w:t>
      </w:r>
      <w:r w:rsidRPr="005F7F85">
        <w:rPr>
          <w:color w:val="0000FF"/>
          <w:spacing w:val="2"/>
          <w:sz w:val="28"/>
          <w:szCs w:val="28"/>
        </w:rPr>
        <w:t xml:space="preserve">; </w:t>
      </w:r>
    </w:p>
    <w:p w:rsidR="009D655D" w:rsidRPr="005F7F85" w:rsidRDefault="00851F82" w:rsidP="00084B4B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lastRenderedPageBreak/>
        <w:t xml:space="preserve">     </w:t>
      </w:r>
      <w:hyperlink r:id="rId14" w:history="1">
        <w:r w:rsidR="009D655D" w:rsidRPr="005F7F85">
          <w:rPr>
            <w:rStyle w:val="a3"/>
            <w:spacing w:val="2"/>
            <w:sz w:val="28"/>
            <w:szCs w:val="28"/>
          </w:rPr>
          <w:t>Федеральным законом от 06.10.2003 № 131-ФЗ</w:t>
        </w:r>
      </w:hyperlink>
      <w:r w:rsidR="009D655D" w:rsidRPr="005F7F85">
        <w:rPr>
          <w:spacing w:val="2"/>
          <w:sz w:val="28"/>
          <w:szCs w:val="28"/>
        </w:rPr>
        <w:t> »Об общих принципах организации местного самоуправ</w:t>
      </w:r>
      <w:r w:rsidRPr="005F7F85">
        <w:rPr>
          <w:spacing w:val="2"/>
          <w:sz w:val="28"/>
          <w:szCs w:val="28"/>
        </w:rPr>
        <w:t>ления в Российской Федерации»</w:t>
      </w:r>
      <w:r w:rsidR="009D655D" w:rsidRPr="005F7F85">
        <w:rPr>
          <w:spacing w:val="2"/>
          <w:sz w:val="28"/>
          <w:szCs w:val="28"/>
        </w:rPr>
        <w:t>;</w:t>
      </w:r>
    </w:p>
    <w:p w:rsidR="009D655D" w:rsidRPr="005F7F85" w:rsidRDefault="009D655D" w:rsidP="00084B4B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2.6. Перечень документов для предоставления муниципальной услуги заявителю:</w:t>
      </w:r>
    </w:p>
    <w:p w:rsidR="009D655D" w:rsidRPr="005F7F85" w:rsidRDefault="009D655D" w:rsidP="00084B4B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2.6.1. Заявление о предоставлении земельного участка в безвозмездное срочное пользование (далее - заявление) по образцу </w:t>
      </w:r>
      <w:hyperlink r:id="rId15" w:history="1">
        <w:r w:rsidRPr="005F7F85">
          <w:rPr>
            <w:rStyle w:val="a3"/>
            <w:spacing w:val="2"/>
            <w:sz w:val="28"/>
            <w:szCs w:val="28"/>
          </w:rPr>
          <w:t>(приложение 1)</w:t>
        </w:r>
      </w:hyperlink>
      <w:r w:rsidRPr="005F7F85">
        <w:rPr>
          <w:spacing w:val="2"/>
          <w:sz w:val="28"/>
          <w:szCs w:val="28"/>
        </w:rPr>
        <w:t>с указанием</w:t>
      </w:r>
      <w:r w:rsidR="00851F82" w:rsidRPr="005F7F85">
        <w:rPr>
          <w:spacing w:val="2"/>
          <w:sz w:val="28"/>
          <w:szCs w:val="28"/>
        </w:rPr>
        <w:t xml:space="preserve"> </w:t>
      </w:r>
      <w:proofErr w:type="gramStart"/>
      <w:r w:rsidRPr="005F7F85">
        <w:rPr>
          <w:spacing w:val="2"/>
          <w:sz w:val="28"/>
          <w:szCs w:val="28"/>
        </w:rPr>
        <w:t>:г</w:t>
      </w:r>
      <w:proofErr w:type="gramEnd"/>
      <w:r w:rsidRPr="005F7F85">
        <w:rPr>
          <w:spacing w:val="2"/>
          <w:sz w:val="28"/>
          <w:szCs w:val="28"/>
        </w:rPr>
        <w:t>раниц испрашиваемого земельного участка с нанесением на картографический материал;</w:t>
      </w:r>
      <w:r w:rsidR="00851F82" w:rsidRPr="005F7F85">
        <w:rPr>
          <w:spacing w:val="2"/>
          <w:sz w:val="28"/>
          <w:szCs w:val="28"/>
        </w:rPr>
        <w:t xml:space="preserve"> </w:t>
      </w:r>
      <w:r w:rsidRPr="005F7F85">
        <w:rPr>
          <w:spacing w:val="2"/>
          <w:sz w:val="28"/>
          <w:szCs w:val="28"/>
        </w:rPr>
        <w:t>обоснования примерного размера земельного участка, включающего расчет его минимального размера, выполненного в соответствии с действующими правовыми актами.</w:t>
      </w:r>
    </w:p>
    <w:p w:rsidR="009D655D" w:rsidRPr="005F7F85" w:rsidRDefault="009D655D" w:rsidP="00084B4B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2.6.2. Документ, подтверждающий полномочия представителя.</w:t>
      </w:r>
    </w:p>
    <w:p w:rsidR="009D655D" w:rsidRPr="005F7F85" w:rsidRDefault="009D655D" w:rsidP="00084B4B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2.6.3. Документ, содержащий сведения из Единого государственного реестра юридических лиц (индивидуальных предпринимателей) о правоспособности заявителя и полномочиях его исполнительного органа.</w:t>
      </w:r>
    </w:p>
    <w:p w:rsidR="009D655D" w:rsidRPr="005F7F85" w:rsidRDefault="009D655D" w:rsidP="00084B4B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2.7. Перечень документов для предоставления муниципальной услуги лицу, с которым заключен контракт:</w:t>
      </w:r>
    </w:p>
    <w:p w:rsidR="009D655D" w:rsidRPr="005F7F85" w:rsidRDefault="009D655D" w:rsidP="00084B4B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2.7.1. Заявление по образцу (</w:t>
      </w:r>
      <w:hyperlink r:id="rId16" w:history="1">
        <w:r w:rsidRPr="005F7F85">
          <w:rPr>
            <w:rStyle w:val="a3"/>
            <w:spacing w:val="2"/>
            <w:sz w:val="28"/>
            <w:szCs w:val="28"/>
          </w:rPr>
          <w:t>приложение 2</w:t>
        </w:r>
      </w:hyperlink>
      <w:r w:rsidRPr="005F7F85">
        <w:rPr>
          <w:spacing w:val="2"/>
          <w:sz w:val="28"/>
          <w:szCs w:val="28"/>
        </w:rPr>
        <w:t>).</w:t>
      </w:r>
    </w:p>
    <w:p w:rsidR="009D655D" w:rsidRPr="005F7F85" w:rsidRDefault="009D655D" w:rsidP="00084B4B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2.7.2. Документ, подтверждающий полномочия представителя.</w:t>
      </w:r>
    </w:p>
    <w:p w:rsidR="009D655D" w:rsidRPr="005F7F85" w:rsidRDefault="009D655D" w:rsidP="00084B4B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2.7.3. Документ, содержащий сведения из Единого государственного реестра юридических лиц (индивидуальных предпринимателей) о правоспособности лица, с которым заключен контракт, и полномочиях его исполнительного органа.</w:t>
      </w:r>
    </w:p>
    <w:p w:rsidR="009D655D" w:rsidRPr="005F7F85" w:rsidRDefault="009D655D" w:rsidP="00084B4B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2.7.4. Копия государственного или муниципального контракта на строительство объекта недвижимости, осуществляемое полностью за счет средств федерального бюджета, бюджета субъекта Российской Федерации или средств местного бюджета, на основе заказа, размещенного в соответствии с федеральным законом о размещении заказов на поставки товаров, выполнение работ, оказание услуг для государственных или муниципальных нужд.</w:t>
      </w:r>
    </w:p>
    <w:p w:rsidR="009D655D" w:rsidRPr="005F7F85" w:rsidRDefault="009D655D" w:rsidP="00084B4B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2.8. В рамках межведомственного информационного взаимодействия, осуществляемого в порядке и сроки, установленные законодательством и муниципальными правовыми актами Администрации, запрашивается:</w:t>
      </w:r>
    </w:p>
    <w:p w:rsidR="009D655D" w:rsidRPr="005F7F85" w:rsidRDefault="009D655D" w:rsidP="00084B4B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5F7F85">
        <w:rPr>
          <w:spacing w:val="2"/>
          <w:sz w:val="28"/>
          <w:szCs w:val="28"/>
        </w:rPr>
        <w:t>копия государственного или муниципального контракта на строительство объекта недвижимости, осуществляемое полностью за счет средств федерального бюджета, бюджета субъекта Российской Федерации или средств местного бюджета, на основе заказа, размещенного в соответствии с федеральным законом о размещении заказов на поставки</w:t>
      </w:r>
      <w:r w:rsidR="00851F82" w:rsidRPr="005F7F85">
        <w:rPr>
          <w:spacing w:val="2"/>
          <w:sz w:val="28"/>
          <w:szCs w:val="28"/>
        </w:rPr>
        <w:t xml:space="preserve"> </w:t>
      </w:r>
      <w:r w:rsidRPr="005F7F85">
        <w:rPr>
          <w:spacing w:val="2"/>
          <w:sz w:val="28"/>
          <w:szCs w:val="28"/>
        </w:rPr>
        <w:t>товаров, выполнение работ, оказание услуг для государственных или муниципальных нужд в органе, заключившем контракт;</w:t>
      </w:r>
      <w:proofErr w:type="gramEnd"/>
    </w:p>
    <w:p w:rsidR="009D655D" w:rsidRPr="005F7F85" w:rsidRDefault="009D655D" w:rsidP="00084B4B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сведения из Единого государственного реестра юридических лиц (индивидуальных предпринимателей) о правоспособности лица, с которым заключен контракт, и полномочиях его исполнительного органа в органе, осуществляющем государственную регистрацию юридических лиц.</w:t>
      </w:r>
    </w:p>
    <w:p w:rsidR="009D655D" w:rsidRPr="005F7F85" w:rsidRDefault="009D655D" w:rsidP="00084B4B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2.9. Основанием для отказа в предоставлении муниципальной услуги является:</w:t>
      </w:r>
      <w:r w:rsidR="00851F82" w:rsidRPr="005F7F85">
        <w:rPr>
          <w:spacing w:val="2"/>
          <w:sz w:val="28"/>
          <w:szCs w:val="28"/>
        </w:rPr>
        <w:t xml:space="preserve"> </w:t>
      </w:r>
      <w:r w:rsidRPr="005F7F85">
        <w:rPr>
          <w:spacing w:val="2"/>
          <w:sz w:val="28"/>
          <w:szCs w:val="28"/>
        </w:rPr>
        <w:t>отсутствие полномочий администрации по предоставлению земельного участка в безвозмездное срочное пользование;</w:t>
      </w:r>
      <w:r w:rsidRPr="005F7F85">
        <w:rPr>
          <w:spacing w:val="2"/>
          <w:sz w:val="28"/>
          <w:szCs w:val="28"/>
        </w:rPr>
        <w:br/>
      </w:r>
      <w:r w:rsidRPr="005F7F85">
        <w:rPr>
          <w:spacing w:val="2"/>
          <w:sz w:val="28"/>
          <w:szCs w:val="28"/>
        </w:rPr>
        <w:lastRenderedPageBreak/>
        <w:t>несоответствие представленных документов по форме и (или) содержанию действующему законодательству;</w:t>
      </w:r>
    </w:p>
    <w:p w:rsidR="009D655D" w:rsidRPr="005F7F85" w:rsidRDefault="009D655D" w:rsidP="00084B4B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отсутствие полномочий у лица, обратившегося с заявлением;</w:t>
      </w:r>
    </w:p>
    <w:p w:rsidR="009D655D" w:rsidRPr="005F7F85" w:rsidRDefault="009D655D" w:rsidP="00084B4B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наличие ранее принятого решения о предоставлении земельного участка третьему лицу;</w:t>
      </w:r>
    </w:p>
    <w:p w:rsidR="009D655D" w:rsidRPr="005F7F85" w:rsidRDefault="009D655D" w:rsidP="00084B4B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несоответствие заявленного вида разрешенного использования земельного участка градостроительному регламенту;</w:t>
      </w:r>
    </w:p>
    <w:p w:rsidR="00851F82" w:rsidRPr="005F7F85" w:rsidRDefault="009D655D" w:rsidP="00084B4B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несоответствие предполагаемого места размещения объекта экологическим условиям использования территории;</w:t>
      </w:r>
      <w:r w:rsidR="00851F82" w:rsidRPr="005F7F85">
        <w:rPr>
          <w:spacing w:val="2"/>
          <w:sz w:val="28"/>
          <w:szCs w:val="28"/>
        </w:rPr>
        <w:t xml:space="preserve"> </w:t>
      </w:r>
    </w:p>
    <w:p w:rsidR="009D655D" w:rsidRPr="005F7F85" w:rsidRDefault="009D655D" w:rsidP="00084B4B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несоответствие предполагаемого места размещения объекта градостроительным и иным условиям использования территории;</w:t>
      </w:r>
    </w:p>
    <w:p w:rsidR="009D655D" w:rsidRPr="005F7F85" w:rsidRDefault="009D655D" w:rsidP="00084B4B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 xml:space="preserve">несоответствие предлагаемого использования земельного участка государственным </w:t>
      </w:r>
      <w:proofErr w:type="gramStart"/>
      <w:r w:rsidRPr="005F7F85">
        <w:rPr>
          <w:spacing w:val="2"/>
          <w:sz w:val="28"/>
          <w:szCs w:val="28"/>
        </w:rPr>
        <w:t>санитарно-эпидемиологическими</w:t>
      </w:r>
      <w:proofErr w:type="gramEnd"/>
      <w:r w:rsidRPr="005F7F85">
        <w:rPr>
          <w:spacing w:val="2"/>
          <w:sz w:val="28"/>
          <w:szCs w:val="28"/>
        </w:rPr>
        <w:t xml:space="preserve"> правилам и гигиеническим нормативам.</w:t>
      </w:r>
    </w:p>
    <w:p w:rsidR="009D655D" w:rsidRPr="005F7F85" w:rsidRDefault="009D655D" w:rsidP="00084B4B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2.10. Муниципальная услуга предоставляется бесплатно.</w:t>
      </w:r>
    </w:p>
    <w:p w:rsidR="009D655D" w:rsidRPr="005F7F85" w:rsidRDefault="009D655D" w:rsidP="00084B4B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2.11. Максимальный срок ожидания заявителя в очереди при подаче заявления и при получении результата предоставленной муниципальной услуги - 30 минут.</w:t>
      </w:r>
      <w:r w:rsidR="00851F82" w:rsidRPr="005F7F85">
        <w:rPr>
          <w:spacing w:val="2"/>
          <w:sz w:val="28"/>
          <w:szCs w:val="28"/>
        </w:rPr>
        <w:t xml:space="preserve"> </w:t>
      </w:r>
      <w:r w:rsidRPr="005F7F85">
        <w:rPr>
          <w:spacing w:val="2"/>
          <w:sz w:val="28"/>
          <w:szCs w:val="28"/>
        </w:rPr>
        <w:t>Максимальный срок регистрации заявления не должен превышать одного дня.</w:t>
      </w:r>
    </w:p>
    <w:p w:rsidR="009D655D" w:rsidRPr="005F7F85" w:rsidRDefault="009D655D" w:rsidP="00084B4B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2.12. Здание, в котором предоставляется муниципальная услуга, оборудовано системами пожарной сигнализации, средствами пожаротушения, предусмотрены пути эвакуации. Предусмотрены места общего пользования (туалеты, гардероб).</w:t>
      </w:r>
      <w:r w:rsidR="00851F82" w:rsidRPr="005F7F85">
        <w:rPr>
          <w:spacing w:val="2"/>
          <w:sz w:val="28"/>
          <w:szCs w:val="28"/>
        </w:rPr>
        <w:t xml:space="preserve"> </w:t>
      </w:r>
      <w:r w:rsidRPr="005F7F85">
        <w:rPr>
          <w:spacing w:val="2"/>
          <w:sz w:val="28"/>
          <w:szCs w:val="28"/>
        </w:rPr>
        <w:t>Вход в здание оформляется табличкой, информирующей о наименовании органа, предоставляющего муниципальную у</w:t>
      </w:r>
      <w:r w:rsidR="00851F82" w:rsidRPr="005F7F85">
        <w:rPr>
          <w:spacing w:val="2"/>
          <w:sz w:val="28"/>
          <w:szCs w:val="28"/>
        </w:rPr>
        <w:t xml:space="preserve">слугу. </w:t>
      </w:r>
      <w:r w:rsidRPr="005F7F85">
        <w:rPr>
          <w:spacing w:val="2"/>
          <w:sz w:val="28"/>
          <w:szCs w:val="28"/>
        </w:rPr>
        <w:t>В помещениях для приема заявителей, лиц, с которыми заключены контракты, обеспечивается возможность реализации их прав на предоставление муниципальной услуги. Места ожидания в очереди оборудуются стульями, кресельными секциями.</w:t>
      </w:r>
      <w:r w:rsidR="00851F82" w:rsidRPr="005F7F85">
        <w:rPr>
          <w:spacing w:val="2"/>
          <w:sz w:val="28"/>
          <w:szCs w:val="28"/>
        </w:rPr>
        <w:t xml:space="preserve"> </w:t>
      </w:r>
      <w:r w:rsidRPr="005F7F85">
        <w:rPr>
          <w:spacing w:val="2"/>
          <w:sz w:val="28"/>
          <w:szCs w:val="28"/>
        </w:rPr>
        <w:t>Места для информирования, предназначенные для ознакомления заявителей, лиц, с которыми заключены контракты, с информационными материалами, оборудуются информационным стендом.</w:t>
      </w:r>
      <w:r w:rsidR="00851F82" w:rsidRPr="005F7F85">
        <w:rPr>
          <w:spacing w:val="2"/>
          <w:sz w:val="28"/>
          <w:szCs w:val="28"/>
        </w:rPr>
        <w:t xml:space="preserve"> </w:t>
      </w:r>
      <w:r w:rsidRPr="005F7F85">
        <w:rPr>
          <w:spacing w:val="2"/>
          <w:sz w:val="28"/>
          <w:szCs w:val="28"/>
        </w:rPr>
        <w:t>Информационный стенд располагается в доступном месте и содержит следующие информационные материалы:</w:t>
      </w:r>
      <w:r w:rsidR="00851F82" w:rsidRPr="005F7F85">
        <w:rPr>
          <w:spacing w:val="2"/>
          <w:sz w:val="28"/>
          <w:szCs w:val="28"/>
        </w:rPr>
        <w:t xml:space="preserve"> </w:t>
      </w:r>
      <w:r w:rsidRPr="005F7F85">
        <w:rPr>
          <w:spacing w:val="2"/>
          <w:sz w:val="28"/>
          <w:szCs w:val="28"/>
        </w:rPr>
        <w:t>исчерпывающую информацию о порядке предоставления муниципальной услуги (в текстовом виде и в виде блок-схемы, наглядно отображающей алгоритм прохождения административной процедуры)</w:t>
      </w:r>
      <w:proofErr w:type="gramStart"/>
      <w:r w:rsidRPr="005F7F85">
        <w:rPr>
          <w:spacing w:val="2"/>
          <w:sz w:val="28"/>
          <w:szCs w:val="28"/>
        </w:rPr>
        <w:t>;о</w:t>
      </w:r>
      <w:proofErr w:type="gramEnd"/>
      <w:r w:rsidRPr="005F7F85">
        <w:rPr>
          <w:spacing w:val="2"/>
          <w:sz w:val="28"/>
          <w:szCs w:val="28"/>
        </w:rPr>
        <w:t>бразцы заполнения заявлений для получения муниципальной услуги;</w:t>
      </w:r>
      <w:r w:rsidR="00851F82" w:rsidRPr="005F7F85">
        <w:rPr>
          <w:spacing w:val="2"/>
          <w:sz w:val="28"/>
          <w:szCs w:val="28"/>
        </w:rPr>
        <w:t xml:space="preserve"> </w:t>
      </w:r>
      <w:r w:rsidRPr="005F7F85">
        <w:rPr>
          <w:spacing w:val="2"/>
          <w:sz w:val="28"/>
          <w:szCs w:val="28"/>
        </w:rPr>
        <w:t>текст административного регламента с приложениями;</w:t>
      </w:r>
      <w:r w:rsidR="00851F82" w:rsidRPr="005F7F85">
        <w:rPr>
          <w:spacing w:val="2"/>
          <w:sz w:val="28"/>
          <w:szCs w:val="28"/>
        </w:rPr>
        <w:t xml:space="preserve"> </w:t>
      </w:r>
      <w:proofErr w:type="gramStart"/>
      <w:r w:rsidRPr="005F7F85">
        <w:rPr>
          <w:spacing w:val="2"/>
          <w:sz w:val="28"/>
          <w:szCs w:val="28"/>
        </w:rPr>
        <w:t>сведения о месте нахождения, графике работы, номерах справочных телефонов, адресах официального сайта и электронной почты Администрации, где заинтересованные лица могут получить информацию, необходимую для предоставления муниципальной услуги;</w:t>
      </w:r>
      <w:r w:rsidR="00851F82" w:rsidRPr="005F7F85">
        <w:rPr>
          <w:spacing w:val="2"/>
          <w:sz w:val="28"/>
          <w:szCs w:val="28"/>
        </w:rPr>
        <w:t xml:space="preserve"> </w:t>
      </w:r>
      <w:r w:rsidRPr="005F7F85">
        <w:rPr>
          <w:spacing w:val="2"/>
          <w:sz w:val="28"/>
          <w:szCs w:val="28"/>
        </w:rPr>
        <w:t>график работы, номер кабинета, в котором предоставляется муниципальная услуга, фамилии, имена, отчества специалистов, ответственных за предоставление муниципальной услуги;</w:t>
      </w:r>
      <w:r w:rsidR="00851F82" w:rsidRPr="005F7F85">
        <w:rPr>
          <w:spacing w:val="2"/>
          <w:sz w:val="28"/>
          <w:szCs w:val="28"/>
        </w:rPr>
        <w:t xml:space="preserve"> </w:t>
      </w:r>
      <w:r w:rsidRPr="005F7F85">
        <w:rPr>
          <w:spacing w:val="2"/>
          <w:sz w:val="28"/>
          <w:szCs w:val="28"/>
        </w:rPr>
        <w:t>выдержки из нормативных правовых актов по наиболее часто задаваемым вопросам.</w:t>
      </w:r>
      <w:proofErr w:type="gramEnd"/>
    </w:p>
    <w:p w:rsidR="00851F82" w:rsidRPr="005F7F85" w:rsidRDefault="009D655D" w:rsidP="00084B4B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2.13. Показателями доступности муниципальной услуги являются:</w:t>
      </w:r>
      <w:r w:rsidR="00851F82" w:rsidRPr="005F7F85">
        <w:rPr>
          <w:spacing w:val="2"/>
          <w:sz w:val="28"/>
          <w:szCs w:val="28"/>
        </w:rPr>
        <w:t xml:space="preserve"> </w:t>
      </w:r>
    </w:p>
    <w:p w:rsidR="009D655D" w:rsidRPr="005F7F85" w:rsidRDefault="009D655D" w:rsidP="00084B4B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5F7F85">
        <w:rPr>
          <w:spacing w:val="2"/>
          <w:sz w:val="28"/>
          <w:szCs w:val="28"/>
        </w:rPr>
        <w:t>возможность получения полной и достоверной информации о порядке предоставления муниципальной услуги, в том числе в электронной форме;</w:t>
      </w:r>
      <w:r w:rsidR="00851F82" w:rsidRPr="005F7F85">
        <w:rPr>
          <w:spacing w:val="2"/>
          <w:sz w:val="28"/>
          <w:szCs w:val="28"/>
        </w:rPr>
        <w:t xml:space="preserve"> </w:t>
      </w:r>
      <w:r w:rsidRPr="005F7F85">
        <w:rPr>
          <w:spacing w:val="2"/>
          <w:sz w:val="28"/>
          <w:szCs w:val="28"/>
        </w:rPr>
        <w:t>транспортная доступность мест предоставления муниципальной услуги;</w:t>
      </w:r>
      <w:r w:rsidR="00851F82" w:rsidRPr="005F7F85">
        <w:rPr>
          <w:spacing w:val="2"/>
          <w:sz w:val="28"/>
          <w:szCs w:val="28"/>
        </w:rPr>
        <w:t xml:space="preserve"> </w:t>
      </w:r>
      <w:r w:rsidRPr="005F7F85">
        <w:rPr>
          <w:spacing w:val="2"/>
          <w:sz w:val="28"/>
          <w:szCs w:val="28"/>
        </w:rPr>
        <w:lastRenderedPageBreak/>
        <w:t>беспрепятственный доступ к местам предоставления муниципа</w:t>
      </w:r>
      <w:r w:rsidR="00851F82" w:rsidRPr="005F7F85">
        <w:rPr>
          <w:spacing w:val="2"/>
          <w:sz w:val="28"/>
          <w:szCs w:val="28"/>
        </w:rPr>
        <w:t>льной услуги</w:t>
      </w:r>
      <w:r w:rsidRPr="005F7F85">
        <w:rPr>
          <w:spacing w:val="2"/>
          <w:sz w:val="28"/>
          <w:szCs w:val="28"/>
        </w:rPr>
        <w:t xml:space="preserve"> граждан</w:t>
      </w:r>
      <w:r w:rsidR="00851F82" w:rsidRPr="005F7F85">
        <w:rPr>
          <w:spacing w:val="2"/>
          <w:sz w:val="28"/>
          <w:szCs w:val="28"/>
        </w:rPr>
        <w:t xml:space="preserve">; </w:t>
      </w:r>
      <w:r w:rsidRPr="005F7F85">
        <w:rPr>
          <w:spacing w:val="2"/>
          <w:sz w:val="28"/>
          <w:szCs w:val="28"/>
        </w:rPr>
        <w:t xml:space="preserve"> наличие бесплатной парковки автотранспортных средств, в том числе парковки для специальных транспортных средств инвалидов;</w:t>
      </w:r>
      <w:r w:rsidR="00851F82" w:rsidRPr="005F7F85">
        <w:rPr>
          <w:spacing w:val="2"/>
          <w:sz w:val="28"/>
          <w:szCs w:val="28"/>
        </w:rPr>
        <w:t xml:space="preserve"> </w:t>
      </w:r>
      <w:r w:rsidRPr="005F7F85">
        <w:rPr>
          <w:spacing w:val="2"/>
          <w:sz w:val="28"/>
          <w:szCs w:val="28"/>
        </w:rPr>
        <w:t>предоставление бесплатно муниципальной услуги и информации о ней.</w:t>
      </w:r>
      <w:proofErr w:type="gramEnd"/>
    </w:p>
    <w:p w:rsidR="00851F82" w:rsidRPr="005F7F85" w:rsidRDefault="009D655D" w:rsidP="00084B4B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Показатели качества муниципальной услуги:</w:t>
      </w:r>
      <w:r w:rsidR="00851F82" w:rsidRPr="005F7F85">
        <w:rPr>
          <w:spacing w:val="2"/>
          <w:sz w:val="28"/>
          <w:szCs w:val="28"/>
        </w:rPr>
        <w:t xml:space="preserve"> </w:t>
      </w:r>
    </w:p>
    <w:p w:rsidR="009D655D" w:rsidRPr="005F7F85" w:rsidRDefault="009D655D" w:rsidP="00084B4B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исполнение обращения в установленные сроки;</w:t>
      </w:r>
      <w:r w:rsidR="00851F82" w:rsidRPr="005F7F85">
        <w:rPr>
          <w:spacing w:val="2"/>
          <w:sz w:val="28"/>
          <w:szCs w:val="28"/>
        </w:rPr>
        <w:t xml:space="preserve"> </w:t>
      </w:r>
      <w:r w:rsidRPr="005F7F85">
        <w:rPr>
          <w:spacing w:val="2"/>
          <w:sz w:val="28"/>
          <w:szCs w:val="28"/>
        </w:rPr>
        <w:t>соблюдение порядка выполнения административных процедур.</w:t>
      </w:r>
    </w:p>
    <w:p w:rsidR="009D655D" w:rsidRPr="005F7F85" w:rsidRDefault="009D655D" w:rsidP="00084B4B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2.14. Информация о месте нахождения, графике работы, справочных телефонах, адресах официального сайта, электронной почты</w:t>
      </w:r>
      <w:r w:rsidR="00851F82" w:rsidRPr="005F7F85">
        <w:rPr>
          <w:spacing w:val="2"/>
          <w:sz w:val="28"/>
          <w:szCs w:val="28"/>
        </w:rPr>
        <w:t xml:space="preserve"> </w:t>
      </w:r>
      <w:r w:rsidRPr="005F7F85">
        <w:rPr>
          <w:spacing w:val="2"/>
          <w:sz w:val="28"/>
          <w:szCs w:val="28"/>
        </w:rPr>
        <w:t>Администрации.</w:t>
      </w:r>
    </w:p>
    <w:p w:rsidR="009D655D" w:rsidRPr="005F7F85" w:rsidRDefault="009D655D" w:rsidP="00084B4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F7F85">
        <w:rPr>
          <w:spacing w:val="2"/>
          <w:sz w:val="28"/>
          <w:szCs w:val="28"/>
        </w:rPr>
        <w:t xml:space="preserve">2.14.1. Место нахождения Администрации: </w:t>
      </w:r>
      <w:r w:rsidRPr="005F7F85">
        <w:rPr>
          <w:sz w:val="28"/>
          <w:szCs w:val="28"/>
        </w:rPr>
        <w:t>Кабардино-Б</w:t>
      </w:r>
      <w:r w:rsidR="00851F82" w:rsidRPr="005F7F85">
        <w:rPr>
          <w:sz w:val="28"/>
          <w:szCs w:val="28"/>
        </w:rPr>
        <w:t>алкарская Республика, Терский</w:t>
      </w:r>
      <w:r w:rsidRPr="005F7F85">
        <w:rPr>
          <w:sz w:val="28"/>
          <w:szCs w:val="28"/>
        </w:rPr>
        <w:t xml:space="preserve"> м</w:t>
      </w:r>
      <w:r w:rsidR="00851F82" w:rsidRPr="005F7F85">
        <w:rPr>
          <w:sz w:val="28"/>
          <w:szCs w:val="28"/>
        </w:rPr>
        <w:t xml:space="preserve">униципальный район, с.п. </w:t>
      </w:r>
      <w:r w:rsidR="005C044C" w:rsidRPr="005F7F85">
        <w:rPr>
          <w:sz w:val="28"/>
          <w:szCs w:val="28"/>
        </w:rPr>
        <w:t>Плановское,пер</w:t>
      </w:r>
      <w:proofErr w:type="gramStart"/>
      <w:r w:rsidR="005C044C" w:rsidRPr="005F7F85">
        <w:rPr>
          <w:sz w:val="28"/>
          <w:szCs w:val="28"/>
        </w:rPr>
        <w:t>.Г</w:t>
      </w:r>
      <w:proofErr w:type="gramEnd"/>
      <w:r w:rsidR="005C044C" w:rsidRPr="005F7F85">
        <w:rPr>
          <w:sz w:val="28"/>
          <w:szCs w:val="28"/>
        </w:rPr>
        <w:t xml:space="preserve">агарина,2, </w:t>
      </w:r>
    </w:p>
    <w:p w:rsidR="009D655D" w:rsidRPr="005F7F85" w:rsidRDefault="009D655D" w:rsidP="00084B4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F7F85">
        <w:rPr>
          <w:spacing w:val="2"/>
          <w:sz w:val="28"/>
          <w:szCs w:val="28"/>
        </w:rPr>
        <w:t xml:space="preserve">Почтовый адрес Администрации: </w:t>
      </w:r>
      <w:r w:rsidRPr="005F7F85">
        <w:rPr>
          <w:sz w:val="28"/>
          <w:szCs w:val="28"/>
          <w:shd w:val="clear" w:color="auto" w:fill="FFFFFF"/>
        </w:rPr>
        <w:t>361</w:t>
      </w:r>
      <w:r w:rsidR="00D42C8D" w:rsidRPr="005F7F85">
        <w:rPr>
          <w:sz w:val="28"/>
          <w:szCs w:val="28"/>
          <w:shd w:val="clear" w:color="auto" w:fill="FFFFFF"/>
        </w:rPr>
        <w:t>22</w:t>
      </w:r>
      <w:r w:rsidR="005C044C" w:rsidRPr="005F7F85">
        <w:rPr>
          <w:sz w:val="28"/>
          <w:szCs w:val="28"/>
          <w:shd w:val="clear" w:color="auto" w:fill="FFFFFF"/>
        </w:rPr>
        <w:t>2</w:t>
      </w:r>
      <w:r w:rsidRPr="005F7F85">
        <w:rPr>
          <w:sz w:val="28"/>
          <w:szCs w:val="28"/>
        </w:rPr>
        <w:t>, Кабардино-Б</w:t>
      </w:r>
      <w:r w:rsidR="00851F82" w:rsidRPr="005F7F85">
        <w:rPr>
          <w:sz w:val="28"/>
          <w:szCs w:val="28"/>
        </w:rPr>
        <w:t>алкарская Республика, Терский</w:t>
      </w:r>
      <w:r w:rsidRPr="005F7F85">
        <w:rPr>
          <w:sz w:val="28"/>
          <w:szCs w:val="28"/>
        </w:rPr>
        <w:t xml:space="preserve"> муницип</w:t>
      </w:r>
      <w:r w:rsidR="00851F82" w:rsidRPr="005F7F85">
        <w:rPr>
          <w:sz w:val="28"/>
          <w:szCs w:val="28"/>
        </w:rPr>
        <w:t>альный район, с.п.</w:t>
      </w:r>
      <w:r w:rsidR="005C044C" w:rsidRPr="005F7F85">
        <w:rPr>
          <w:sz w:val="28"/>
          <w:szCs w:val="28"/>
        </w:rPr>
        <w:t xml:space="preserve"> </w:t>
      </w:r>
      <w:proofErr w:type="spellStart"/>
      <w:r w:rsidR="005C044C" w:rsidRPr="005F7F85">
        <w:rPr>
          <w:sz w:val="28"/>
          <w:szCs w:val="28"/>
        </w:rPr>
        <w:t>Плановское</w:t>
      </w:r>
      <w:proofErr w:type="spellEnd"/>
      <w:r w:rsidR="005C044C" w:rsidRPr="005F7F85">
        <w:rPr>
          <w:sz w:val="28"/>
          <w:szCs w:val="28"/>
        </w:rPr>
        <w:t>, пер</w:t>
      </w:r>
      <w:proofErr w:type="gramStart"/>
      <w:r w:rsidR="005C044C" w:rsidRPr="005F7F85">
        <w:rPr>
          <w:sz w:val="28"/>
          <w:szCs w:val="28"/>
        </w:rPr>
        <w:t>.Г</w:t>
      </w:r>
      <w:proofErr w:type="gramEnd"/>
      <w:r w:rsidR="005C044C" w:rsidRPr="005F7F85">
        <w:rPr>
          <w:sz w:val="28"/>
          <w:szCs w:val="28"/>
        </w:rPr>
        <w:t>агарина,2,</w:t>
      </w:r>
    </w:p>
    <w:p w:rsidR="009D655D" w:rsidRPr="005F7F85" w:rsidRDefault="009D655D" w:rsidP="00084B4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F7F85">
        <w:rPr>
          <w:spacing w:val="2"/>
          <w:sz w:val="28"/>
          <w:szCs w:val="28"/>
        </w:rPr>
        <w:t xml:space="preserve">2.14.2. </w:t>
      </w:r>
      <w:r w:rsidRPr="005F7F85">
        <w:rPr>
          <w:sz w:val="28"/>
          <w:szCs w:val="28"/>
        </w:rPr>
        <w:t>График (режим) работы:</w:t>
      </w:r>
    </w:p>
    <w:p w:rsidR="009D655D" w:rsidRPr="005F7F85" w:rsidRDefault="009D655D" w:rsidP="00084B4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F7F85">
        <w:rPr>
          <w:sz w:val="28"/>
          <w:szCs w:val="28"/>
        </w:rPr>
        <w:t>Понедельник-пятница: с 9:00 до13:00, с 14:00 до 18:00;</w:t>
      </w:r>
    </w:p>
    <w:p w:rsidR="009D655D" w:rsidRPr="005F7F85" w:rsidRDefault="009D655D" w:rsidP="00084B4B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5F7F85">
        <w:rPr>
          <w:sz w:val="28"/>
          <w:szCs w:val="28"/>
        </w:rPr>
        <w:t>Справочный телефо</w:t>
      </w:r>
      <w:r w:rsidR="00851F82" w:rsidRPr="005F7F85">
        <w:rPr>
          <w:sz w:val="28"/>
          <w:szCs w:val="28"/>
        </w:rPr>
        <w:t>н Администрации: (86632)</w:t>
      </w:r>
      <w:r w:rsidR="005C044C" w:rsidRPr="005F7F85">
        <w:rPr>
          <w:sz w:val="28"/>
          <w:szCs w:val="28"/>
        </w:rPr>
        <w:t>75-6-43, 75-6-42</w:t>
      </w:r>
      <w:r w:rsidR="00851F82" w:rsidRPr="005F7F85">
        <w:rPr>
          <w:sz w:val="28"/>
          <w:szCs w:val="28"/>
        </w:rPr>
        <w:t xml:space="preserve"> </w:t>
      </w:r>
      <w:r w:rsidRPr="005F7F85">
        <w:rPr>
          <w:sz w:val="28"/>
          <w:szCs w:val="28"/>
        </w:rPr>
        <w:t>,</w:t>
      </w:r>
    </w:p>
    <w:p w:rsidR="009D655D" w:rsidRPr="005F7F85" w:rsidRDefault="009D655D" w:rsidP="00084B4B">
      <w:pPr>
        <w:shd w:val="clear" w:color="auto" w:fill="FFFFFF"/>
        <w:spacing w:line="315" w:lineRule="atLeast"/>
        <w:jc w:val="both"/>
        <w:textAlignment w:val="baseline"/>
        <w:rPr>
          <w:sz w:val="28"/>
          <w:szCs w:val="28"/>
        </w:rPr>
      </w:pPr>
      <w:r w:rsidRPr="005F7F85">
        <w:rPr>
          <w:spacing w:val="2"/>
          <w:sz w:val="28"/>
          <w:szCs w:val="28"/>
        </w:rPr>
        <w:t xml:space="preserve">2.14.3. </w:t>
      </w:r>
      <w:r w:rsidRPr="005F7F85">
        <w:rPr>
          <w:sz w:val="28"/>
          <w:szCs w:val="28"/>
        </w:rPr>
        <w:t>Адрес официального сайта</w:t>
      </w:r>
      <w:r w:rsidR="00D42C8D" w:rsidRPr="005F7F85">
        <w:rPr>
          <w:sz w:val="28"/>
          <w:szCs w:val="28"/>
        </w:rPr>
        <w:t xml:space="preserve"> Терского муниципального района</w:t>
      </w:r>
      <w:r w:rsidRPr="005F7F85">
        <w:rPr>
          <w:sz w:val="28"/>
          <w:szCs w:val="28"/>
        </w:rPr>
        <w:t xml:space="preserve">, который содержит информацию о предоставлении Услуги: </w:t>
      </w:r>
      <w:r w:rsidR="00005A34" w:rsidRPr="005F7F85">
        <w:rPr>
          <w:sz w:val="28"/>
          <w:szCs w:val="28"/>
        </w:rPr>
        <w:t xml:space="preserve"> </w:t>
      </w:r>
      <w:r w:rsidR="00005A34" w:rsidRPr="005F7F85">
        <w:rPr>
          <w:sz w:val="28"/>
          <w:szCs w:val="28"/>
          <w:u w:val="single"/>
          <w:lang w:val="en-US"/>
        </w:rPr>
        <w:t>press</w:t>
      </w:r>
      <w:r w:rsidR="00005A34" w:rsidRPr="005F7F85">
        <w:rPr>
          <w:sz w:val="28"/>
          <w:szCs w:val="28"/>
          <w:u w:val="single"/>
        </w:rPr>
        <w:t>-</w:t>
      </w:r>
      <w:r w:rsidR="00005A34" w:rsidRPr="005F7F85">
        <w:rPr>
          <w:sz w:val="28"/>
          <w:szCs w:val="28"/>
          <w:u w:val="single"/>
          <w:lang w:val="en-US"/>
        </w:rPr>
        <w:t>terek</w:t>
      </w:r>
      <w:r w:rsidR="00005A34" w:rsidRPr="005F7F85">
        <w:rPr>
          <w:sz w:val="28"/>
          <w:szCs w:val="28"/>
          <w:u w:val="single"/>
        </w:rPr>
        <w:t>@</w:t>
      </w:r>
      <w:r w:rsidR="00005A34" w:rsidRPr="005F7F85">
        <w:rPr>
          <w:sz w:val="28"/>
          <w:szCs w:val="28"/>
          <w:u w:val="single"/>
          <w:lang w:val="en-US"/>
        </w:rPr>
        <w:t>mail</w:t>
      </w:r>
      <w:r w:rsidR="00005A34" w:rsidRPr="005F7F85">
        <w:rPr>
          <w:sz w:val="28"/>
          <w:szCs w:val="28"/>
          <w:u w:val="single"/>
        </w:rPr>
        <w:t>.</w:t>
      </w:r>
      <w:r w:rsidR="00005A34" w:rsidRPr="005F7F85">
        <w:rPr>
          <w:sz w:val="28"/>
          <w:szCs w:val="28"/>
          <w:u w:val="single"/>
          <w:lang w:val="en-US"/>
        </w:rPr>
        <w:t>ru</w:t>
      </w:r>
      <w:r w:rsidRPr="005F7F85">
        <w:rPr>
          <w:sz w:val="28"/>
          <w:szCs w:val="28"/>
        </w:rPr>
        <w:t xml:space="preserve">  в разделе «Муниципальные  услуги».</w:t>
      </w:r>
    </w:p>
    <w:p w:rsidR="009D655D" w:rsidRPr="005F7F85" w:rsidRDefault="009D655D" w:rsidP="00084B4B">
      <w:pPr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5F7F85">
        <w:rPr>
          <w:spacing w:val="2"/>
          <w:sz w:val="28"/>
          <w:szCs w:val="28"/>
        </w:rPr>
        <w:t xml:space="preserve">2.14.4. </w:t>
      </w:r>
      <w:r w:rsidR="00084B4B" w:rsidRPr="005F7F85">
        <w:rPr>
          <w:sz w:val="28"/>
          <w:szCs w:val="28"/>
        </w:rPr>
        <w:t>Адрес электронной п</w:t>
      </w:r>
      <w:r w:rsidR="005C044C" w:rsidRPr="005F7F85">
        <w:rPr>
          <w:sz w:val="28"/>
          <w:szCs w:val="28"/>
        </w:rPr>
        <w:t xml:space="preserve">очты: </w:t>
      </w:r>
      <w:r w:rsidR="005C044C" w:rsidRPr="005F7F85">
        <w:rPr>
          <w:sz w:val="28"/>
          <w:szCs w:val="28"/>
          <w:lang w:val="en-US"/>
        </w:rPr>
        <w:t>tatyana</w:t>
      </w:r>
      <w:r w:rsidR="005C044C" w:rsidRPr="005F7F85">
        <w:rPr>
          <w:sz w:val="28"/>
          <w:szCs w:val="28"/>
        </w:rPr>
        <w:t>.</w:t>
      </w:r>
      <w:r w:rsidR="005C044C" w:rsidRPr="005F7F85">
        <w:rPr>
          <w:sz w:val="28"/>
          <w:szCs w:val="28"/>
          <w:lang w:val="en-US"/>
        </w:rPr>
        <w:t>tarchokova</w:t>
      </w:r>
      <w:r w:rsidR="005C044C" w:rsidRPr="005F7F85">
        <w:rPr>
          <w:sz w:val="28"/>
          <w:szCs w:val="28"/>
        </w:rPr>
        <w:t>@</w:t>
      </w:r>
      <w:r w:rsidR="005C044C" w:rsidRPr="005F7F85">
        <w:rPr>
          <w:sz w:val="28"/>
          <w:szCs w:val="28"/>
          <w:lang w:val="en-US"/>
        </w:rPr>
        <w:t>yandex</w:t>
      </w:r>
      <w:r w:rsidR="005C044C" w:rsidRPr="005F7F85">
        <w:rPr>
          <w:sz w:val="28"/>
          <w:szCs w:val="28"/>
        </w:rPr>
        <w:t>.</w:t>
      </w:r>
      <w:r w:rsidR="005C044C" w:rsidRPr="005F7F85">
        <w:rPr>
          <w:sz w:val="28"/>
          <w:szCs w:val="28"/>
          <w:lang w:val="en-US"/>
        </w:rPr>
        <w:t>ru</w:t>
      </w:r>
    </w:p>
    <w:p w:rsidR="009D655D" w:rsidRPr="005F7F85" w:rsidRDefault="009D655D" w:rsidP="00084B4B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2.15. Для получения информации по вопросам предоставления муниципальной услуги, в том числе о ходе предоставления муниципальной услуги, заявитель, лицо, с которым заключен контракт (их представители), по своему усмотрению обращаются:</w:t>
      </w:r>
      <w:r w:rsidR="00084B4B" w:rsidRPr="005F7F85">
        <w:rPr>
          <w:spacing w:val="2"/>
          <w:sz w:val="28"/>
          <w:szCs w:val="28"/>
        </w:rPr>
        <w:t xml:space="preserve"> </w:t>
      </w:r>
      <w:r w:rsidRPr="005F7F85">
        <w:rPr>
          <w:spacing w:val="2"/>
          <w:sz w:val="28"/>
          <w:szCs w:val="28"/>
        </w:rPr>
        <w:t>в устной форме (лично или по телефону) в Администрацию;</w:t>
      </w:r>
      <w:r w:rsidR="00084B4B" w:rsidRPr="005F7F85">
        <w:rPr>
          <w:spacing w:val="2"/>
          <w:sz w:val="28"/>
          <w:szCs w:val="28"/>
        </w:rPr>
        <w:t xml:space="preserve"> </w:t>
      </w:r>
      <w:r w:rsidRPr="005F7F85">
        <w:rPr>
          <w:spacing w:val="2"/>
          <w:sz w:val="28"/>
          <w:szCs w:val="28"/>
        </w:rPr>
        <w:t>в письменном виде лично, почтовым отправлением или в электронной форме в адрес Администрации. При ответах на телефонные звонки и обращения заявителей, лиц, с которыми заключены контракты (их представителей), лично в часы приема специалисты Администрации подробно и в вежливой форме информируют обратившихся по интересующим их вопросам.</w:t>
      </w:r>
      <w:r w:rsidR="00084B4B" w:rsidRPr="005F7F85">
        <w:rPr>
          <w:spacing w:val="2"/>
          <w:sz w:val="28"/>
          <w:szCs w:val="28"/>
        </w:rPr>
        <w:t xml:space="preserve"> </w:t>
      </w:r>
      <w:r w:rsidRPr="005F7F85">
        <w:rPr>
          <w:spacing w:val="2"/>
          <w:sz w:val="28"/>
          <w:szCs w:val="28"/>
        </w:rPr>
        <w:t xml:space="preserve">Если для подготовки ответа на устное обращение требуется более 20 минут, специалисты Администрации, осуществляющие устное информирование, предлагают заявителю, лицу, с которым заключен контракт (их представителям), назначить другое удобное для него время для устного </w:t>
      </w:r>
      <w:proofErr w:type="gramStart"/>
      <w:r w:rsidRPr="005F7F85">
        <w:rPr>
          <w:spacing w:val="2"/>
          <w:sz w:val="28"/>
          <w:szCs w:val="28"/>
        </w:rPr>
        <w:t>информирования</w:t>
      </w:r>
      <w:proofErr w:type="gramEnd"/>
      <w:r w:rsidRPr="005F7F85">
        <w:rPr>
          <w:spacing w:val="2"/>
          <w:sz w:val="28"/>
          <w:szCs w:val="28"/>
        </w:rPr>
        <w:t xml:space="preserve"> либо направить заявителю, лицу, с которым заключен контракт (их представителям), письменный ответ посредством почтового отправления либо в электронной форме.</w:t>
      </w:r>
      <w:r w:rsidR="00084B4B" w:rsidRPr="005F7F85">
        <w:rPr>
          <w:spacing w:val="2"/>
          <w:sz w:val="28"/>
          <w:szCs w:val="28"/>
        </w:rPr>
        <w:t xml:space="preserve"> </w:t>
      </w:r>
      <w:r w:rsidRPr="005F7F85">
        <w:rPr>
          <w:spacing w:val="2"/>
          <w:sz w:val="28"/>
          <w:szCs w:val="28"/>
        </w:rPr>
        <w:t>Письменное информирование заявителя, лица, с которым заключен контракт (их представителей), осуществляется при получении от него письменного обращения лично, посредством почтового отправления или обращения в электронной форме о предоставлении информации по вопросам предоставления муниципальной услуги, в том числе о ходе предоставления муниципальной услуги.</w:t>
      </w:r>
      <w:r w:rsidR="00084B4B" w:rsidRPr="005F7F85">
        <w:rPr>
          <w:spacing w:val="2"/>
          <w:sz w:val="28"/>
          <w:szCs w:val="28"/>
        </w:rPr>
        <w:t xml:space="preserve"> </w:t>
      </w:r>
      <w:r w:rsidRPr="005F7F85">
        <w:rPr>
          <w:spacing w:val="2"/>
          <w:sz w:val="28"/>
          <w:szCs w:val="28"/>
        </w:rPr>
        <w:t>Письменный ответ подписывается главой Администрации, содержит фамилию и номер телефона исполнителя и выдается заявителю, лицу, с которым заключен контракт (их представителям), лично или направляется по почтовому адресу, указанному в обращении, или посредством электронной почты, указанной в обращении.</w:t>
      </w:r>
      <w:r w:rsidR="00084B4B" w:rsidRPr="005F7F85">
        <w:rPr>
          <w:spacing w:val="2"/>
          <w:sz w:val="28"/>
          <w:szCs w:val="28"/>
        </w:rPr>
        <w:t xml:space="preserve"> </w:t>
      </w:r>
      <w:proofErr w:type="gramStart"/>
      <w:r w:rsidRPr="005F7F85">
        <w:rPr>
          <w:spacing w:val="2"/>
          <w:sz w:val="28"/>
          <w:szCs w:val="28"/>
        </w:rPr>
        <w:t xml:space="preserve">Если в письменном обращении не указаны фамилия (наименование) заявителя, лица, с которым заключен </w:t>
      </w:r>
      <w:r w:rsidRPr="005F7F85">
        <w:rPr>
          <w:spacing w:val="2"/>
          <w:sz w:val="28"/>
          <w:szCs w:val="28"/>
        </w:rPr>
        <w:lastRenderedPageBreak/>
        <w:t>контракт, направившего обращение, и почтовый адрес, адрес электронной почты, по которому должен быть направлен ответ, ответ на обращение не дается</w:t>
      </w:r>
      <w:r w:rsidR="00084B4B" w:rsidRPr="005F7F85">
        <w:rPr>
          <w:spacing w:val="2"/>
          <w:sz w:val="28"/>
          <w:szCs w:val="28"/>
        </w:rPr>
        <w:t>.</w:t>
      </w:r>
      <w:proofErr w:type="gramEnd"/>
      <w:r w:rsidR="00084B4B" w:rsidRPr="005F7F85">
        <w:rPr>
          <w:spacing w:val="2"/>
          <w:sz w:val="28"/>
          <w:szCs w:val="28"/>
        </w:rPr>
        <w:t xml:space="preserve">   </w:t>
      </w:r>
      <w:r w:rsidRPr="005F7F85">
        <w:rPr>
          <w:spacing w:val="2"/>
          <w:sz w:val="28"/>
          <w:szCs w:val="28"/>
        </w:rPr>
        <w:t>Регистрацию обращения осуществляет ответственный за прием и регистрацию обращений специалист Администрации. Регистрация обращения осуществляется в день его поступления в Администрацию</w:t>
      </w:r>
      <w:r w:rsidR="00084B4B" w:rsidRPr="005F7F85">
        <w:rPr>
          <w:spacing w:val="2"/>
          <w:sz w:val="28"/>
          <w:szCs w:val="28"/>
        </w:rPr>
        <w:t xml:space="preserve">. </w:t>
      </w:r>
      <w:r w:rsidRPr="005F7F85">
        <w:rPr>
          <w:spacing w:val="2"/>
          <w:sz w:val="28"/>
          <w:szCs w:val="28"/>
        </w:rPr>
        <w:t xml:space="preserve"> Ответ на обращение направляется заявителю, лицу, с которым заключен контракт (их представителям), в течение 25 дней со дня регистрации обращения в Администрацию.</w:t>
      </w:r>
    </w:p>
    <w:p w:rsidR="009D655D" w:rsidRPr="005F7F85" w:rsidRDefault="009D655D" w:rsidP="009D655D">
      <w:pPr>
        <w:shd w:val="clear" w:color="auto" w:fill="FFFFFF"/>
        <w:spacing w:line="315" w:lineRule="atLeast"/>
        <w:textAlignment w:val="baseline"/>
        <w:rPr>
          <w:spacing w:val="2"/>
          <w:sz w:val="28"/>
          <w:szCs w:val="28"/>
        </w:rPr>
      </w:pPr>
    </w:p>
    <w:p w:rsidR="009D655D" w:rsidRPr="005F7F85" w:rsidRDefault="009D655D" w:rsidP="009D655D">
      <w:pPr>
        <w:shd w:val="clear" w:color="auto" w:fill="FFFFFF"/>
        <w:spacing w:line="288" w:lineRule="atLeast"/>
        <w:jc w:val="center"/>
        <w:textAlignment w:val="baseline"/>
        <w:rPr>
          <w:b/>
          <w:spacing w:val="2"/>
          <w:sz w:val="28"/>
          <w:szCs w:val="28"/>
        </w:rPr>
      </w:pPr>
      <w:r w:rsidRPr="005F7F85">
        <w:rPr>
          <w:b/>
          <w:spacing w:val="2"/>
          <w:sz w:val="28"/>
          <w:szCs w:val="28"/>
        </w:rPr>
        <w:t>3. Административные процедуры при предоставлении</w:t>
      </w:r>
      <w:r w:rsidRPr="005F7F85">
        <w:rPr>
          <w:b/>
          <w:spacing w:val="2"/>
          <w:sz w:val="28"/>
          <w:szCs w:val="28"/>
        </w:rPr>
        <w:br/>
        <w:t>муниципальной услуги</w:t>
      </w:r>
    </w:p>
    <w:p w:rsidR="009D655D" w:rsidRPr="005F7F85" w:rsidRDefault="009D655D" w:rsidP="009D655D">
      <w:pPr>
        <w:shd w:val="clear" w:color="auto" w:fill="FFFFFF"/>
        <w:spacing w:line="315" w:lineRule="atLeast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br/>
        <w:t>Блок-схема последовательности административных процедур при предоставлении муниципальной услуги приводится в </w:t>
      </w:r>
      <w:hyperlink r:id="rId17" w:history="1">
        <w:r w:rsidRPr="005F7F85">
          <w:rPr>
            <w:rStyle w:val="a3"/>
            <w:spacing w:val="2"/>
            <w:sz w:val="28"/>
            <w:szCs w:val="28"/>
          </w:rPr>
          <w:t>приложении 3</w:t>
        </w:r>
      </w:hyperlink>
      <w:r w:rsidRPr="005F7F85">
        <w:rPr>
          <w:spacing w:val="2"/>
          <w:sz w:val="28"/>
          <w:szCs w:val="28"/>
        </w:rPr>
        <w:t>.</w:t>
      </w:r>
    </w:p>
    <w:p w:rsidR="00084B4B" w:rsidRPr="005F7F85" w:rsidRDefault="00084B4B" w:rsidP="009D655D">
      <w:pPr>
        <w:shd w:val="clear" w:color="auto" w:fill="FFFFFF"/>
        <w:spacing w:line="315" w:lineRule="atLeast"/>
        <w:textAlignment w:val="baseline"/>
        <w:rPr>
          <w:spacing w:val="2"/>
          <w:sz w:val="28"/>
          <w:szCs w:val="28"/>
        </w:rPr>
      </w:pPr>
    </w:p>
    <w:p w:rsidR="009D655D" w:rsidRPr="005F7F85" w:rsidRDefault="009D655D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bCs/>
          <w:spacing w:val="2"/>
          <w:sz w:val="28"/>
          <w:szCs w:val="28"/>
        </w:rPr>
        <w:t>3.1. Прием заявления на предоставление муниципальной услуги</w:t>
      </w:r>
    </w:p>
    <w:p w:rsidR="009D655D" w:rsidRPr="005F7F85" w:rsidRDefault="009D655D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3.1.1. Основанием для начала административной процедуры по приему заявления на предоставление муниципальной услуги является обращение заявителя (его представителя) с заявлением и документами в Администрацию или обращение лица, с которым заключен контракт (его представителя), с заявлением и документами в отдел архитектуры, строительства и  территориального планирования м</w:t>
      </w:r>
      <w:r w:rsidR="00084B4B" w:rsidRPr="005F7F85">
        <w:rPr>
          <w:spacing w:val="2"/>
          <w:sz w:val="28"/>
          <w:szCs w:val="28"/>
        </w:rPr>
        <w:t xml:space="preserve">естной администрации Терского </w:t>
      </w:r>
      <w:r w:rsidRPr="005F7F85">
        <w:rPr>
          <w:spacing w:val="2"/>
          <w:sz w:val="28"/>
          <w:szCs w:val="28"/>
        </w:rPr>
        <w:t xml:space="preserve"> муниципального района.</w:t>
      </w:r>
    </w:p>
    <w:p w:rsidR="00084B4B" w:rsidRPr="005F7F85" w:rsidRDefault="009D655D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3.1.2. Специалист Администрации, ответственный за прием заявления и документов (далее - специалист, ответственный за прием заявления):</w:t>
      </w:r>
      <w:r w:rsidR="00084B4B" w:rsidRPr="005F7F85">
        <w:rPr>
          <w:spacing w:val="2"/>
          <w:sz w:val="28"/>
          <w:szCs w:val="28"/>
        </w:rPr>
        <w:t xml:space="preserve"> </w:t>
      </w:r>
    </w:p>
    <w:p w:rsidR="00084B4B" w:rsidRPr="005F7F85" w:rsidRDefault="00084B4B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 xml:space="preserve">    </w:t>
      </w:r>
      <w:r w:rsidR="009D655D" w:rsidRPr="005F7F85">
        <w:rPr>
          <w:spacing w:val="2"/>
          <w:sz w:val="28"/>
          <w:szCs w:val="28"/>
        </w:rPr>
        <w:t>устанавливает предмет обращения, личность заявителя, полномочия представителя;</w:t>
      </w:r>
      <w:r w:rsidRPr="005F7F85">
        <w:rPr>
          <w:spacing w:val="2"/>
          <w:sz w:val="28"/>
          <w:szCs w:val="28"/>
        </w:rPr>
        <w:t xml:space="preserve"> </w:t>
      </w:r>
    </w:p>
    <w:p w:rsidR="00084B4B" w:rsidRPr="005F7F85" w:rsidRDefault="00084B4B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 xml:space="preserve">    </w:t>
      </w:r>
      <w:r w:rsidR="009D655D" w:rsidRPr="005F7F85">
        <w:rPr>
          <w:spacing w:val="2"/>
          <w:sz w:val="28"/>
          <w:szCs w:val="28"/>
        </w:rPr>
        <w:t>проверяет правильность заполнения заявления;</w:t>
      </w:r>
      <w:r w:rsidRPr="005F7F85">
        <w:rPr>
          <w:spacing w:val="2"/>
          <w:sz w:val="28"/>
          <w:szCs w:val="28"/>
        </w:rPr>
        <w:t xml:space="preserve"> </w:t>
      </w:r>
    </w:p>
    <w:p w:rsidR="009D655D" w:rsidRPr="005F7F85" w:rsidRDefault="00084B4B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 xml:space="preserve">    </w:t>
      </w:r>
      <w:r w:rsidR="009D655D" w:rsidRPr="005F7F85">
        <w:rPr>
          <w:spacing w:val="2"/>
          <w:sz w:val="28"/>
          <w:szCs w:val="28"/>
        </w:rPr>
        <w:t>предлагает заявителю (его представителю) устранить выявленные в заявлении и документах недостатки.</w:t>
      </w:r>
    </w:p>
    <w:p w:rsidR="009D655D" w:rsidRPr="005F7F85" w:rsidRDefault="009D655D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3.1.3. Специалист, ответственный за прием заявления, осуществляет передачу поступившего заявления и документов в приемную главы Администрации для регистрации.</w:t>
      </w:r>
    </w:p>
    <w:p w:rsidR="009D655D" w:rsidRPr="005F7F85" w:rsidRDefault="009D655D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3.1.4. Регистрация поступившего заявления и документов осуществляется в день их приема.</w:t>
      </w:r>
    </w:p>
    <w:p w:rsidR="009D655D" w:rsidRPr="005F7F85" w:rsidRDefault="009D655D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3.1.5. Лицо, с которым заключен контракт, имеет право направить заявление с приложенными документами почтовым отправлением. Заявление, поступившее почтовым отправлением, регистрируется в день поступления в Администрацию.</w:t>
      </w:r>
    </w:p>
    <w:p w:rsidR="00084B4B" w:rsidRPr="005F7F85" w:rsidRDefault="009D655D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3.1.6. Результатом выполнения административной процедуры является регистрация заявления и документов на получение муниципальной услуги.</w:t>
      </w:r>
    </w:p>
    <w:p w:rsidR="009D655D" w:rsidRPr="005F7F85" w:rsidRDefault="009D655D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3.1.7. Максимальный срок административной процедуры составляет один день.</w:t>
      </w:r>
    </w:p>
    <w:p w:rsidR="009D655D" w:rsidRPr="005F7F85" w:rsidRDefault="009D655D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bCs/>
          <w:spacing w:val="2"/>
          <w:sz w:val="28"/>
          <w:szCs w:val="28"/>
        </w:rPr>
        <w:t>3.2. Проверка документов на установление наличия (отсутствия) права</w:t>
      </w:r>
      <w:r w:rsidR="00084B4B" w:rsidRPr="005F7F85">
        <w:rPr>
          <w:bCs/>
          <w:spacing w:val="2"/>
          <w:sz w:val="28"/>
          <w:szCs w:val="28"/>
        </w:rPr>
        <w:t xml:space="preserve"> </w:t>
      </w:r>
      <w:r w:rsidRPr="005F7F85">
        <w:rPr>
          <w:bCs/>
          <w:spacing w:val="2"/>
          <w:sz w:val="28"/>
          <w:szCs w:val="28"/>
        </w:rPr>
        <w:t>на получение муниципальной услуги</w:t>
      </w:r>
    </w:p>
    <w:p w:rsidR="009D655D" w:rsidRPr="005F7F85" w:rsidRDefault="009D655D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3.2.1 Основанием для проверки документов заявителя на установление наличия (отсутствия) права на получение муниципальной услуги является поступление заявления и документов специалисту Администрации.</w:t>
      </w:r>
    </w:p>
    <w:p w:rsidR="00084B4B" w:rsidRPr="005F7F85" w:rsidRDefault="009D655D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lastRenderedPageBreak/>
        <w:t>3.2.2. Специалист Администрации в течение пяти дней осуществляет следующие действия:</w:t>
      </w:r>
      <w:r w:rsidR="00084B4B" w:rsidRPr="005F7F85">
        <w:rPr>
          <w:spacing w:val="2"/>
          <w:sz w:val="28"/>
          <w:szCs w:val="28"/>
        </w:rPr>
        <w:t xml:space="preserve"> </w:t>
      </w:r>
      <w:r w:rsidRPr="005F7F85">
        <w:rPr>
          <w:spacing w:val="2"/>
          <w:sz w:val="28"/>
          <w:szCs w:val="28"/>
        </w:rPr>
        <w:t>внесение сведения о поступившем заявлении в электронную базу данных;</w:t>
      </w:r>
      <w:r w:rsidR="00084B4B" w:rsidRPr="005F7F85">
        <w:rPr>
          <w:spacing w:val="2"/>
          <w:sz w:val="28"/>
          <w:szCs w:val="28"/>
        </w:rPr>
        <w:t xml:space="preserve"> </w:t>
      </w:r>
    </w:p>
    <w:p w:rsidR="00084B4B" w:rsidRPr="005F7F85" w:rsidRDefault="009D655D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проверку заявления и документов на предмет соответствия требованиям действующего законодательства и муниципальных правовых Администрации;</w:t>
      </w:r>
      <w:r w:rsidR="00084B4B" w:rsidRPr="005F7F85">
        <w:rPr>
          <w:spacing w:val="2"/>
          <w:sz w:val="28"/>
          <w:szCs w:val="28"/>
        </w:rPr>
        <w:t xml:space="preserve"> </w:t>
      </w:r>
    </w:p>
    <w:p w:rsidR="005F7F85" w:rsidRPr="005F7F85" w:rsidRDefault="009D655D" w:rsidP="005F7F85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запрос сведений из Единого государственного реестра юридических лиц (индивидуальных предпринимателей) о правоспособности заявителя и полномочиях его исполнительного органа в органе, осуществляющем государственную регистрацию юридических лиц (индивидуальных предпринимателей), в случае если данные сведения не были представлены с заявлением;</w:t>
      </w:r>
      <w:r w:rsidR="00084B4B" w:rsidRPr="005F7F85">
        <w:rPr>
          <w:spacing w:val="2"/>
          <w:sz w:val="28"/>
          <w:szCs w:val="28"/>
        </w:rPr>
        <w:t xml:space="preserve"> </w:t>
      </w:r>
      <w:r w:rsidR="005F7F85" w:rsidRPr="005F7F85">
        <w:rPr>
          <w:spacing w:val="2"/>
          <w:sz w:val="28"/>
          <w:szCs w:val="28"/>
        </w:rPr>
        <w:t>подготовку справки-обоснования по форме согласно </w:t>
      </w:r>
      <w:hyperlink r:id="rId18" w:history="1">
        <w:r w:rsidR="005F7F85" w:rsidRPr="005F7F85">
          <w:rPr>
            <w:rStyle w:val="a3"/>
            <w:spacing w:val="2"/>
            <w:sz w:val="28"/>
            <w:szCs w:val="28"/>
          </w:rPr>
          <w:t>приложению 4</w:t>
        </w:r>
      </w:hyperlink>
      <w:r w:rsidR="005F7F85" w:rsidRPr="005F7F85">
        <w:rPr>
          <w:spacing w:val="2"/>
          <w:sz w:val="28"/>
          <w:szCs w:val="28"/>
        </w:rPr>
        <w:t>.</w:t>
      </w:r>
    </w:p>
    <w:p w:rsidR="00084B4B" w:rsidRPr="005F7F85" w:rsidRDefault="00084B4B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</w:p>
    <w:p w:rsidR="009D655D" w:rsidRPr="005F7F85" w:rsidRDefault="009D655D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3.2.3. Основанием для проверки документов на установление наличия (отсутствия) права на получение муниципальной услуги лица, с которым заключен контракт, является поступление заявления специалисту Администрации.</w:t>
      </w:r>
    </w:p>
    <w:p w:rsidR="00645678" w:rsidRPr="005F7F85" w:rsidRDefault="009D655D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3.2.4. Специалист Администрации в течение пяти дней осуществляет следующие действия:</w:t>
      </w:r>
      <w:r w:rsidR="00645678" w:rsidRPr="005F7F85">
        <w:rPr>
          <w:spacing w:val="2"/>
          <w:sz w:val="28"/>
          <w:szCs w:val="28"/>
        </w:rPr>
        <w:t xml:space="preserve"> </w:t>
      </w:r>
      <w:r w:rsidRPr="005F7F85">
        <w:rPr>
          <w:spacing w:val="2"/>
          <w:sz w:val="28"/>
          <w:szCs w:val="28"/>
        </w:rPr>
        <w:t>внесение сведения о поступившем заявлении в электронную базу данных;</w:t>
      </w:r>
      <w:r w:rsidR="00645678" w:rsidRPr="005F7F85">
        <w:rPr>
          <w:spacing w:val="2"/>
          <w:sz w:val="28"/>
          <w:szCs w:val="28"/>
        </w:rPr>
        <w:t xml:space="preserve"> </w:t>
      </w:r>
    </w:p>
    <w:p w:rsidR="00645678" w:rsidRPr="005F7F85" w:rsidRDefault="009D655D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5F7F85">
        <w:rPr>
          <w:spacing w:val="2"/>
          <w:sz w:val="28"/>
          <w:szCs w:val="28"/>
        </w:rPr>
        <w:t>запрос копии государственного или муниципального контракт на строительство объекта недвижимости, осуществляемое полностью за счет средств федерального бюджета, бюджета субъекта Российской Федерации или средств местного бюджета, на основе заказа, размещенного в соответствии с федеральным законом о размещении заказов на поставки товаров, выполнение работ, оказание услуг для государственных или муниципальных нужд, на срок строительства объекта недвижимости (сведения, содержащиеся в нем) в органе</w:t>
      </w:r>
      <w:proofErr w:type="gramEnd"/>
      <w:r w:rsidRPr="005F7F85">
        <w:rPr>
          <w:spacing w:val="2"/>
          <w:sz w:val="28"/>
          <w:szCs w:val="28"/>
        </w:rPr>
        <w:t>, заключившим контракт, если лицо, с которым заключен контракт, не представило указанный документ по собственной инициативе;</w:t>
      </w:r>
      <w:r w:rsidR="00645678" w:rsidRPr="005F7F85">
        <w:rPr>
          <w:spacing w:val="2"/>
          <w:sz w:val="28"/>
          <w:szCs w:val="28"/>
        </w:rPr>
        <w:t xml:space="preserve"> </w:t>
      </w:r>
    </w:p>
    <w:p w:rsidR="00645678" w:rsidRPr="005F7F85" w:rsidRDefault="009D655D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запрос сведений из Единого государственного реестра юридических лиц (индивидуальных предпринимателей) о правоспособности лица, с которым заключен контракт, и полномочиях его исполнительного органа в органе, осуществляющем государственную регистрацию юридических лиц (индивидуальных предпринимателей), в случае если данные сведения не были представлены с заявлением.</w:t>
      </w:r>
      <w:r w:rsidR="00645678" w:rsidRPr="005F7F85">
        <w:rPr>
          <w:spacing w:val="2"/>
          <w:sz w:val="28"/>
          <w:szCs w:val="28"/>
        </w:rPr>
        <w:t xml:space="preserve"> </w:t>
      </w:r>
    </w:p>
    <w:p w:rsidR="00645678" w:rsidRPr="005F7F85" w:rsidRDefault="009D655D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При наличии права на получение муниципальной услуги:</w:t>
      </w:r>
    </w:p>
    <w:p w:rsidR="009D655D" w:rsidRPr="005F7F85" w:rsidRDefault="009D655D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изготовление схемы расположения земельного участка на кадастровом плане территории кадастрового квартала, если ранее такая схема не изготавливалась;</w:t>
      </w:r>
      <w:r w:rsidR="00645678" w:rsidRPr="005F7F85">
        <w:rPr>
          <w:spacing w:val="2"/>
          <w:sz w:val="28"/>
          <w:szCs w:val="28"/>
        </w:rPr>
        <w:t xml:space="preserve"> </w:t>
      </w:r>
      <w:r w:rsidRPr="005F7F85">
        <w:rPr>
          <w:spacing w:val="2"/>
          <w:sz w:val="28"/>
          <w:szCs w:val="28"/>
        </w:rPr>
        <w:t>подготовку проекта постановления Администрации и договора о предоставлении земельного участка в безвозмездное срочное пользование.</w:t>
      </w:r>
    </w:p>
    <w:p w:rsidR="009D655D" w:rsidRPr="005F7F85" w:rsidRDefault="009D655D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3.2.5. В случае наличия оснований для отказа в предоставлении муниципальной услуги, установленных подпунктом 2.9, специалист Администрации осуществляет подготовку уведомления об отказе в предоставлении муниципальной услуги с обоснованием причин отказа в порядке, установленном подпунктом 3.3.4, и обеспечивает его направление лицу, с которым заключен контракт, в порядке, установленном подпунктом 3.4.</w:t>
      </w:r>
    </w:p>
    <w:p w:rsidR="009D655D" w:rsidRPr="005F7F85" w:rsidRDefault="009D655D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lastRenderedPageBreak/>
        <w:t xml:space="preserve">3.2.6. Результатом выполнения административной процедуры является передача заявления, документов и справки-обоснования на рассмотрение в комиссию по вопросам земельных отношений и застройки земельных участков на </w:t>
      </w:r>
      <w:r w:rsidR="00645678" w:rsidRPr="005F7F85">
        <w:rPr>
          <w:spacing w:val="2"/>
          <w:sz w:val="28"/>
          <w:szCs w:val="28"/>
        </w:rPr>
        <w:t>территории сельского поселения</w:t>
      </w:r>
      <w:r w:rsidRPr="005F7F85">
        <w:rPr>
          <w:spacing w:val="2"/>
          <w:sz w:val="28"/>
          <w:szCs w:val="28"/>
        </w:rPr>
        <w:t xml:space="preserve"> (далее - комиссия) или подготовка проекта постановления Администрации о предоставлении земельного участка в безвозмездное срочное пользование, или подготовка уведомления об отказе в предоставлении муниципальной услуги.</w:t>
      </w:r>
    </w:p>
    <w:p w:rsidR="009D655D" w:rsidRPr="005F7F85" w:rsidRDefault="009D655D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3.2.7. Максимальный срок административной процедуры составляет пять дней.</w:t>
      </w:r>
    </w:p>
    <w:p w:rsidR="009D655D" w:rsidRPr="005F7F85" w:rsidRDefault="009D655D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bCs/>
          <w:spacing w:val="2"/>
          <w:sz w:val="28"/>
          <w:szCs w:val="28"/>
        </w:rPr>
        <w:t>3.3. Принятие решения о предоставлении муниципальной услуги или</w:t>
      </w:r>
      <w:r w:rsidR="00645678" w:rsidRPr="005F7F85">
        <w:rPr>
          <w:bCs/>
          <w:spacing w:val="2"/>
          <w:sz w:val="28"/>
          <w:szCs w:val="28"/>
        </w:rPr>
        <w:t xml:space="preserve"> </w:t>
      </w:r>
      <w:r w:rsidRPr="005F7F85">
        <w:rPr>
          <w:bCs/>
          <w:spacing w:val="2"/>
          <w:sz w:val="28"/>
          <w:szCs w:val="28"/>
        </w:rPr>
        <w:t>об отказе в предоставлении муниципальной услуги.</w:t>
      </w:r>
    </w:p>
    <w:p w:rsidR="009D655D" w:rsidRPr="005F7F85" w:rsidRDefault="009D655D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3.3.1. Основанием для принятия решения о предоставлении муниципальной услуги или об отказе в предоставлении муниципальной услуги заявителю, лицу, с которым заключен контракт, является поступление заявления, документов и справки-обоснования в комиссию. </w:t>
      </w:r>
    </w:p>
    <w:p w:rsidR="009D655D" w:rsidRPr="005F7F85" w:rsidRDefault="009D655D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3.3.2. Комиссия в течение 20 дней рассматривает поступившие заявление, документы и справку-обоснование.</w:t>
      </w:r>
    </w:p>
    <w:p w:rsidR="009D655D" w:rsidRPr="005F7F85" w:rsidRDefault="009D655D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3.3.3. По результатам рассмотрения заявления, документов и справки-обоснования комиссия принимает решение о предоставлении земельного участка в безвозмездное срочное пользование или, при наличии оснований, указанных в подпункте 2.9, решение об отказе в предоставлении земельного участка в безвозмездное срочное пользование. Секретарь комиссии оформляет протокол, подписываемый председательствующим на заседании и секретарем комиссии, и передает копию протокола в Администрацию.</w:t>
      </w:r>
    </w:p>
    <w:p w:rsidR="00645678" w:rsidRPr="005F7F85" w:rsidRDefault="009D655D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3.3.4. Специалист Администрации в течение пяти дней со дня получения протокола комиссии (в зависимости от принятого комиссией решения) осуществляет:</w:t>
      </w:r>
      <w:r w:rsidR="00645678" w:rsidRPr="005F7F85">
        <w:rPr>
          <w:spacing w:val="2"/>
          <w:sz w:val="28"/>
          <w:szCs w:val="28"/>
        </w:rPr>
        <w:t xml:space="preserve"> </w:t>
      </w:r>
    </w:p>
    <w:p w:rsidR="00645678" w:rsidRPr="005F7F85" w:rsidRDefault="00645678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 xml:space="preserve">   </w:t>
      </w:r>
      <w:r w:rsidR="009D655D" w:rsidRPr="005F7F85">
        <w:rPr>
          <w:spacing w:val="2"/>
          <w:sz w:val="28"/>
          <w:szCs w:val="28"/>
        </w:rPr>
        <w:t>подготовку проекта постановления Администрации о предоставлении земельного участка в безвозмездное срочное пользование;</w:t>
      </w:r>
      <w:r w:rsidRPr="005F7F85">
        <w:rPr>
          <w:spacing w:val="2"/>
          <w:sz w:val="28"/>
          <w:szCs w:val="28"/>
        </w:rPr>
        <w:t xml:space="preserve"> </w:t>
      </w:r>
    </w:p>
    <w:p w:rsidR="009D655D" w:rsidRPr="005F7F85" w:rsidRDefault="00645678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 xml:space="preserve">    </w:t>
      </w:r>
      <w:r w:rsidR="009D655D" w:rsidRPr="005F7F85">
        <w:rPr>
          <w:spacing w:val="2"/>
          <w:sz w:val="28"/>
          <w:szCs w:val="28"/>
        </w:rPr>
        <w:t>подготовку уведомления об отказе в предоставлении муниципальной услуги с обоснованием причин отказа. Уведомление об отказе в предоставлении муниципальной услуги выполняется на бланке Администрации и подписывается главой</w:t>
      </w:r>
      <w:r w:rsidRPr="005F7F85">
        <w:rPr>
          <w:spacing w:val="2"/>
          <w:sz w:val="28"/>
          <w:szCs w:val="28"/>
        </w:rPr>
        <w:t xml:space="preserve"> </w:t>
      </w:r>
      <w:r w:rsidR="009D655D" w:rsidRPr="005F7F85">
        <w:rPr>
          <w:spacing w:val="2"/>
          <w:sz w:val="28"/>
          <w:szCs w:val="28"/>
        </w:rPr>
        <w:t>Администрации.</w:t>
      </w:r>
    </w:p>
    <w:p w:rsidR="009D655D" w:rsidRPr="005F7F85" w:rsidRDefault="009D655D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3.3.5. Проект постановления Администрации о предоставлении земельного участка в безвозмездное срочное пользование подлежит согласованию с начальником отдела строительства, архитектуры и территориального планирования м</w:t>
      </w:r>
      <w:r w:rsidR="00645678" w:rsidRPr="005F7F85">
        <w:rPr>
          <w:spacing w:val="2"/>
          <w:sz w:val="28"/>
          <w:szCs w:val="28"/>
        </w:rPr>
        <w:t>естной администрации Терского</w:t>
      </w:r>
      <w:r w:rsidRPr="005F7F85">
        <w:rPr>
          <w:spacing w:val="2"/>
          <w:sz w:val="28"/>
          <w:szCs w:val="28"/>
        </w:rPr>
        <w:t xml:space="preserve"> муниципального района в </w:t>
      </w:r>
      <w:r w:rsidR="00645678" w:rsidRPr="005F7F85">
        <w:rPr>
          <w:spacing w:val="2"/>
          <w:sz w:val="28"/>
          <w:szCs w:val="28"/>
        </w:rPr>
        <w:t xml:space="preserve">течение </w:t>
      </w:r>
      <w:r w:rsidRPr="005F7F85">
        <w:rPr>
          <w:spacing w:val="2"/>
          <w:sz w:val="28"/>
          <w:szCs w:val="28"/>
        </w:rPr>
        <w:t>одного дня.</w:t>
      </w:r>
    </w:p>
    <w:p w:rsidR="009D655D" w:rsidRPr="005F7F85" w:rsidRDefault="009D655D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3.3.6. Результатом выполнения административной процедуры является издание постановления Администрации о предоставлении земельного участка в безвозмездное срочное пользование и заключение договора о предоставлении земельного участка в безвозмездное срочное пользование или направление уведомления об отказе в предоставлении муниципальной услуги.</w:t>
      </w:r>
    </w:p>
    <w:p w:rsidR="009D655D" w:rsidRPr="005F7F85" w:rsidRDefault="009D655D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3.3.7. Максимальный срок административной процедуры составляет 30 дней.</w:t>
      </w:r>
    </w:p>
    <w:p w:rsidR="009D655D" w:rsidRPr="005F7F85" w:rsidRDefault="009D655D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bCs/>
          <w:spacing w:val="2"/>
          <w:sz w:val="28"/>
          <w:szCs w:val="28"/>
        </w:rPr>
        <w:t>3.4. Выдача результата предоставления муниципальной услуги</w:t>
      </w:r>
    </w:p>
    <w:p w:rsidR="009D655D" w:rsidRPr="005F7F85" w:rsidRDefault="009D655D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 xml:space="preserve">3.4.1. Основанием для выдачи результата предоставления муниципальной услуги является поступление копии постановления Администрации о </w:t>
      </w:r>
      <w:r w:rsidRPr="005F7F85">
        <w:rPr>
          <w:spacing w:val="2"/>
          <w:sz w:val="28"/>
          <w:szCs w:val="28"/>
        </w:rPr>
        <w:lastRenderedPageBreak/>
        <w:t xml:space="preserve">предоставлении земельного участка в безвозмездное срочное пользование или уведомления об отказе в предоставлении муниципальной услуги специалисту Администрации </w:t>
      </w:r>
    </w:p>
    <w:p w:rsidR="009D655D" w:rsidRPr="005F7F85" w:rsidRDefault="009D655D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 xml:space="preserve">3.4.2. </w:t>
      </w:r>
      <w:proofErr w:type="gramStart"/>
      <w:r w:rsidRPr="005F7F85">
        <w:rPr>
          <w:spacing w:val="2"/>
          <w:sz w:val="28"/>
          <w:szCs w:val="28"/>
        </w:rPr>
        <w:t>Специалист Администрации направляет по почте или выдает заявителю, лицу, с которым заключен контракт, три экземпляра копий постановления Администрации о предоставлении земельного участка в безвозмездное срочное пользование и договоров аренды о предоставлении земельного участка в безвозмездное срочное пользование или один экземпляр уведомления об отказе в предоставлении муниципальной услуги в течение семи дней со дня издания постановления Администрации о предоставлении земельного участка</w:t>
      </w:r>
      <w:proofErr w:type="gramEnd"/>
      <w:r w:rsidRPr="005F7F85">
        <w:rPr>
          <w:spacing w:val="2"/>
          <w:sz w:val="28"/>
          <w:szCs w:val="28"/>
        </w:rPr>
        <w:t xml:space="preserve"> в безвозмездное срочное пользование или подписания уведомления об отказе в предоставлении муниципальной услуги.</w:t>
      </w:r>
    </w:p>
    <w:p w:rsidR="009D655D" w:rsidRPr="005F7F85" w:rsidRDefault="009D655D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3.4.3. Результатом выполнения административной процедуры является направление по почте (выдача на руки) трех экземпляров копий постановления Администрации о предоставлении земельного участка в безвозмездное срочное пользование и договоров аренды  о предоставлении земельного участка в безвозмездное срочное пользование или одного экземпляра уведомления об отказе в предоставлении муниципальной услуги.</w:t>
      </w:r>
    </w:p>
    <w:p w:rsidR="009D655D" w:rsidRPr="005F7F85" w:rsidRDefault="009D655D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3.4.4. Максимальный срок выполнения административной процедуры составляет семь дней.</w:t>
      </w:r>
    </w:p>
    <w:p w:rsidR="009D655D" w:rsidRPr="005F7F85" w:rsidRDefault="009D655D" w:rsidP="00645678">
      <w:pPr>
        <w:shd w:val="clear" w:color="auto" w:fill="FFFFFF"/>
        <w:spacing w:line="288" w:lineRule="atLeast"/>
        <w:jc w:val="both"/>
        <w:textAlignment w:val="baseline"/>
        <w:rPr>
          <w:spacing w:val="2"/>
          <w:sz w:val="28"/>
          <w:szCs w:val="28"/>
        </w:rPr>
      </w:pPr>
    </w:p>
    <w:p w:rsidR="009D655D" w:rsidRPr="005F7F85" w:rsidRDefault="009D655D" w:rsidP="00645678">
      <w:pPr>
        <w:shd w:val="clear" w:color="auto" w:fill="FFFFFF"/>
        <w:spacing w:line="288" w:lineRule="atLeast"/>
        <w:jc w:val="both"/>
        <w:textAlignment w:val="baseline"/>
        <w:rPr>
          <w:b/>
          <w:spacing w:val="2"/>
          <w:sz w:val="28"/>
          <w:szCs w:val="28"/>
        </w:rPr>
      </w:pPr>
      <w:r w:rsidRPr="005F7F85">
        <w:rPr>
          <w:b/>
          <w:spacing w:val="2"/>
          <w:sz w:val="28"/>
          <w:szCs w:val="28"/>
        </w:rPr>
        <w:t xml:space="preserve">4. Формы </w:t>
      </w:r>
      <w:proofErr w:type="gramStart"/>
      <w:r w:rsidRPr="005F7F85">
        <w:rPr>
          <w:b/>
          <w:spacing w:val="2"/>
          <w:sz w:val="28"/>
          <w:szCs w:val="28"/>
        </w:rPr>
        <w:t>контроля за</w:t>
      </w:r>
      <w:proofErr w:type="gramEnd"/>
      <w:r w:rsidRPr="005F7F85">
        <w:rPr>
          <w:b/>
          <w:spacing w:val="2"/>
          <w:sz w:val="28"/>
          <w:szCs w:val="28"/>
        </w:rPr>
        <w:t xml:space="preserve"> исполнением административного регламента</w:t>
      </w:r>
    </w:p>
    <w:p w:rsidR="009D655D" w:rsidRPr="005F7F85" w:rsidRDefault="009D655D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br/>
        <w:t xml:space="preserve">4.1. </w:t>
      </w:r>
      <w:proofErr w:type="gramStart"/>
      <w:r w:rsidRPr="005F7F85">
        <w:rPr>
          <w:spacing w:val="2"/>
          <w:sz w:val="28"/>
          <w:szCs w:val="28"/>
        </w:rPr>
        <w:t>Контроль за</w:t>
      </w:r>
      <w:proofErr w:type="gramEnd"/>
      <w:r w:rsidRPr="005F7F85">
        <w:rPr>
          <w:spacing w:val="2"/>
          <w:sz w:val="28"/>
          <w:szCs w:val="28"/>
        </w:rPr>
        <w:t xml:space="preserve"> исполнением административного регламента осуществляется в форме текущего контроля за соблюдением и исполнением административного регламента, плановых и внеплановых проверок полноты и качества предоставления муниципальной услуги.</w:t>
      </w:r>
    </w:p>
    <w:p w:rsidR="009D655D" w:rsidRPr="005F7F85" w:rsidRDefault="009D655D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 xml:space="preserve">4.2. Текущий </w:t>
      </w:r>
      <w:proofErr w:type="gramStart"/>
      <w:r w:rsidRPr="005F7F85">
        <w:rPr>
          <w:spacing w:val="2"/>
          <w:sz w:val="28"/>
          <w:szCs w:val="28"/>
        </w:rPr>
        <w:t>контроль за</w:t>
      </w:r>
      <w:proofErr w:type="gramEnd"/>
      <w:r w:rsidRPr="005F7F85">
        <w:rPr>
          <w:spacing w:val="2"/>
          <w:sz w:val="28"/>
          <w:szCs w:val="28"/>
        </w:rPr>
        <w:t xml:space="preserve"> соблюдением последовательности административных действий, определенных административными процедурами по предоставлению муниципальной услуги, и принятием в ходе ее предоставления решений осуществляется: курирующим вопрос заместителем главы Администрации.</w:t>
      </w:r>
    </w:p>
    <w:p w:rsidR="009D655D" w:rsidRPr="005F7F85" w:rsidRDefault="009D655D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 xml:space="preserve">4.3. Текущий контроль осуществляется путем проведения должностным лицом, осуществляющим организацию работы по предоставлению муниципальной услуги, проверок соблюдения и исполнения специалистами административного регламента, иных нормативных правовых актов Российской Федерации, Кабардино-Балкарской Республики, муниципальных правовых актов </w:t>
      </w:r>
      <w:r w:rsidR="00116377" w:rsidRPr="005F7F85">
        <w:rPr>
          <w:spacing w:val="2"/>
          <w:sz w:val="28"/>
          <w:szCs w:val="28"/>
        </w:rPr>
        <w:t xml:space="preserve">сельское поселение </w:t>
      </w:r>
      <w:proofErr w:type="spellStart"/>
      <w:r w:rsidR="00116377" w:rsidRPr="005F7F85">
        <w:rPr>
          <w:spacing w:val="2"/>
          <w:sz w:val="28"/>
          <w:szCs w:val="28"/>
        </w:rPr>
        <w:t>Плановское</w:t>
      </w:r>
      <w:proofErr w:type="spellEnd"/>
      <w:r w:rsidR="00645678" w:rsidRPr="005F7F85">
        <w:rPr>
          <w:spacing w:val="2"/>
          <w:sz w:val="28"/>
          <w:szCs w:val="28"/>
        </w:rPr>
        <w:t xml:space="preserve"> Терского</w:t>
      </w:r>
      <w:r w:rsidRPr="005F7F85">
        <w:rPr>
          <w:spacing w:val="2"/>
          <w:sz w:val="28"/>
          <w:szCs w:val="28"/>
        </w:rPr>
        <w:t xml:space="preserve"> муниципального района. </w:t>
      </w:r>
    </w:p>
    <w:p w:rsidR="009D655D" w:rsidRPr="005F7F85" w:rsidRDefault="009D655D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 xml:space="preserve">4.4. </w:t>
      </w:r>
      <w:proofErr w:type="gramStart"/>
      <w:r w:rsidRPr="005F7F85">
        <w:rPr>
          <w:spacing w:val="2"/>
          <w:sz w:val="28"/>
          <w:szCs w:val="28"/>
        </w:rPr>
        <w:t>Контроль за</w:t>
      </w:r>
      <w:proofErr w:type="gramEnd"/>
      <w:r w:rsidRPr="005F7F85">
        <w:rPr>
          <w:spacing w:val="2"/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установление нарушений прав заявителей, принятие решений об устранении соответствующих нарушений.</w:t>
      </w:r>
    </w:p>
    <w:p w:rsidR="009D655D" w:rsidRPr="005F7F85" w:rsidRDefault="009D655D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4.5. Для проведения проверки полноты и качества предоставления муниципальной услуги распоряжением главы Администрации создается комиссия.</w:t>
      </w:r>
      <w:r w:rsidR="004611D3" w:rsidRPr="005F7F85">
        <w:rPr>
          <w:spacing w:val="2"/>
          <w:sz w:val="28"/>
          <w:szCs w:val="28"/>
        </w:rPr>
        <w:t xml:space="preserve"> </w:t>
      </w:r>
      <w:r w:rsidRPr="005F7F85">
        <w:rPr>
          <w:spacing w:val="2"/>
          <w:sz w:val="28"/>
          <w:szCs w:val="28"/>
        </w:rPr>
        <w:t>Периодичность проведения проверок носит плановый (осуществляется на основании полугодовых или годовых планов работы) и внеплановый характер (по конкретному обращению).</w:t>
      </w:r>
      <w:r w:rsidR="004611D3" w:rsidRPr="005F7F85">
        <w:rPr>
          <w:spacing w:val="2"/>
          <w:sz w:val="28"/>
          <w:szCs w:val="28"/>
        </w:rPr>
        <w:t xml:space="preserve"> </w:t>
      </w:r>
      <w:r w:rsidRPr="005F7F85">
        <w:rPr>
          <w:spacing w:val="2"/>
          <w:sz w:val="28"/>
          <w:szCs w:val="28"/>
        </w:rPr>
        <w:t xml:space="preserve">Результаты проверки </w:t>
      </w:r>
      <w:r w:rsidRPr="005F7F85">
        <w:rPr>
          <w:spacing w:val="2"/>
          <w:sz w:val="28"/>
          <w:szCs w:val="28"/>
        </w:rPr>
        <w:lastRenderedPageBreak/>
        <w:t>оформляются в виде акта, в котором отмечаются выявленные недостатки и высказываются предложения об их устранении.</w:t>
      </w:r>
      <w:r w:rsidR="004611D3" w:rsidRPr="005F7F85">
        <w:rPr>
          <w:spacing w:val="2"/>
          <w:sz w:val="28"/>
          <w:szCs w:val="28"/>
        </w:rPr>
        <w:t xml:space="preserve"> </w:t>
      </w:r>
      <w:r w:rsidRPr="005F7F85">
        <w:rPr>
          <w:spacing w:val="2"/>
          <w:sz w:val="28"/>
          <w:szCs w:val="28"/>
        </w:rPr>
        <w:t>Акт подписывается всеми членами комиссии.</w:t>
      </w:r>
    </w:p>
    <w:p w:rsidR="009D655D" w:rsidRPr="005F7F85" w:rsidRDefault="009D655D" w:rsidP="00645678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5F7F85">
        <w:rPr>
          <w:spacing w:val="2"/>
          <w:sz w:val="28"/>
          <w:szCs w:val="28"/>
        </w:rPr>
        <w:t>4.6. По результатам проведения проверок, в случае выявления нарушений прав заявителей, виновные лица привлекаются к дисциплинарной ответственности в соответствии с законодательством Российской Федерации.</w:t>
      </w:r>
    </w:p>
    <w:p w:rsidR="009D655D" w:rsidRPr="005F7F85" w:rsidRDefault="009D655D" w:rsidP="009D655D">
      <w:pPr>
        <w:shd w:val="clear" w:color="auto" w:fill="FFFFFF"/>
        <w:spacing w:line="315" w:lineRule="atLeast"/>
        <w:textAlignment w:val="baseline"/>
        <w:rPr>
          <w:spacing w:val="2"/>
          <w:sz w:val="28"/>
          <w:szCs w:val="28"/>
        </w:rPr>
      </w:pPr>
    </w:p>
    <w:p w:rsidR="009D655D" w:rsidRPr="005F7F85" w:rsidRDefault="009D655D" w:rsidP="009D655D">
      <w:pPr>
        <w:ind w:left="-567" w:right="-284" w:firstLine="567"/>
        <w:jc w:val="center"/>
        <w:rPr>
          <w:b/>
          <w:sz w:val="28"/>
          <w:szCs w:val="28"/>
        </w:rPr>
      </w:pPr>
      <w:r w:rsidRPr="005F7F85">
        <w:rPr>
          <w:b/>
          <w:spacing w:val="2"/>
          <w:sz w:val="28"/>
          <w:szCs w:val="28"/>
        </w:rPr>
        <w:t xml:space="preserve">5. </w:t>
      </w:r>
      <w:r w:rsidRPr="005F7F85">
        <w:rPr>
          <w:b/>
          <w:sz w:val="28"/>
          <w:szCs w:val="28"/>
        </w:rPr>
        <w:t>Досудебный (внесудебный) порядок обжалования решений и</w:t>
      </w:r>
    </w:p>
    <w:p w:rsidR="009D655D" w:rsidRPr="005F7F85" w:rsidRDefault="009D655D" w:rsidP="009D655D">
      <w:pPr>
        <w:ind w:left="-567" w:right="-284" w:firstLine="567"/>
        <w:jc w:val="center"/>
        <w:rPr>
          <w:b/>
          <w:sz w:val="28"/>
          <w:szCs w:val="28"/>
        </w:rPr>
      </w:pPr>
      <w:r w:rsidRPr="005F7F85">
        <w:rPr>
          <w:b/>
          <w:sz w:val="28"/>
          <w:szCs w:val="28"/>
        </w:rPr>
        <w:t>действий (бездействия) органа, предоставляющего муниципальную услугу, а также муниципальных служащих.</w:t>
      </w:r>
    </w:p>
    <w:p w:rsidR="009D655D" w:rsidRPr="005F7F85" w:rsidRDefault="009D655D" w:rsidP="009D655D">
      <w:pPr>
        <w:ind w:left="-567" w:right="-284" w:firstLine="567"/>
        <w:jc w:val="center"/>
        <w:rPr>
          <w:sz w:val="28"/>
          <w:szCs w:val="28"/>
        </w:rPr>
      </w:pPr>
    </w:p>
    <w:p w:rsidR="009D655D" w:rsidRPr="005F7F85" w:rsidRDefault="009D655D" w:rsidP="004611D3">
      <w:pPr>
        <w:pStyle w:val="a4"/>
        <w:jc w:val="both"/>
        <w:rPr>
          <w:sz w:val="28"/>
          <w:szCs w:val="28"/>
        </w:rPr>
      </w:pPr>
      <w:r w:rsidRPr="005F7F85">
        <w:rPr>
          <w:sz w:val="28"/>
          <w:szCs w:val="28"/>
        </w:rPr>
        <w:t>Заявители имеют право на обжалование действий (бездействий) и решений, осуществляемых (принятых) должностными лицами в ходе исполнения муниципальной услуги, в досудебном порядке.</w:t>
      </w:r>
    </w:p>
    <w:p w:rsidR="004611D3" w:rsidRPr="005F7F85" w:rsidRDefault="009D655D" w:rsidP="004611D3">
      <w:pPr>
        <w:pStyle w:val="a4"/>
        <w:jc w:val="both"/>
        <w:rPr>
          <w:sz w:val="28"/>
          <w:szCs w:val="28"/>
        </w:rPr>
      </w:pPr>
      <w:r w:rsidRPr="005F7F85">
        <w:rPr>
          <w:sz w:val="28"/>
          <w:szCs w:val="28"/>
        </w:rPr>
        <w:t>В части досудебного обжалования заявители имеют право обратиться с жалобой лично (устно) в установленные часы приема или направить письменное предложение, заявление или жалобу (далее — письменное обращение) или же в форме электронного докуме</w:t>
      </w:r>
      <w:r w:rsidR="004611D3" w:rsidRPr="005F7F85">
        <w:rPr>
          <w:sz w:val="28"/>
          <w:szCs w:val="28"/>
        </w:rPr>
        <w:t>нта в адрес Администрации.</w:t>
      </w:r>
    </w:p>
    <w:p w:rsidR="009D655D" w:rsidRPr="005F7F85" w:rsidRDefault="009D655D" w:rsidP="004611D3">
      <w:pPr>
        <w:pStyle w:val="a4"/>
        <w:jc w:val="both"/>
        <w:rPr>
          <w:sz w:val="28"/>
          <w:szCs w:val="28"/>
        </w:rPr>
      </w:pPr>
      <w:r w:rsidRPr="005F7F85">
        <w:rPr>
          <w:sz w:val="28"/>
          <w:szCs w:val="28"/>
        </w:rPr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администрации, единого портала государственных и муниципальных услуг либо регионального портала государственных и муниципальных услуг.</w:t>
      </w:r>
    </w:p>
    <w:p w:rsidR="009D655D" w:rsidRPr="005F7F85" w:rsidRDefault="009D655D" w:rsidP="004611D3">
      <w:pPr>
        <w:pStyle w:val="a4"/>
        <w:jc w:val="both"/>
        <w:rPr>
          <w:sz w:val="28"/>
          <w:szCs w:val="28"/>
        </w:rPr>
      </w:pPr>
      <w:r w:rsidRPr="005F7F85">
        <w:rPr>
          <w:sz w:val="28"/>
          <w:szCs w:val="28"/>
        </w:rPr>
        <w:t xml:space="preserve">Содержание устного обращения заносится в карточку личного приема гражданина.                     </w:t>
      </w:r>
    </w:p>
    <w:p w:rsidR="009D655D" w:rsidRPr="005F7F85" w:rsidRDefault="009D655D" w:rsidP="004611D3">
      <w:pPr>
        <w:pStyle w:val="a4"/>
        <w:jc w:val="both"/>
        <w:rPr>
          <w:sz w:val="28"/>
          <w:szCs w:val="28"/>
        </w:rPr>
      </w:pPr>
      <w:r w:rsidRPr="005F7F85">
        <w:rPr>
          <w:sz w:val="28"/>
          <w:szCs w:val="28"/>
        </w:rPr>
        <w:t>В случае</w:t>
      </w:r>
      <w:proofErr w:type="gramStart"/>
      <w:r w:rsidRPr="005F7F85">
        <w:rPr>
          <w:sz w:val="28"/>
          <w:szCs w:val="28"/>
        </w:rPr>
        <w:t>,</w:t>
      </w:r>
      <w:proofErr w:type="gramEnd"/>
      <w:r w:rsidRPr="005F7F85">
        <w:rPr>
          <w:sz w:val="28"/>
          <w:szCs w:val="28"/>
        </w:rPr>
        <w:t xml:space="preserve"> если изложенные в устном обращении граждан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9D655D" w:rsidRPr="005F7F85" w:rsidRDefault="009D655D" w:rsidP="004611D3">
      <w:pPr>
        <w:pStyle w:val="a4"/>
        <w:jc w:val="both"/>
        <w:rPr>
          <w:sz w:val="28"/>
          <w:szCs w:val="28"/>
        </w:rPr>
      </w:pPr>
      <w:proofErr w:type="gramStart"/>
      <w:r w:rsidRPr="005F7F85">
        <w:rPr>
          <w:sz w:val="28"/>
          <w:szCs w:val="28"/>
        </w:rPr>
        <w:t>При обращении заявителей в письменной форме в обязательном порядке указываются наименование органа, в который обратившийся направляет письменную жалобу, либо фамилия, имя, отчество соответствующего должностного лица, либо должность соответствующего лица, а также фамилия, имя, отчество (последнее — при наличии) обратившегося, полное наименование для юридического лица, почтовый адрес или адрес электронной почты, по которому должны быть направлены ответ, уведомление о переадресации обращения, излагается</w:t>
      </w:r>
      <w:proofErr w:type="gramEnd"/>
      <w:r w:rsidRPr="005F7F85">
        <w:rPr>
          <w:sz w:val="28"/>
          <w:szCs w:val="28"/>
        </w:rPr>
        <w:t xml:space="preserve"> суть жалобы, ставится личная подпись и дата.</w:t>
      </w:r>
    </w:p>
    <w:p w:rsidR="009D655D" w:rsidRPr="005F7F85" w:rsidRDefault="009D655D" w:rsidP="004611D3">
      <w:pPr>
        <w:pStyle w:val="a4"/>
        <w:jc w:val="both"/>
        <w:rPr>
          <w:sz w:val="28"/>
          <w:szCs w:val="28"/>
        </w:rPr>
      </w:pPr>
      <w:r w:rsidRPr="005F7F85">
        <w:rPr>
          <w:sz w:val="28"/>
          <w:szCs w:val="28"/>
        </w:rPr>
        <w:t xml:space="preserve"> В обращении в форме электронного документа гражданин в обязательном порядке указывает адрес электронной почты, если ответ должен быть направлен в </w:t>
      </w:r>
      <w:r w:rsidRPr="005F7F85">
        <w:rPr>
          <w:sz w:val="28"/>
          <w:szCs w:val="28"/>
        </w:rPr>
        <w:lastRenderedPageBreak/>
        <w:t>форме электронного документа, и почтовый адрес, если ответ должен быть направлен в письменной форме. Гражданин также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4611D3" w:rsidRPr="005F7F85" w:rsidRDefault="009D655D" w:rsidP="004611D3">
      <w:pPr>
        <w:pStyle w:val="a4"/>
        <w:jc w:val="both"/>
        <w:rPr>
          <w:sz w:val="28"/>
          <w:szCs w:val="28"/>
        </w:rPr>
      </w:pPr>
      <w:r w:rsidRPr="005F7F85">
        <w:rPr>
          <w:sz w:val="28"/>
          <w:szCs w:val="28"/>
        </w:rPr>
        <w:t>Жалоба, поступившая в администрацию, подлежит регистрации не позднее следующего рабочего дня со дня ее поступления. Жалоба рассматривается в течение 15 рабо</w:t>
      </w:r>
      <w:r w:rsidR="004611D3" w:rsidRPr="005F7F85">
        <w:rPr>
          <w:sz w:val="28"/>
          <w:szCs w:val="28"/>
        </w:rPr>
        <w:t>чих дней со дня ее регистрации.</w:t>
      </w:r>
    </w:p>
    <w:p w:rsidR="009D655D" w:rsidRPr="005F7F85" w:rsidRDefault="009D655D" w:rsidP="004611D3">
      <w:pPr>
        <w:pStyle w:val="a4"/>
        <w:jc w:val="both"/>
        <w:rPr>
          <w:sz w:val="28"/>
          <w:szCs w:val="28"/>
        </w:rPr>
      </w:pPr>
      <w:r w:rsidRPr="005F7F85">
        <w:rPr>
          <w:sz w:val="28"/>
          <w:szCs w:val="28"/>
        </w:rPr>
        <w:t>По результатам рассмотрения жалобы  должностным лицом администрации, принимается решение об удовлетворении требований обратившегося либо об отказе в его удовлетворении.</w:t>
      </w:r>
    </w:p>
    <w:p w:rsidR="009D655D" w:rsidRPr="005F7F85" w:rsidRDefault="009D655D" w:rsidP="004611D3">
      <w:pPr>
        <w:jc w:val="both"/>
        <w:rPr>
          <w:sz w:val="28"/>
          <w:szCs w:val="28"/>
        </w:rPr>
      </w:pPr>
      <w:proofErr w:type="gramStart"/>
      <w:r w:rsidRPr="005F7F85">
        <w:rPr>
          <w:sz w:val="28"/>
          <w:szCs w:val="28"/>
        </w:rPr>
        <w:t xml:space="preserve">Ответ по результатам рассмотрения жалобы подписывается уполномоченным на рассмотрение жалобы должностным лицом администрации и не позднее дня, следующего за днем принятия решения направляется заявителю в письменной и  по желанию заявителя в электронной формах. </w:t>
      </w:r>
      <w:proofErr w:type="gramEnd"/>
    </w:p>
    <w:p w:rsidR="009D655D" w:rsidRPr="005F7F85" w:rsidRDefault="009D655D" w:rsidP="004611D3">
      <w:pPr>
        <w:jc w:val="both"/>
        <w:rPr>
          <w:sz w:val="28"/>
          <w:szCs w:val="28"/>
        </w:rPr>
      </w:pPr>
      <w:r w:rsidRPr="005F7F85">
        <w:rPr>
          <w:sz w:val="28"/>
          <w:szCs w:val="28"/>
        </w:rPr>
        <w:t xml:space="preserve">В случае обжалования решения администрации или должностного лица администрации,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- </w:t>
      </w:r>
      <w:r w:rsidR="004611D3" w:rsidRPr="005F7F85">
        <w:rPr>
          <w:sz w:val="28"/>
          <w:szCs w:val="28"/>
        </w:rPr>
        <w:t>жалоба рассматривается в течение</w:t>
      </w:r>
      <w:r w:rsidRPr="005F7F85">
        <w:rPr>
          <w:sz w:val="28"/>
          <w:szCs w:val="28"/>
        </w:rPr>
        <w:t xml:space="preserve"> пяти рабочих дней со дня ее регистрации.</w:t>
      </w:r>
    </w:p>
    <w:p w:rsidR="009D655D" w:rsidRPr="005F7F85" w:rsidRDefault="009D655D" w:rsidP="004611D3">
      <w:pPr>
        <w:jc w:val="both"/>
        <w:rPr>
          <w:sz w:val="28"/>
          <w:szCs w:val="28"/>
        </w:rPr>
      </w:pPr>
      <w:r w:rsidRPr="005F7F85">
        <w:rPr>
          <w:sz w:val="28"/>
          <w:szCs w:val="28"/>
        </w:rPr>
        <w:t>Если в письменном обращении со</w:t>
      </w:r>
      <w:r w:rsidR="004611D3" w:rsidRPr="005F7F85">
        <w:rPr>
          <w:sz w:val="28"/>
          <w:szCs w:val="28"/>
        </w:rPr>
        <w:t xml:space="preserve">держатся </w:t>
      </w:r>
      <w:proofErr w:type="gramStart"/>
      <w:r w:rsidR="004611D3" w:rsidRPr="005F7F85">
        <w:rPr>
          <w:sz w:val="28"/>
          <w:szCs w:val="28"/>
        </w:rPr>
        <w:t>нецензурные</w:t>
      </w:r>
      <w:proofErr w:type="gramEnd"/>
      <w:r w:rsidRPr="005F7F85">
        <w:rPr>
          <w:sz w:val="28"/>
          <w:szCs w:val="28"/>
        </w:rPr>
        <w:t xml:space="preserve"> либо оскорбительные выражения, угрозы жизни, здоровью и имуществу любого должностного лица, а также членов его семьи, обращение может быть оставлено без ответа по существу поставленных в нем вопросов, а заявителю, направившему обращение, сообщено о недопустимости злоупотребления правом.</w:t>
      </w:r>
    </w:p>
    <w:p w:rsidR="009D655D" w:rsidRPr="005F7F85" w:rsidRDefault="009D655D" w:rsidP="004611D3">
      <w:pPr>
        <w:pStyle w:val="a4"/>
        <w:jc w:val="both"/>
        <w:rPr>
          <w:sz w:val="28"/>
          <w:szCs w:val="28"/>
        </w:rPr>
      </w:pPr>
      <w:proofErr w:type="gramStart"/>
      <w:r w:rsidRPr="005F7F85">
        <w:rPr>
          <w:sz w:val="28"/>
          <w:szCs w:val="28"/>
        </w:rPr>
        <w:t>Если текст письменного обращения не поддается прочтению, ответ на обращение не дается, о чем сообщается заявителю, направившему обращение, если его фамилия и почтовый адрес или адрес электронной почты воспроизводимы.</w:t>
      </w:r>
      <w:proofErr w:type="gramEnd"/>
    </w:p>
    <w:p w:rsidR="009D655D" w:rsidRPr="005F7F85" w:rsidRDefault="009D655D" w:rsidP="004611D3">
      <w:pPr>
        <w:pStyle w:val="a4"/>
        <w:jc w:val="both"/>
        <w:rPr>
          <w:sz w:val="28"/>
          <w:szCs w:val="28"/>
        </w:rPr>
      </w:pPr>
      <w:proofErr w:type="gramStart"/>
      <w:r w:rsidRPr="005F7F85">
        <w:rPr>
          <w:sz w:val="28"/>
          <w:szCs w:val="28"/>
        </w:rPr>
        <w:t>Если в письменном обращении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глава местной администрации или его заместитель, иное уполномоченное на то должностное лицо вправе принять решение о безосновательности очередного обращения и прекращении переписки с заявителем по данному вопросу</w:t>
      </w:r>
      <w:proofErr w:type="gramEnd"/>
      <w:r w:rsidRPr="005F7F85">
        <w:rPr>
          <w:sz w:val="28"/>
          <w:szCs w:val="28"/>
        </w:rPr>
        <w:t xml:space="preserve"> при условии, что указанное обращение и ранее направляемые обращения направлялись в местную администрацию, или одному и тому же должностному лицу. О данном решении уведомляется заявитель, направивший обращение.</w:t>
      </w:r>
    </w:p>
    <w:p w:rsidR="009D655D" w:rsidRPr="005F7F85" w:rsidRDefault="009D655D" w:rsidP="004611D3">
      <w:pPr>
        <w:pStyle w:val="a4"/>
        <w:jc w:val="both"/>
        <w:rPr>
          <w:sz w:val="28"/>
          <w:szCs w:val="28"/>
        </w:rPr>
      </w:pPr>
      <w:proofErr w:type="gramStart"/>
      <w:r w:rsidRPr="005F7F85">
        <w:rPr>
          <w:sz w:val="28"/>
          <w:szCs w:val="28"/>
        </w:rPr>
        <w:t xml:space="preserve">Если в результате рассмотрения обращения жалоба признана обоснованной, то соответствующим должностным лицом принимается решение о привлечении к ответственности в соответствии с законодательством Российской Федерации специалиста или должностного лица, ответственного за действие (бездействие) и </w:t>
      </w:r>
      <w:r w:rsidRPr="005F7F85">
        <w:rPr>
          <w:sz w:val="28"/>
          <w:szCs w:val="28"/>
        </w:rPr>
        <w:lastRenderedPageBreak/>
        <w:t>решения, осуществляемые (принятые) в ходе исполнения муниципальной услуги на основании настоящего Регламента и повлекшие за собой жалобу обратившегося.</w:t>
      </w:r>
      <w:proofErr w:type="gramEnd"/>
    </w:p>
    <w:p w:rsidR="009D655D" w:rsidRPr="005F7F85" w:rsidRDefault="009D655D" w:rsidP="004611D3">
      <w:pPr>
        <w:jc w:val="both"/>
        <w:rPr>
          <w:sz w:val="28"/>
          <w:szCs w:val="28"/>
        </w:rPr>
      </w:pPr>
      <w:r w:rsidRPr="005F7F85">
        <w:rPr>
          <w:sz w:val="28"/>
          <w:szCs w:val="28"/>
        </w:rPr>
        <w:t xml:space="preserve">   Заявитель вправе получать информацию и документы, необходимые для обоснования и рассмотрения жалобы.</w:t>
      </w:r>
    </w:p>
    <w:p w:rsidR="009D655D" w:rsidRPr="005F7F85" w:rsidRDefault="009D655D" w:rsidP="004611D3">
      <w:pPr>
        <w:jc w:val="both"/>
        <w:rPr>
          <w:sz w:val="28"/>
          <w:szCs w:val="28"/>
        </w:rPr>
      </w:pPr>
      <w:r w:rsidRPr="005F7F85">
        <w:rPr>
          <w:sz w:val="28"/>
          <w:szCs w:val="28"/>
        </w:rPr>
        <w:t>Решение по жалобе может быть обжаловано в соответствии с действующим законодательством.</w:t>
      </w:r>
    </w:p>
    <w:p w:rsidR="009D655D" w:rsidRPr="005F7F85" w:rsidRDefault="009D655D" w:rsidP="004611D3">
      <w:pPr>
        <w:jc w:val="both"/>
        <w:rPr>
          <w:sz w:val="28"/>
          <w:szCs w:val="28"/>
        </w:rPr>
      </w:pPr>
      <w:r w:rsidRPr="005F7F85">
        <w:rPr>
          <w:sz w:val="28"/>
          <w:szCs w:val="28"/>
        </w:rPr>
        <w:t xml:space="preserve">    Информация о порядке подачи и рассмотрения жалобы может быть сообщена заявителю в устной и/или письменной форме, а также выслана на адрес электронной почты.</w:t>
      </w:r>
      <w:bookmarkStart w:id="11" w:name="Par300"/>
      <w:bookmarkEnd w:id="11"/>
    </w:p>
    <w:p w:rsidR="00D42C8D" w:rsidRPr="009654E8" w:rsidRDefault="00D42C8D" w:rsidP="004611D3">
      <w:pPr>
        <w:jc w:val="both"/>
      </w:pPr>
    </w:p>
    <w:p w:rsidR="00D42C8D" w:rsidRPr="009654E8" w:rsidRDefault="00D42C8D" w:rsidP="004611D3">
      <w:pPr>
        <w:jc w:val="both"/>
      </w:pPr>
    </w:p>
    <w:p w:rsidR="00D42C8D" w:rsidRPr="009654E8" w:rsidRDefault="00D42C8D" w:rsidP="004611D3">
      <w:pPr>
        <w:jc w:val="both"/>
      </w:pPr>
    </w:p>
    <w:p w:rsidR="00D42C8D" w:rsidRPr="009654E8" w:rsidRDefault="00D42C8D" w:rsidP="004611D3">
      <w:pPr>
        <w:jc w:val="both"/>
      </w:pPr>
    </w:p>
    <w:p w:rsidR="00D42C8D" w:rsidRPr="009654E8" w:rsidRDefault="00D42C8D" w:rsidP="004611D3">
      <w:pPr>
        <w:jc w:val="both"/>
      </w:pPr>
    </w:p>
    <w:p w:rsidR="00D42C8D" w:rsidRPr="009654E8" w:rsidRDefault="00D42C8D" w:rsidP="004611D3">
      <w:pPr>
        <w:jc w:val="both"/>
      </w:pPr>
    </w:p>
    <w:p w:rsidR="005F7F85" w:rsidRDefault="005F7F85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</w:p>
    <w:p w:rsidR="005F7F85" w:rsidRDefault="005F7F85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</w:p>
    <w:p w:rsidR="005F7F85" w:rsidRDefault="005F7F85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</w:p>
    <w:p w:rsidR="005F7F85" w:rsidRDefault="005F7F85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</w:p>
    <w:p w:rsidR="005F7F85" w:rsidRDefault="005F7F85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</w:p>
    <w:p w:rsidR="005F7F85" w:rsidRDefault="005F7F85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</w:p>
    <w:p w:rsidR="005F7F85" w:rsidRDefault="005F7F85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</w:p>
    <w:p w:rsidR="005F7F85" w:rsidRDefault="005F7F85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</w:p>
    <w:p w:rsidR="005F7F85" w:rsidRDefault="005F7F85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</w:p>
    <w:p w:rsidR="005F7F85" w:rsidRDefault="005F7F85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</w:p>
    <w:p w:rsidR="005F7F85" w:rsidRDefault="005F7F85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</w:p>
    <w:p w:rsidR="005F7F85" w:rsidRDefault="005F7F85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</w:p>
    <w:p w:rsidR="005F7F85" w:rsidRDefault="005F7F85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</w:p>
    <w:p w:rsidR="005F7F85" w:rsidRDefault="005F7F85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</w:p>
    <w:p w:rsidR="005F7F85" w:rsidRDefault="005F7F85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</w:p>
    <w:p w:rsidR="005F7F85" w:rsidRDefault="005F7F85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</w:p>
    <w:p w:rsidR="005F7F85" w:rsidRDefault="005F7F85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</w:p>
    <w:p w:rsidR="005F7F85" w:rsidRDefault="005F7F85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</w:p>
    <w:p w:rsidR="005F7F85" w:rsidRDefault="005F7F85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</w:p>
    <w:p w:rsidR="005F7F85" w:rsidRDefault="005F7F85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</w:p>
    <w:p w:rsidR="005F7F85" w:rsidRDefault="005F7F85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</w:p>
    <w:p w:rsidR="005F7F85" w:rsidRDefault="005F7F85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</w:p>
    <w:p w:rsidR="005F7F85" w:rsidRDefault="005F7F85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</w:p>
    <w:p w:rsidR="005F7F85" w:rsidRDefault="005F7F85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</w:p>
    <w:p w:rsidR="005F7F85" w:rsidRDefault="005F7F85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</w:p>
    <w:p w:rsidR="005F7F85" w:rsidRDefault="005F7F85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</w:p>
    <w:p w:rsidR="005F7F85" w:rsidRDefault="005F7F85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</w:p>
    <w:p w:rsidR="005F7F85" w:rsidRDefault="005F7F85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</w:p>
    <w:p w:rsidR="005F7F85" w:rsidRDefault="005F7F85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</w:p>
    <w:p w:rsidR="004131C5" w:rsidRDefault="004131C5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</w:p>
    <w:p w:rsidR="009D655D" w:rsidRPr="009654E8" w:rsidRDefault="009D655D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  <w:r w:rsidRPr="009654E8">
        <w:rPr>
          <w:spacing w:val="2"/>
        </w:rPr>
        <w:lastRenderedPageBreak/>
        <w:t>Приложение 1</w:t>
      </w:r>
      <w:r w:rsidRPr="009654E8">
        <w:rPr>
          <w:spacing w:val="2"/>
        </w:rPr>
        <w:br/>
        <w:t>к административному регламенту предоставления </w:t>
      </w:r>
      <w:r w:rsidRPr="009654E8">
        <w:rPr>
          <w:spacing w:val="2"/>
        </w:rPr>
        <w:br/>
        <w:t>муниципальной услуги по предоставлению земельных </w:t>
      </w:r>
      <w:r w:rsidRPr="009654E8">
        <w:rPr>
          <w:spacing w:val="2"/>
        </w:rPr>
        <w:br/>
        <w:t>участков в безвозмездное срочное пользование</w:t>
      </w:r>
    </w:p>
    <w:p w:rsidR="009D655D" w:rsidRPr="009654E8" w:rsidRDefault="009D655D" w:rsidP="009D655D">
      <w:pPr>
        <w:shd w:val="clear" w:color="auto" w:fill="FFFFFF"/>
        <w:spacing w:line="315" w:lineRule="atLeast"/>
        <w:jc w:val="center"/>
        <w:textAlignment w:val="baseline"/>
        <w:rPr>
          <w:spacing w:val="2"/>
        </w:rPr>
      </w:pPr>
    </w:p>
    <w:p w:rsidR="009D655D" w:rsidRPr="009654E8" w:rsidRDefault="009D655D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  <w:r w:rsidRPr="009654E8">
        <w:rPr>
          <w:spacing w:val="2"/>
        </w:rPr>
        <w:t>В ме</w:t>
      </w:r>
      <w:r w:rsidR="004611D3" w:rsidRPr="009654E8">
        <w:rPr>
          <w:spacing w:val="2"/>
        </w:rPr>
        <w:t xml:space="preserve">стную администрацию с.п. </w:t>
      </w:r>
      <w:proofErr w:type="spellStart"/>
      <w:r w:rsidR="005C044C">
        <w:rPr>
          <w:spacing w:val="2"/>
        </w:rPr>
        <w:t>Плановское</w:t>
      </w:r>
      <w:proofErr w:type="spellEnd"/>
      <w:r w:rsidRPr="009654E8">
        <w:rPr>
          <w:spacing w:val="2"/>
        </w:rPr>
        <w:br/>
        <w:t>____________________________________</w:t>
      </w:r>
      <w:r w:rsidRPr="009654E8">
        <w:rPr>
          <w:spacing w:val="2"/>
        </w:rPr>
        <w:br/>
        <w:t>(Ф. И. О. заявителя, руководителя или</w:t>
      </w:r>
      <w:r w:rsidRPr="009654E8">
        <w:rPr>
          <w:spacing w:val="2"/>
        </w:rPr>
        <w:br/>
        <w:t>____________________________________</w:t>
      </w:r>
      <w:r w:rsidRPr="009654E8">
        <w:rPr>
          <w:spacing w:val="2"/>
        </w:rPr>
        <w:br/>
        <w:t>представителя по доверенности,</w:t>
      </w:r>
      <w:r w:rsidRPr="009654E8">
        <w:rPr>
          <w:spacing w:val="2"/>
        </w:rPr>
        <w:br/>
        <w:t>____________________________________</w:t>
      </w:r>
      <w:r w:rsidRPr="009654E8">
        <w:rPr>
          <w:spacing w:val="2"/>
        </w:rPr>
        <w:br/>
        <w:t>полное наименование организации, ИНН)</w:t>
      </w:r>
      <w:r w:rsidRPr="009654E8">
        <w:rPr>
          <w:spacing w:val="2"/>
        </w:rPr>
        <w:br/>
        <w:t>почтовый адрес: ______________________</w:t>
      </w:r>
      <w:r w:rsidRPr="009654E8">
        <w:rPr>
          <w:spacing w:val="2"/>
        </w:rPr>
        <w:br/>
        <w:t>____________________________________,</w:t>
      </w:r>
      <w:r w:rsidRPr="009654E8">
        <w:rPr>
          <w:spacing w:val="2"/>
        </w:rPr>
        <w:br/>
        <w:t>телефон: ____________________________</w:t>
      </w:r>
    </w:p>
    <w:p w:rsidR="009D655D" w:rsidRPr="009654E8" w:rsidRDefault="009D655D" w:rsidP="009D655D">
      <w:pPr>
        <w:shd w:val="clear" w:color="auto" w:fill="FFFFFF"/>
        <w:spacing w:line="315" w:lineRule="atLeast"/>
        <w:textAlignment w:val="baseline"/>
        <w:rPr>
          <w:spacing w:val="2"/>
        </w:rPr>
      </w:pPr>
    </w:p>
    <w:p w:rsidR="009D655D" w:rsidRPr="009654E8" w:rsidRDefault="009D655D" w:rsidP="009D655D">
      <w:pPr>
        <w:shd w:val="clear" w:color="auto" w:fill="FFFFFF"/>
        <w:spacing w:line="315" w:lineRule="atLeast"/>
        <w:jc w:val="center"/>
        <w:textAlignment w:val="baseline"/>
        <w:rPr>
          <w:spacing w:val="2"/>
        </w:rPr>
      </w:pPr>
      <w:r w:rsidRPr="009654E8">
        <w:rPr>
          <w:spacing w:val="2"/>
        </w:rPr>
        <w:t>ЗАЯВЛЕНИЕ.</w:t>
      </w:r>
    </w:p>
    <w:p w:rsidR="009D655D" w:rsidRPr="009654E8" w:rsidRDefault="009D655D" w:rsidP="009D655D">
      <w:pPr>
        <w:shd w:val="clear" w:color="auto" w:fill="FFFFFF"/>
        <w:spacing w:line="315" w:lineRule="atLeast"/>
        <w:textAlignment w:val="baseline"/>
        <w:rPr>
          <w:spacing w:val="2"/>
        </w:rPr>
      </w:pPr>
      <w:r w:rsidRPr="009654E8">
        <w:rPr>
          <w:spacing w:val="2"/>
        </w:rPr>
        <w:br/>
        <w:t>Прошу предоставить земельный участок площадью _____ кв. м, расположенный по адресу:</w:t>
      </w:r>
      <w:r w:rsidRPr="009654E8">
        <w:rPr>
          <w:spacing w:val="2"/>
        </w:rPr>
        <w:br/>
        <w:t>________________________________________________________ </w:t>
      </w:r>
      <w:r w:rsidRPr="009654E8">
        <w:rPr>
          <w:spacing w:val="2"/>
        </w:rPr>
        <w:br/>
        <w:t xml:space="preserve">в безвозмездное срочное пользование </w:t>
      </w:r>
      <w:proofErr w:type="gramStart"/>
      <w:r w:rsidRPr="009654E8">
        <w:rPr>
          <w:spacing w:val="2"/>
        </w:rPr>
        <w:t>для</w:t>
      </w:r>
      <w:proofErr w:type="gramEnd"/>
      <w:r w:rsidRPr="009654E8">
        <w:rPr>
          <w:spacing w:val="2"/>
        </w:rPr>
        <w:t xml:space="preserve"> _________________________________________________________________.</w:t>
      </w:r>
      <w:r w:rsidRPr="009654E8">
        <w:rPr>
          <w:spacing w:val="2"/>
        </w:rPr>
        <w:br/>
        <w:t>(</w:t>
      </w:r>
      <w:proofErr w:type="gramStart"/>
      <w:r w:rsidRPr="009654E8">
        <w:rPr>
          <w:spacing w:val="2"/>
        </w:rPr>
        <w:t>цель</w:t>
      </w:r>
      <w:proofErr w:type="gramEnd"/>
      <w:r w:rsidRPr="009654E8">
        <w:rPr>
          <w:spacing w:val="2"/>
        </w:rPr>
        <w:t xml:space="preserve"> предоставления)</w:t>
      </w:r>
      <w:r w:rsidRPr="009654E8">
        <w:rPr>
          <w:spacing w:val="2"/>
        </w:rPr>
        <w:br/>
      </w:r>
      <w:r w:rsidRPr="009654E8">
        <w:rPr>
          <w:spacing w:val="2"/>
        </w:rPr>
        <w:br/>
        <w:t>Приложения: </w:t>
      </w:r>
      <w:r w:rsidRPr="009654E8">
        <w:rPr>
          <w:spacing w:val="2"/>
        </w:rPr>
        <w:br/>
        <w:t>картографический материал с нанесением границ испрашиваемого земельного участка;</w:t>
      </w:r>
      <w:r w:rsidRPr="009654E8">
        <w:rPr>
          <w:spacing w:val="2"/>
        </w:rPr>
        <w:br/>
        <w:t>обоснование примерного размера земельного участка, включающего расчет его минимального размера.</w:t>
      </w:r>
    </w:p>
    <w:p w:rsidR="009D655D" w:rsidRPr="009654E8" w:rsidRDefault="009D655D" w:rsidP="009D655D">
      <w:pPr>
        <w:shd w:val="clear" w:color="auto" w:fill="FFFFFF"/>
        <w:spacing w:line="315" w:lineRule="atLeast"/>
        <w:textAlignment w:val="baseline"/>
        <w:rPr>
          <w:spacing w:val="2"/>
        </w:rPr>
      </w:pPr>
      <w:r w:rsidRPr="009654E8">
        <w:rPr>
          <w:spacing w:val="2"/>
        </w:rPr>
        <w:br/>
      </w:r>
      <w:r w:rsidRPr="009654E8">
        <w:rPr>
          <w:spacing w:val="2"/>
        </w:rPr>
        <w:br/>
        <w:t>«____» ______________ 20____ г. </w:t>
      </w:r>
      <w:proofErr w:type="spellStart"/>
      <w:r w:rsidRPr="009654E8">
        <w:rPr>
          <w:spacing w:val="2"/>
        </w:rPr>
        <w:t>вх</w:t>
      </w:r>
      <w:proofErr w:type="spellEnd"/>
      <w:r w:rsidRPr="009654E8">
        <w:rPr>
          <w:spacing w:val="2"/>
        </w:rPr>
        <w:t>. № ___________________</w:t>
      </w:r>
      <w:r w:rsidRPr="009654E8">
        <w:rPr>
          <w:spacing w:val="2"/>
        </w:rPr>
        <w:br/>
      </w:r>
      <w:r w:rsidRPr="009654E8">
        <w:rPr>
          <w:spacing w:val="2"/>
        </w:rPr>
        <w:br/>
        <w:t>___________ ___________________ от _______________ 20____ г.</w:t>
      </w:r>
      <w:r w:rsidRPr="009654E8">
        <w:rPr>
          <w:spacing w:val="2"/>
        </w:rPr>
        <w:br/>
        <w:t>(подпись) (инициалы, фамилия)</w:t>
      </w:r>
    </w:p>
    <w:p w:rsidR="009D655D" w:rsidRPr="009654E8" w:rsidRDefault="009D655D" w:rsidP="009D655D">
      <w:pPr>
        <w:shd w:val="clear" w:color="auto" w:fill="FFFFFF"/>
        <w:spacing w:line="315" w:lineRule="atLeast"/>
        <w:jc w:val="center"/>
        <w:textAlignment w:val="baseline"/>
        <w:rPr>
          <w:spacing w:val="2"/>
        </w:rPr>
      </w:pPr>
    </w:p>
    <w:p w:rsidR="009D655D" w:rsidRPr="009654E8" w:rsidRDefault="009D655D" w:rsidP="009D655D">
      <w:pPr>
        <w:shd w:val="clear" w:color="auto" w:fill="FFFFFF"/>
        <w:jc w:val="center"/>
        <w:textAlignment w:val="baseline"/>
        <w:outlineLvl w:val="2"/>
        <w:rPr>
          <w:spacing w:val="2"/>
          <w:u w:val="single"/>
        </w:rPr>
      </w:pPr>
    </w:p>
    <w:p w:rsidR="009D655D" w:rsidRPr="009654E8" w:rsidRDefault="009D655D" w:rsidP="009D655D">
      <w:pPr>
        <w:shd w:val="clear" w:color="auto" w:fill="FFFFFF"/>
        <w:jc w:val="center"/>
        <w:textAlignment w:val="baseline"/>
        <w:outlineLvl w:val="2"/>
        <w:rPr>
          <w:spacing w:val="2"/>
          <w:u w:val="single"/>
        </w:rPr>
      </w:pPr>
    </w:p>
    <w:p w:rsidR="009D655D" w:rsidRPr="009654E8" w:rsidRDefault="009D655D" w:rsidP="009D655D">
      <w:pPr>
        <w:shd w:val="clear" w:color="auto" w:fill="FFFFFF"/>
        <w:jc w:val="center"/>
        <w:textAlignment w:val="baseline"/>
        <w:outlineLvl w:val="2"/>
        <w:rPr>
          <w:spacing w:val="2"/>
          <w:u w:val="single"/>
        </w:rPr>
      </w:pPr>
    </w:p>
    <w:p w:rsidR="009D655D" w:rsidRPr="009654E8" w:rsidRDefault="009D655D" w:rsidP="009D655D">
      <w:pPr>
        <w:shd w:val="clear" w:color="auto" w:fill="FFFFFF"/>
        <w:jc w:val="center"/>
        <w:textAlignment w:val="baseline"/>
        <w:outlineLvl w:val="2"/>
        <w:rPr>
          <w:spacing w:val="2"/>
          <w:u w:val="single"/>
        </w:rPr>
      </w:pPr>
    </w:p>
    <w:p w:rsidR="009D655D" w:rsidRPr="009654E8" w:rsidRDefault="009D655D" w:rsidP="009D655D">
      <w:pPr>
        <w:shd w:val="clear" w:color="auto" w:fill="FFFFFF"/>
        <w:jc w:val="center"/>
        <w:textAlignment w:val="baseline"/>
        <w:outlineLvl w:val="2"/>
        <w:rPr>
          <w:spacing w:val="2"/>
          <w:u w:val="single"/>
        </w:rPr>
      </w:pPr>
    </w:p>
    <w:p w:rsidR="00D42C8D" w:rsidRDefault="00D42C8D" w:rsidP="009D655D">
      <w:pPr>
        <w:shd w:val="clear" w:color="auto" w:fill="FFFFFF"/>
        <w:jc w:val="center"/>
        <w:textAlignment w:val="baseline"/>
        <w:outlineLvl w:val="2"/>
        <w:rPr>
          <w:spacing w:val="2"/>
          <w:u w:val="single"/>
        </w:rPr>
      </w:pPr>
    </w:p>
    <w:p w:rsidR="009654E8" w:rsidRDefault="009654E8" w:rsidP="009D655D">
      <w:pPr>
        <w:shd w:val="clear" w:color="auto" w:fill="FFFFFF"/>
        <w:jc w:val="center"/>
        <w:textAlignment w:val="baseline"/>
        <w:outlineLvl w:val="2"/>
        <w:rPr>
          <w:spacing w:val="2"/>
          <w:u w:val="single"/>
        </w:rPr>
      </w:pPr>
    </w:p>
    <w:p w:rsidR="009654E8" w:rsidRDefault="009654E8" w:rsidP="009D655D">
      <w:pPr>
        <w:shd w:val="clear" w:color="auto" w:fill="FFFFFF"/>
        <w:jc w:val="center"/>
        <w:textAlignment w:val="baseline"/>
        <w:outlineLvl w:val="2"/>
        <w:rPr>
          <w:spacing w:val="2"/>
          <w:u w:val="single"/>
        </w:rPr>
      </w:pPr>
    </w:p>
    <w:p w:rsidR="009654E8" w:rsidRPr="009654E8" w:rsidRDefault="009654E8" w:rsidP="009D655D">
      <w:pPr>
        <w:shd w:val="clear" w:color="auto" w:fill="FFFFFF"/>
        <w:jc w:val="center"/>
        <w:textAlignment w:val="baseline"/>
        <w:outlineLvl w:val="2"/>
        <w:rPr>
          <w:spacing w:val="2"/>
          <w:u w:val="single"/>
        </w:rPr>
      </w:pPr>
    </w:p>
    <w:p w:rsidR="009D655D" w:rsidRPr="009654E8" w:rsidRDefault="009D655D" w:rsidP="009D655D">
      <w:pPr>
        <w:shd w:val="clear" w:color="auto" w:fill="FFFFFF"/>
        <w:jc w:val="center"/>
        <w:textAlignment w:val="baseline"/>
        <w:outlineLvl w:val="2"/>
        <w:rPr>
          <w:spacing w:val="2"/>
          <w:u w:val="single"/>
        </w:rPr>
      </w:pPr>
    </w:p>
    <w:p w:rsidR="009D655D" w:rsidRPr="009654E8" w:rsidRDefault="009D655D" w:rsidP="009D655D">
      <w:pPr>
        <w:shd w:val="clear" w:color="auto" w:fill="FFFFFF"/>
        <w:jc w:val="center"/>
        <w:textAlignment w:val="baseline"/>
        <w:outlineLvl w:val="2"/>
        <w:rPr>
          <w:spacing w:val="2"/>
          <w:u w:val="single"/>
        </w:rPr>
      </w:pPr>
    </w:p>
    <w:p w:rsidR="004611D3" w:rsidRPr="009654E8" w:rsidRDefault="004611D3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</w:p>
    <w:p w:rsidR="004131C5" w:rsidRDefault="004131C5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</w:p>
    <w:p w:rsidR="004131C5" w:rsidRDefault="004131C5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</w:p>
    <w:p w:rsidR="009D655D" w:rsidRPr="009654E8" w:rsidRDefault="009D655D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  <w:r w:rsidRPr="009654E8">
        <w:rPr>
          <w:spacing w:val="2"/>
        </w:rPr>
        <w:t>Приложение 2</w:t>
      </w:r>
      <w:r w:rsidRPr="009654E8">
        <w:rPr>
          <w:spacing w:val="2"/>
        </w:rPr>
        <w:br/>
        <w:t>к административному регламенту предоставления</w:t>
      </w:r>
      <w:r w:rsidRPr="009654E8">
        <w:rPr>
          <w:spacing w:val="2"/>
        </w:rPr>
        <w:br/>
        <w:t>муниципальной услуги по предоставлению земельных</w:t>
      </w:r>
      <w:r w:rsidRPr="009654E8">
        <w:rPr>
          <w:spacing w:val="2"/>
        </w:rPr>
        <w:br/>
        <w:t>участков в безвозмездное срочное пользование</w:t>
      </w:r>
    </w:p>
    <w:p w:rsidR="009D655D" w:rsidRPr="009654E8" w:rsidRDefault="009D655D" w:rsidP="009D655D">
      <w:pPr>
        <w:shd w:val="clear" w:color="auto" w:fill="FFFFFF"/>
        <w:spacing w:line="315" w:lineRule="atLeast"/>
        <w:jc w:val="center"/>
        <w:textAlignment w:val="baseline"/>
        <w:rPr>
          <w:spacing w:val="2"/>
        </w:rPr>
      </w:pPr>
    </w:p>
    <w:p w:rsidR="009D655D" w:rsidRPr="009654E8" w:rsidRDefault="009D655D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  <w:r w:rsidRPr="009654E8">
        <w:rPr>
          <w:spacing w:val="2"/>
        </w:rPr>
        <w:t>В местную админист</w:t>
      </w:r>
      <w:r w:rsidR="004611D3" w:rsidRPr="009654E8">
        <w:rPr>
          <w:spacing w:val="2"/>
        </w:rPr>
        <w:t xml:space="preserve">рацию с.п. </w:t>
      </w:r>
      <w:r w:rsidR="005C044C">
        <w:rPr>
          <w:spacing w:val="2"/>
        </w:rPr>
        <w:t>Плановское</w:t>
      </w:r>
      <w:r w:rsidRPr="009654E8">
        <w:rPr>
          <w:spacing w:val="2"/>
        </w:rPr>
        <w:br/>
        <w:t>_________________________________</w:t>
      </w:r>
      <w:r w:rsidRPr="009654E8">
        <w:rPr>
          <w:spacing w:val="2"/>
        </w:rPr>
        <w:br/>
        <w:t>(Ф. И. О. заявителя, руководителя или</w:t>
      </w:r>
      <w:r w:rsidRPr="009654E8">
        <w:rPr>
          <w:spacing w:val="2"/>
        </w:rPr>
        <w:br/>
        <w:t>_________________________________</w:t>
      </w:r>
      <w:r w:rsidRPr="009654E8">
        <w:rPr>
          <w:spacing w:val="2"/>
        </w:rPr>
        <w:br/>
        <w:t>представителя по доверенности,</w:t>
      </w:r>
      <w:r w:rsidRPr="009654E8">
        <w:rPr>
          <w:spacing w:val="2"/>
        </w:rPr>
        <w:br/>
        <w:t>_________________________________</w:t>
      </w:r>
      <w:r w:rsidRPr="009654E8">
        <w:rPr>
          <w:spacing w:val="2"/>
        </w:rPr>
        <w:br/>
        <w:t>полное наименование организации, ИНН)</w:t>
      </w:r>
      <w:r w:rsidRPr="009654E8">
        <w:rPr>
          <w:spacing w:val="2"/>
        </w:rPr>
        <w:br/>
        <w:t>почтовый адрес: __________________</w:t>
      </w:r>
      <w:r w:rsidRPr="009654E8">
        <w:rPr>
          <w:spacing w:val="2"/>
        </w:rPr>
        <w:br/>
        <w:t>_________________________________,</w:t>
      </w:r>
      <w:r w:rsidRPr="009654E8">
        <w:rPr>
          <w:spacing w:val="2"/>
        </w:rPr>
        <w:br/>
        <w:t>телефон: _________________________</w:t>
      </w:r>
    </w:p>
    <w:p w:rsidR="009D655D" w:rsidRPr="009654E8" w:rsidRDefault="009D655D" w:rsidP="009D655D">
      <w:pPr>
        <w:shd w:val="clear" w:color="auto" w:fill="FFFFFF"/>
        <w:spacing w:line="315" w:lineRule="atLeast"/>
        <w:textAlignment w:val="baseline"/>
        <w:rPr>
          <w:spacing w:val="2"/>
        </w:rPr>
      </w:pPr>
    </w:p>
    <w:p w:rsidR="009D655D" w:rsidRPr="009654E8" w:rsidRDefault="009D655D" w:rsidP="009D655D">
      <w:pPr>
        <w:shd w:val="clear" w:color="auto" w:fill="FFFFFF"/>
        <w:spacing w:line="315" w:lineRule="atLeast"/>
        <w:jc w:val="center"/>
        <w:textAlignment w:val="baseline"/>
        <w:rPr>
          <w:spacing w:val="2"/>
        </w:rPr>
      </w:pPr>
      <w:r w:rsidRPr="009654E8">
        <w:rPr>
          <w:spacing w:val="2"/>
        </w:rPr>
        <w:t>ЗАЯВЛЕНИЕ.</w:t>
      </w:r>
    </w:p>
    <w:p w:rsidR="009D655D" w:rsidRPr="009654E8" w:rsidRDefault="009D655D" w:rsidP="009D655D">
      <w:pPr>
        <w:shd w:val="clear" w:color="auto" w:fill="FFFFFF"/>
        <w:spacing w:line="315" w:lineRule="atLeast"/>
        <w:textAlignment w:val="baseline"/>
        <w:rPr>
          <w:spacing w:val="2"/>
        </w:rPr>
      </w:pPr>
      <w:r w:rsidRPr="009654E8">
        <w:rPr>
          <w:spacing w:val="2"/>
        </w:rPr>
        <w:br/>
        <w:t xml:space="preserve">На основании государственного (муниципального) контракта </w:t>
      </w:r>
      <w:proofErr w:type="gramStart"/>
      <w:r w:rsidRPr="009654E8">
        <w:rPr>
          <w:spacing w:val="2"/>
        </w:rPr>
        <w:t>от</w:t>
      </w:r>
      <w:proofErr w:type="gramEnd"/>
      <w:r w:rsidRPr="009654E8">
        <w:rPr>
          <w:spacing w:val="2"/>
        </w:rPr>
        <w:t xml:space="preserve"> _________________ № __________ прошу предоставить </w:t>
      </w:r>
      <w:proofErr w:type="gramStart"/>
      <w:r w:rsidRPr="009654E8">
        <w:rPr>
          <w:spacing w:val="2"/>
        </w:rPr>
        <w:t>земельный</w:t>
      </w:r>
      <w:proofErr w:type="gramEnd"/>
      <w:r w:rsidRPr="009654E8">
        <w:rPr>
          <w:spacing w:val="2"/>
        </w:rPr>
        <w:t xml:space="preserve"> участок площадью _____ кв. м, расположенный по адресу: _________________________________ в безвозмездное срочное пользование для строительства _____________________________________________________________________. </w:t>
      </w:r>
      <w:r w:rsidRPr="009654E8">
        <w:rPr>
          <w:spacing w:val="2"/>
        </w:rPr>
        <w:br/>
        <w:t>(наименование объекта)</w:t>
      </w:r>
    </w:p>
    <w:p w:rsidR="009D655D" w:rsidRPr="009654E8" w:rsidRDefault="009D655D" w:rsidP="009D655D">
      <w:pPr>
        <w:shd w:val="clear" w:color="auto" w:fill="FFFFFF"/>
        <w:spacing w:line="315" w:lineRule="atLeast"/>
        <w:textAlignment w:val="baseline"/>
        <w:rPr>
          <w:spacing w:val="2"/>
        </w:rPr>
      </w:pPr>
      <w:r w:rsidRPr="009654E8">
        <w:rPr>
          <w:spacing w:val="2"/>
        </w:rPr>
        <w:br/>
      </w:r>
      <w:r w:rsidRPr="009654E8">
        <w:rPr>
          <w:spacing w:val="2"/>
        </w:rPr>
        <w:br/>
        <w:t>«____» ______________ 20____ г. </w:t>
      </w:r>
      <w:proofErr w:type="spellStart"/>
      <w:r w:rsidRPr="009654E8">
        <w:rPr>
          <w:spacing w:val="2"/>
        </w:rPr>
        <w:t>вх</w:t>
      </w:r>
      <w:proofErr w:type="spellEnd"/>
      <w:r w:rsidRPr="009654E8">
        <w:rPr>
          <w:spacing w:val="2"/>
        </w:rPr>
        <w:t>. № ___________________</w:t>
      </w:r>
      <w:r w:rsidRPr="009654E8">
        <w:rPr>
          <w:spacing w:val="2"/>
        </w:rPr>
        <w:br/>
      </w:r>
      <w:r w:rsidRPr="009654E8">
        <w:rPr>
          <w:spacing w:val="2"/>
        </w:rPr>
        <w:br/>
        <w:t>___________ ___________________ от ______________ 20____ г.</w:t>
      </w:r>
      <w:r w:rsidRPr="009654E8">
        <w:rPr>
          <w:spacing w:val="2"/>
        </w:rPr>
        <w:br/>
        <w:t>(подпись) (инициалы, фамилия)</w:t>
      </w:r>
    </w:p>
    <w:p w:rsidR="009D655D" w:rsidRPr="009654E8" w:rsidRDefault="009D655D" w:rsidP="009D655D">
      <w:pPr>
        <w:shd w:val="clear" w:color="auto" w:fill="FFFFFF"/>
        <w:spacing w:line="315" w:lineRule="atLeast"/>
        <w:jc w:val="center"/>
        <w:textAlignment w:val="baseline"/>
        <w:rPr>
          <w:spacing w:val="2"/>
        </w:rPr>
      </w:pPr>
    </w:p>
    <w:p w:rsidR="009D655D" w:rsidRPr="009654E8" w:rsidRDefault="009D655D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  <w:u w:val="single"/>
        </w:rPr>
      </w:pPr>
    </w:p>
    <w:p w:rsidR="009D655D" w:rsidRPr="009654E8" w:rsidRDefault="009D655D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  <w:u w:val="single"/>
        </w:rPr>
      </w:pPr>
    </w:p>
    <w:p w:rsidR="009D655D" w:rsidRPr="009654E8" w:rsidRDefault="009D655D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  <w:u w:val="single"/>
        </w:rPr>
      </w:pPr>
    </w:p>
    <w:p w:rsidR="009D655D" w:rsidRPr="009654E8" w:rsidRDefault="009D655D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  <w:u w:val="single"/>
        </w:rPr>
      </w:pPr>
    </w:p>
    <w:p w:rsidR="009D655D" w:rsidRPr="009654E8" w:rsidRDefault="009D655D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  <w:u w:val="single"/>
        </w:rPr>
      </w:pPr>
    </w:p>
    <w:p w:rsidR="009D655D" w:rsidRPr="009654E8" w:rsidRDefault="009D655D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  <w:u w:val="single"/>
        </w:rPr>
      </w:pPr>
    </w:p>
    <w:p w:rsidR="009D655D" w:rsidRPr="009654E8" w:rsidRDefault="009D655D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  <w:u w:val="single"/>
        </w:rPr>
      </w:pPr>
    </w:p>
    <w:p w:rsidR="004611D3" w:rsidRPr="009654E8" w:rsidRDefault="004611D3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  <w:u w:val="single"/>
        </w:rPr>
      </w:pPr>
    </w:p>
    <w:p w:rsidR="004611D3" w:rsidRDefault="004611D3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  <w:u w:val="single"/>
        </w:rPr>
      </w:pPr>
    </w:p>
    <w:p w:rsidR="009654E8" w:rsidRDefault="009654E8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  <w:u w:val="single"/>
        </w:rPr>
      </w:pPr>
    </w:p>
    <w:p w:rsidR="009654E8" w:rsidRDefault="009654E8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  <w:u w:val="single"/>
        </w:rPr>
      </w:pPr>
    </w:p>
    <w:p w:rsidR="009654E8" w:rsidRPr="009654E8" w:rsidRDefault="009654E8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  <w:u w:val="single"/>
        </w:rPr>
      </w:pPr>
    </w:p>
    <w:p w:rsidR="009D655D" w:rsidRPr="009654E8" w:rsidRDefault="009D655D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  <w:u w:val="single"/>
        </w:rPr>
      </w:pPr>
    </w:p>
    <w:p w:rsidR="009D655D" w:rsidRPr="009654E8" w:rsidRDefault="009D655D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  <w:u w:val="single"/>
        </w:rPr>
      </w:pPr>
    </w:p>
    <w:p w:rsidR="009D655D" w:rsidRPr="009654E8" w:rsidRDefault="009D655D" w:rsidP="009D655D">
      <w:pPr>
        <w:shd w:val="clear" w:color="auto" w:fill="FFFFFF"/>
        <w:spacing w:line="315" w:lineRule="atLeast"/>
        <w:textAlignment w:val="baseline"/>
        <w:rPr>
          <w:spacing w:val="2"/>
          <w:u w:val="single"/>
        </w:rPr>
      </w:pPr>
    </w:p>
    <w:p w:rsidR="009D655D" w:rsidRPr="009654E8" w:rsidRDefault="009D655D" w:rsidP="009D655D">
      <w:pPr>
        <w:shd w:val="clear" w:color="auto" w:fill="FFFFFF"/>
        <w:jc w:val="center"/>
        <w:textAlignment w:val="baseline"/>
        <w:outlineLvl w:val="2"/>
        <w:rPr>
          <w:spacing w:val="2"/>
          <w:u w:val="single"/>
        </w:rPr>
      </w:pPr>
    </w:p>
    <w:p w:rsidR="009D655D" w:rsidRPr="009654E8" w:rsidRDefault="009D655D" w:rsidP="009D655D">
      <w:pPr>
        <w:shd w:val="clear" w:color="auto" w:fill="FFFFFF"/>
        <w:jc w:val="center"/>
        <w:textAlignment w:val="baseline"/>
        <w:outlineLvl w:val="2"/>
        <w:rPr>
          <w:spacing w:val="2"/>
          <w:u w:val="single"/>
        </w:rPr>
      </w:pPr>
    </w:p>
    <w:p w:rsidR="009D655D" w:rsidRPr="009654E8" w:rsidRDefault="009D655D" w:rsidP="009D655D">
      <w:pPr>
        <w:shd w:val="clear" w:color="auto" w:fill="FFFFFF"/>
        <w:jc w:val="center"/>
        <w:textAlignment w:val="baseline"/>
        <w:outlineLvl w:val="2"/>
        <w:rPr>
          <w:spacing w:val="2"/>
          <w:u w:val="single"/>
        </w:rPr>
      </w:pPr>
    </w:p>
    <w:p w:rsidR="009D655D" w:rsidRPr="009654E8" w:rsidRDefault="009D655D" w:rsidP="009D655D">
      <w:pPr>
        <w:shd w:val="clear" w:color="auto" w:fill="FFFFFF"/>
        <w:jc w:val="center"/>
        <w:textAlignment w:val="baseline"/>
        <w:outlineLvl w:val="2"/>
        <w:rPr>
          <w:spacing w:val="2"/>
          <w:u w:val="single"/>
        </w:rPr>
      </w:pPr>
    </w:p>
    <w:p w:rsidR="004131C5" w:rsidRPr="009654E8" w:rsidRDefault="004131C5" w:rsidP="004131C5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  <w:r>
        <w:rPr>
          <w:spacing w:val="2"/>
        </w:rPr>
        <w:t>Приложение 3</w:t>
      </w:r>
      <w:r w:rsidRPr="009654E8">
        <w:rPr>
          <w:spacing w:val="2"/>
        </w:rPr>
        <w:br/>
        <w:t>к административному регламенту предоставления</w:t>
      </w:r>
      <w:r w:rsidRPr="009654E8">
        <w:rPr>
          <w:spacing w:val="2"/>
        </w:rPr>
        <w:br/>
        <w:t>муниципальной услуги по предоставлению</w:t>
      </w:r>
      <w:r w:rsidRPr="009654E8">
        <w:rPr>
          <w:spacing w:val="2"/>
        </w:rPr>
        <w:br/>
        <w:t>земельных участков в безвозмездное</w:t>
      </w:r>
      <w:r w:rsidRPr="009654E8">
        <w:rPr>
          <w:spacing w:val="2"/>
        </w:rPr>
        <w:br/>
        <w:t>срочное пользование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887"/>
        <w:gridCol w:w="1336"/>
        <w:gridCol w:w="1609"/>
        <w:gridCol w:w="4068"/>
      </w:tblGrid>
      <w:tr w:rsidR="004131C5" w:rsidRPr="009654E8" w:rsidTr="00D4760B">
        <w:trPr>
          <w:trHeight w:val="15"/>
          <w:jc w:val="center"/>
        </w:trPr>
        <w:tc>
          <w:tcPr>
            <w:tcW w:w="2957" w:type="dxa"/>
          </w:tcPr>
          <w:p w:rsidR="004131C5" w:rsidRPr="009654E8" w:rsidRDefault="004131C5" w:rsidP="00D4760B">
            <w:pPr>
              <w:ind w:firstLine="709"/>
              <w:jc w:val="both"/>
              <w:rPr>
                <w:rFonts w:ascii="Calibri" w:hAnsi="Calibri"/>
              </w:rPr>
            </w:pPr>
          </w:p>
        </w:tc>
        <w:tc>
          <w:tcPr>
            <w:tcW w:w="2402" w:type="dxa"/>
          </w:tcPr>
          <w:p w:rsidR="004131C5" w:rsidRPr="009654E8" w:rsidRDefault="004131C5" w:rsidP="00D4760B">
            <w:pPr>
              <w:ind w:firstLine="709"/>
              <w:jc w:val="both"/>
              <w:rPr>
                <w:rFonts w:ascii="Calibri" w:hAnsi="Calibri"/>
              </w:rPr>
            </w:pPr>
          </w:p>
        </w:tc>
        <w:tc>
          <w:tcPr>
            <w:tcW w:w="2957" w:type="dxa"/>
          </w:tcPr>
          <w:p w:rsidR="004131C5" w:rsidRPr="009654E8" w:rsidRDefault="004131C5" w:rsidP="00D4760B">
            <w:pPr>
              <w:ind w:firstLine="709"/>
              <w:jc w:val="both"/>
              <w:rPr>
                <w:rFonts w:ascii="Calibri" w:hAnsi="Calibri"/>
              </w:rPr>
            </w:pPr>
          </w:p>
        </w:tc>
        <w:tc>
          <w:tcPr>
            <w:tcW w:w="5359" w:type="dxa"/>
          </w:tcPr>
          <w:p w:rsidR="004131C5" w:rsidRPr="009654E8" w:rsidRDefault="004131C5" w:rsidP="00D4760B">
            <w:pPr>
              <w:ind w:firstLine="709"/>
              <w:jc w:val="both"/>
              <w:rPr>
                <w:rFonts w:ascii="Calibri" w:hAnsi="Calibri"/>
              </w:rPr>
            </w:pPr>
          </w:p>
        </w:tc>
      </w:tr>
      <w:tr w:rsidR="004131C5" w:rsidRPr="009654E8" w:rsidTr="00D4760B">
        <w:trPr>
          <w:jc w:val="center"/>
        </w:trPr>
        <w:tc>
          <w:tcPr>
            <w:tcW w:w="295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31C5" w:rsidRPr="009654E8" w:rsidRDefault="004131C5" w:rsidP="00D4760B">
            <w:pPr>
              <w:spacing w:line="315" w:lineRule="atLeast"/>
              <w:textAlignment w:val="baseline"/>
            </w:pPr>
            <w:r w:rsidRPr="009654E8">
              <w:t>_____________________</w:t>
            </w:r>
          </w:p>
          <w:p w:rsidR="004131C5" w:rsidRPr="009654E8" w:rsidRDefault="004131C5" w:rsidP="00D4760B">
            <w:pPr>
              <w:spacing w:line="315" w:lineRule="atLeast"/>
              <w:textAlignment w:val="baseline"/>
            </w:pPr>
            <w:r w:rsidRPr="009654E8">
              <w:t>(дата подготовки)</w:t>
            </w:r>
          </w:p>
        </w:tc>
        <w:tc>
          <w:tcPr>
            <w:tcW w:w="24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31C5" w:rsidRPr="009654E8" w:rsidRDefault="004131C5" w:rsidP="00D4760B">
            <w:pPr>
              <w:ind w:firstLine="709"/>
              <w:jc w:val="both"/>
              <w:rPr>
                <w:rFonts w:ascii="Calibri" w:hAnsi="Calibri"/>
              </w:rPr>
            </w:pPr>
          </w:p>
        </w:tc>
        <w:tc>
          <w:tcPr>
            <w:tcW w:w="295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31C5" w:rsidRPr="009654E8" w:rsidRDefault="004131C5" w:rsidP="00D4760B">
            <w:pPr>
              <w:ind w:firstLine="709"/>
              <w:jc w:val="both"/>
              <w:rPr>
                <w:rFonts w:ascii="Calibri" w:hAnsi="Calibri"/>
              </w:rPr>
            </w:pPr>
          </w:p>
        </w:tc>
        <w:tc>
          <w:tcPr>
            <w:tcW w:w="5359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31C5" w:rsidRPr="009654E8" w:rsidRDefault="004131C5" w:rsidP="00D4760B">
            <w:pPr>
              <w:spacing w:line="315" w:lineRule="atLeast"/>
              <w:textAlignment w:val="baseline"/>
            </w:pPr>
            <w:r w:rsidRPr="009654E8">
              <w:t>_____________________ район</w:t>
            </w:r>
          </w:p>
        </w:tc>
      </w:tr>
    </w:tbl>
    <w:p w:rsidR="004131C5" w:rsidRPr="009654E8" w:rsidRDefault="004131C5" w:rsidP="004131C5">
      <w:pPr>
        <w:shd w:val="clear" w:color="auto" w:fill="FFFFFF"/>
        <w:spacing w:line="288" w:lineRule="atLeast"/>
        <w:jc w:val="center"/>
        <w:textAlignment w:val="baseline"/>
        <w:rPr>
          <w:spacing w:val="2"/>
          <w:u w:val="single"/>
        </w:rPr>
      </w:pPr>
    </w:p>
    <w:p w:rsidR="004131C5" w:rsidRPr="009654E8" w:rsidRDefault="004131C5" w:rsidP="004131C5">
      <w:pPr>
        <w:shd w:val="clear" w:color="auto" w:fill="FFFFFF"/>
        <w:spacing w:line="288" w:lineRule="atLeast"/>
        <w:jc w:val="center"/>
        <w:textAlignment w:val="baseline"/>
        <w:rPr>
          <w:spacing w:val="2"/>
          <w:u w:val="single"/>
        </w:rPr>
      </w:pPr>
      <w:r w:rsidRPr="009654E8">
        <w:rPr>
          <w:spacing w:val="2"/>
          <w:u w:val="single"/>
        </w:rPr>
        <w:t>Заседание комиссии № ___</w:t>
      </w:r>
      <w:r w:rsidRPr="009654E8">
        <w:rPr>
          <w:spacing w:val="2"/>
          <w:u w:val="single"/>
        </w:rPr>
        <w:br/>
      </w:r>
      <w:r w:rsidRPr="009654E8">
        <w:rPr>
          <w:spacing w:val="2"/>
          <w:u w:val="single"/>
        </w:rPr>
        <w:br/>
      </w:r>
      <w:r w:rsidRPr="009654E8">
        <w:rPr>
          <w:spacing w:val="2"/>
          <w:u w:val="single"/>
        </w:rPr>
        <w:br/>
      </w:r>
      <w:r w:rsidRPr="009654E8">
        <w:rPr>
          <w:spacing w:val="2"/>
        </w:rPr>
        <w:t>Справка-обоснование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753"/>
        <w:gridCol w:w="984"/>
        <w:gridCol w:w="5163"/>
      </w:tblGrid>
      <w:tr w:rsidR="004131C5" w:rsidRPr="009654E8" w:rsidTr="00D4760B">
        <w:trPr>
          <w:trHeight w:val="15"/>
        </w:trPr>
        <w:tc>
          <w:tcPr>
            <w:tcW w:w="4435" w:type="dxa"/>
          </w:tcPr>
          <w:p w:rsidR="004131C5" w:rsidRPr="009654E8" w:rsidRDefault="004131C5" w:rsidP="00D4760B">
            <w:pPr>
              <w:ind w:firstLine="709"/>
              <w:jc w:val="both"/>
              <w:rPr>
                <w:rFonts w:ascii="Calibri" w:hAnsi="Calibri"/>
              </w:rPr>
            </w:pPr>
          </w:p>
        </w:tc>
        <w:tc>
          <w:tcPr>
            <w:tcW w:w="1478" w:type="dxa"/>
          </w:tcPr>
          <w:p w:rsidR="004131C5" w:rsidRPr="009654E8" w:rsidRDefault="004131C5" w:rsidP="00D4760B">
            <w:pPr>
              <w:ind w:firstLine="709"/>
              <w:jc w:val="both"/>
              <w:rPr>
                <w:rFonts w:ascii="Calibri" w:hAnsi="Calibri"/>
              </w:rPr>
            </w:pPr>
          </w:p>
        </w:tc>
        <w:tc>
          <w:tcPr>
            <w:tcW w:w="6653" w:type="dxa"/>
          </w:tcPr>
          <w:p w:rsidR="004131C5" w:rsidRPr="009654E8" w:rsidRDefault="004131C5" w:rsidP="00D4760B">
            <w:pPr>
              <w:ind w:firstLine="709"/>
              <w:jc w:val="both"/>
              <w:rPr>
                <w:rFonts w:ascii="Calibri" w:hAnsi="Calibri"/>
              </w:rPr>
            </w:pPr>
          </w:p>
        </w:tc>
      </w:tr>
      <w:tr w:rsidR="004131C5" w:rsidRPr="009654E8" w:rsidTr="00D4760B">
        <w:tc>
          <w:tcPr>
            <w:tcW w:w="5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31C5" w:rsidRPr="009654E8" w:rsidRDefault="004131C5" w:rsidP="00D4760B">
            <w:pPr>
              <w:spacing w:line="315" w:lineRule="atLeast"/>
              <w:textAlignment w:val="baseline"/>
            </w:pPr>
            <w:r w:rsidRPr="009654E8">
              <w:t>Цель рассмотрения: предоставление земельного участка в безвозмездное срочное пользование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31C5" w:rsidRPr="009654E8" w:rsidRDefault="004131C5" w:rsidP="00D4760B">
            <w:pPr>
              <w:spacing w:line="315" w:lineRule="atLeast"/>
              <w:textAlignment w:val="baseline"/>
            </w:pPr>
            <w:r w:rsidRPr="009654E8">
              <w:t xml:space="preserve">Предоставляемая площадь: ________________ </w:t>
            </w:r>
            <w:proofErr w:type="gramStart"/>
            <w:r w:rsidRPr="009654E8">
              <w:t>га</w:t>
            </w:r>
            <w:proofErr w:type="gramEnd"/>
          </w:p>
        </w:tc>
      </w:tr>
      <w:tr w:rsidR="004131C5" w:rsidRPr="009654E8" w:rsidTr="00D4760B">
        <w:tc>
          <w:tcPr>
            <w:tcW w:w="5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31C5" w:rsidRPr="009654E8" w:rsidRDefault="004131C5" w:rsidP="00D4760B">
            <w:pPr>
              <w:spacing w:line="315" w:lineRule="atLeast"/>
              <w:textAlignment w:val="baseline"/>
            </w:pPr>
            <w:r w:rsidRPr="009654E8">
              <w:t>Местоположение: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31C5" w:rsidRPr="009654E8" w:rsidRDefault="004131C5" w:rsidP="00D4760B">
            <w:pPr>
              <w:ind w:firstLine="709"/>
              <w:jc w:val="both"/>
              <w:rPr>
                <w:rFonts w:ascii="Calibri" w:hAnsi="Calibri"/>
              </w:rPr>
            </w:pPr>
          </w:p>
        </w:tc>
      </w:tr>
      <w:tr w:rsidR="004131C5" w:rsidRPr="009654E8" w:rsidTr="00D4760B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31C5" w:rsidRPr="009654E8" w:rsidRDefault="004131C5" w:rsidP="00D4760B">
            <w:pPr>
              <w:spacing w:line="315" w:lineRule="atLeast"/>
              <w:textAlignment w:val="baseline"/>
            </w:pPr>
            <w:r w:rsidRPr="009654E8">
              <w:t>Заявитель: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31C5" w:rsidRPr="009654E8" w:rsidRDefault="004131C5" w:rsidP="00D4760B">
            <w:pPr>
              <w:ind w:firstLine="709"/>
              <w:jc w:val="both"/>
              <w:rPr>
                <w:rFonts w:ascii="Calibri" w:hAnsi="Calibri"/>
              </w:rPr>
            </w:pPr>
          </w:p>
        </w:tc>
      </w:tr>
      <w:tr w:rsidR="004131C5" w:rsidRPr="009654E8" w:rsidTr="00D4760B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31C5" w:rsidRPr="009654E8" w:rsidRDefault="004131C5" w:rsidP="00D4760B">
            <w:pPr>
              <w:spacing w:line="315" w:lineRule="atLeast"/>
              <w:textAlignment w:val="baseline"/>
            </w:pPr>
            <w:r w:rsidRPr="009654E8">
              <w:t>Цель предоставления: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31C5" w:rsidRPr="009654E8" w:rsidRDefault="004131C5" w:rsidP="00D4760B">
            <w:pPr>
              <w:ind w:firstLine="709"/>
              <w:jc w:val="both"/>
              <w:rPr>
                <w:rFonts w:ascii="Calibri" w:hAnsi="Calibri"/>
              </w:rPr>
            </w:pPr>
          </w:p>
        </w:tc>
      </w:tr>
      <w:tr w:rsidR="004131C5" w:rsidRPr="009654E8" w:rsidTr="00D4760B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31C5" w:rsidRPr="009654E8" w:rsidRDefault="004131C5" w:rsidP="00D4760B">
            <w:pPr>
              <w:spacing w:line="315" w:lineRule="atLeast"/>
              <w:textAlignment w:val="baseline"/>
            </w:pPr>
            <w:r w:rsidRPr="009654E8">
              <w:t>Дата заявки: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31C5" w:rsidRPr="009654E8" w:rsidRDefault="004131C5" w:rsidP="00D4760B">
            <w:pPr>
              <w:ind w:firstLine="709"/>
              <w:jc w:val="both"/>
              <w:rPr>
                <w:rFonts w:ascii="Calibri" w:hAnsi="Calibri"/>
              </w:rPr>
            </w:pPr>
          </w:p>
        </w:tc>
      </w:tr>
      <w:tr w:rsidR="004131C5" w:rsidRPr="009654E8" w:rsidTr="00D4760B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31C5" w:rsidRPr="009654E8" w:rsidRDefault="004131C5" w:rsidP="00D4760B">
            <w:pPr>
              <w:spacing w:line="315" w:lineRule="atLeast"/>
              <w:textAlignment w:val="baseline"/>
            </w:pPr>
            <w:r w:rsidRPr="009654E8">
              <w:t>Территориальная зона: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31C5" w:rsidRPr="009654E8" w:rsidRDefault="004131C5" w:rsidP="00D4760B">
            <w:pPr>
              <w:spacing w:line="315" w:lineRule="atLeast"/>
              <w:textAlignment w:val="baseline"/>
            </w:pPr>
            <w:r w:rsidRPr="009654E8">
              <w:t>(в соответствии со схемой территориального зонирования)</w:t>
            </w:r>
          </w:p>
        </w:tc>
      </w:tr>
      <w:tr w:rsidR="004131C5" w:rsidRPr="009654E8" w:rsidTr="00D4760B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31C5" w:rsidRPr="009654E8" w:rsidRDefault="004131C5" w:rsidP="00D4760B">
            <w:pPr>
              <w:spacing w:line="315" w:lineRule="atLeast"/>
              <w:textAlignment w:val="baseline"/>
            </w:pPr>
            <w:r w:rsidRPr="009654E8">
              <w:t>Соответствие градостроительному регламенту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31C5" w:rsidRPr="009654E8" w:rsidRDefault="004131C5" w:rsidP="00D4760B">
            <w:pPr>
              <w:spacing w:line="315" w:lineRule="atLeast"/>
              <w:textAlignment w:val="baseline"/>
            </w:pPr>
            <w:r w:rsidRPr="009654E8">
              <w:t>Основной (условно разрешенный, вспомогательный) вид разрешенного использования</w:t>
            </w:r>
          </w:p>
        </w:tc>
      </w:tr>
      <w:tr w:rsidR="004131C5" w:rsidRPr="009654E8" w:rsidTr="00D4760B">
        <w:trPr>
          <w:trHeight w:val="15"/>
        </w:trPr>
        <w:tc>
          <w:tcPr>
            <w:tcW w:w="12566" w:type="dxa"/>
            <w:gridSpan w:val="3"/>
          </w:tcPr>
          <w:p w:rsidR="004131C5" w:rsidRPr="009654E8" w:rsidRDefault="004131C5" w:rsidP="00D4760B">
            <w:pPr>
              <w:ind w:firstLine="709"/>
              <w:jc w:val="both"/>
              <w:rPr>
                <w:rFonts w:ascii="Calibri" w:hAnsi="Calibri"/>
              </w:rPr>
            </w:pPr>
          </w:p>
        </w:tc>
      </w:tr>
      <w:tr w:rsidR="004131C5" w:rsidRPr="009654E8" w:rsidTr="00D4760B">
        <w:tc>
          <w:tcPr>
            <w:tcW w:w="125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31C5" w:rsidRPr="009654E8" w:rsidRDefault="004131C5" w:rsidP="00D4760B">
            <w:pPr>
              <w:spacing w:line="315" w:lineRule="atLeast"/>
              <w:jc w:val="center"/>
              <w:textAlignment w:val="baseline"/>
            </w:pPr>
            <w:r w:rsidRPr="009654E8">
              <w:t>ситуационная схема</w:t>
            </w:r>
          </w:p>
        </w:tc>
      </w:tr>
    </w:tbl>
    <w:p w:rsidR="004131C5" w:rsidRPr="009654E8" w:rsidRDefault="004131C5" w:rsidP="004131C5">
      <w:pPr>
        <w:shd w:val="clear" w:color="auto" w:fill="FFFFFF"/>
        <w:spacing w:line="315" w:lineRule="atLeast"/>
        <w:textAlignment w:val="baseline"/>
        <w:rPr>
          <w:spacing w:val="2"/>
        </w:rPr>
      </w:pPr>
      <w:r w:rsidRPr="009654E8">
        <w:rPr>
          <w:spacing w:val="2"/>
          <w:u w:val="single"/>
        </w:rPr>
        <w:t>Ограничения: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717"/>
        <w:gridCol w:w="104"/>
        <w:gridCol w:w="370"/>
        <w:gridCol w:w="2926"/>
        <w:gridCol w:w="4783"/>
      </w:tblGrid>
      <w:tr w:rsidR="004131C5" w:rsidRPr="009654E8" w:rsidTr="00D4760B">
        <w:trPr>
          <w:trHeight w:val="15"/>
        </w:trPr>
        <w:tc>
          <w:tcPr>
            <w:tcW w:w="2587" w:type="dxa"/>
          </w:tcPr>
          <w:p w:rsidR="004131C5" w:rsidRPr="009654E8" w:rsidRDefault="004131C5" w:rsidP="00D4760B">
            <w:pPr>
              <w:ind w:firstLine="709"/>
              <w:jc w:val="both"/>
              <w:rPr>
                <w:rFonts w:ascii="Calibri" w:hAnsi="Calibri"/>
              </w:rPr>
            </w:pPr>
          </w:p>
        </w:tc>
        <w:tc>
          <w:tcPr>
            <w:tcW w:w="185" w:type="dxa"/>
          </w:tcPr>
          <w:p w:rsidR="004131C5" w:rsidRPr="009654E8" w:rsidRDefault="004131C5" w:rsidP="00D4760B">
            <w:pPr>
              <w:ind w:firstLine="709"/>
              <w:jc w:val="both"/>
              <w:rPr>
                <w:rFonts w:ascii="Calibri" w:hAnsi="Calibri"/>
              </w:rPr>
            </w:pPr>
          </w:p>
        </w:tc>
        <w:tc>
          <w:tcPr>
            <w:tcW w:w="370" w:type="dxa"/>
          </w:tcPr>
          <w:p w:rsidR="004131C5" w:rsidRPr="009654E8" w:rsidRDefault="004131C5" w:rsidP="00D4760B">
            <w:pPr>
              <w:ind w:firstLine="709"/>
              <w:jc w:val="both"/>
              <w:rPr>
                <w:rFonts w:ascii="Calibri" w:hAnsi="Calibri"/>
              </w:rPr>
            </w:pPr>
          </w:p>
        </w:tc>
        <w:tc>
          <w:tcPr>
            <w:tcW w:w="3881" w:type="dxa"/>
          </w:tcPr>
          <w:p w:rsidR="004131C5" w:rsidRPr="009654E8" w:rsidRDefault="004131C5" w:rsidP="00D4760B">
            <w:pPr>
              <w:ind w:firstLine="709"/>
              <w:jc w:val="both"/>
              <w:rPr>
                <w:rFonts w:ascii="Calibri" w:hAnsi="Calibri"/>
              </w:rPr>
            </w:pPr>
          </w:p>
        </w:tc>
        <w:tc>
          <w:tcPr>
            <w:tcW w:w="5544" w:type="dxa"/>
          </w:tcPr>
          <w:p w:rsidR="004131C5" w:rsidRPr="009654E8" w:rsidRDefault="004131C5" w:rsidP="00D4760B">
            <w:pPr>
              <w:ind w:firstLine="709"/>
              <w:jc w:val="both"/>
              <w:rPr>
                <w:rFonts w:ascii="Calibri" w:hAnsi="Calibri"/>
              </w:rPr>
            </w:pPr>
          </w:p>
        </w:tc>
      </w:tr>
      <w:tr w:rsidR="004131C5" w:rsidRPr="009654E8" w:rsidTr="00D4760B">
        <w:tc>
          <w:tcPr>
            <w:tcW w:w="3142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31C5" w:rsidRPr="009654E8" w:rsidRDefault="004131C5" w:rsidP="00D4760B">
            <w:pPr>
              <w:spacing w:line="315" w:lineRule="atLeast"/>
              <w:textAlignment w:val="baseline"/>
            </w:pPr>
            <w:r w:rsidRPr="009654E8">
              <w:t>Ранее принятые решения в отношении территории:</w:t>
            </w:r>
          </w:p>
        </w:tc>
        <w:tc>
          <w:tcPr>
            <w:tcW w:w="942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31C5" w:rsidRPr="009654E8" w:rsidRDefault="004131C5" w:rsidP="00D4760B">
            <w:pPr>
              <w:spacing w:line="315" w:lineRule="atLeast"/>
              <w:textAlignment w:val="baseline"/>
            </w:pPr>
            <w:r w:rsidRPr="009654E8">
              <w:t>(решения комиссии по вопросам земельных отношений и застройки земельных участков на территории с.п.</w:t>
            </w:r>
            <w:proofErr w:type="gramStart"/>
            <w:r w:rsidRPr="009654E8">
              <w:t xml:space="preserve">            ,</w:t>
            </w:r>
            <w:proofErr w:type="gramEnd"/>
            <w:r w:rsidRPr="009654E8">
              <w:t xml:space="preserve"> распоряжения и постановления главы администрации с.п. </w:t>
            </w:r>
          </w:p>
        </w:tc>
      </w:tr>
      <w:tr w:rsidR="004131C5" w:rsidRPr="009654E8" w:rsidTr="00D4760B">
        <w:tc>
          <w:tcPr>
            <w:tcW w:w="3142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31C5" w:rsidRPr="009654E8" w:rsidRDefault="004131C5" w:rsidP="00D4760B">
            <w:pPr>
              <w:spacing w:line="315" w:lineRule="atLeast"/>
              <w:textAlignment w:val="baseline"/>
            </w:pPr>
            <w:r w:rsidRPr="009654E8">
              <w:t>Служебные отметки:</w:t>
            </w:r>
          </w:p>
        </w:tc>
        <w:tc>
          <w:tcPr>
            <w:tcW w:w="942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31C5" w:rsidRPr="009654E8" w:rsidRDefault="004131C5" w:rsidP="00D4760B">
            <w:pPr>
              <w:ind w:firstLine="709"/>
              <w:jc w:val="both"/>
              <w:rPr>
                <w:rFonts w:ascii="Calibri" w:hAnsi="Calibri"/>
              </w:rPr>
            </w:pPr>
          </w:p>
        </w:tc>
      </w:tr>
      <w:tr w:rsidR="004131C5" w:rsidRPr="009654E8" w:rsidTr="00D4760B">
        <w:tc>
          <w:tcPr>
            <w:tcW w:w="25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31C5" w:rsidRPr="009654E8" w:rsidRDefault="004131C5" w:rsidP="00D4760B">
            <w:pPr>
              <w:ind w:firstLine="709"/>
              <w:jc w:val="both"/>
              <w:rPr>
                <w:rFonts w:ascii="Calibri" w:hAnsi="Calibri"/>
              </w:rPr>
            </w:pPr>
          </w:p>
        </w:tc>
        <w:tc>
          <w:tcPr>
            <w:tcW w:w="997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31C5" w:rsidRPr="009654E8" w:rsidRDefault="004131C5" w:rsidP="00D4760B">
            <w:pPr>
              <w:ind w:firstLine="709"/>
              <w:jc w:val="both"/>
              <w:rPr>
                <w:rFonts w:ascii="Calibri" w:hAnsi="Calibri"/>
              </w:rPr>
            </w:pPr>
          </w:p>
        </w:tc>
      </w:tr>
      <w:tr w:rsidR="004131C5" w:rsidRPr="009654E8" w:rsidTr="00D4760B">
        <w:tc>
          <w:tcPr>
            <w:tcW w:w="2772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31C5" w:rsidRPr="009654E8" w:rsidRDefault="004131C5" w:rsidP="00D4760B">
            <w:pPr>
              <w:ind w:firstLine="709"/>
              <w:jc w:val="both"/>
              <w:rPr>
                <w:rFonts w:ascii="Calibri" w:hAnsi="Calibri"/>
              </w:rPr>
            </w:pPr>
          </w:p>
        </w:tc>
        <w:tc>
          <w:tcPr>
            <w:tcW w:w="4250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31C5" w:rsidRPr="009654E8" w:rsidRDefault="004131C5" w:rsidP="00D4760B">
            <w:pPr>
              <w:spacing w:line="315" w:lineRule="atLeast"/>
              <w:textAlignment w:val="baseline"/>
            </w:pPr>
            <w:r w:rsidRPr="009654E8">
              <w:t>______________________</w:t>
            </w:r>
          </w:p>
          <w:p w:rsidR="004131C5" w:rsidRPr="009654E8" w:rsidRDefault="004131C5" w:rsidP="00D4760B">
            <w:pPr>
              <w:spacing w:line="315" w:lineRule="atLeast"/>
              <w:jc w:val="center"/>
              <w:textAlignment w:val="baseline"/>
            </w:pPr>
            <w:r w:rsidRPr="009654E8">
              <w:t>(подпись)</w:t>
            </w:r>
          </w:p>
        </w:tc>
        <w:tc>
          <w:tcPr>
            <w:tcW w:w="554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31C5" w:rsidRPr="009654E8" w:rsidRDefault="004131C5" w:rsidP="00D4760B">
            <w:pPr>
              <w:spacing w:line="315" w:lineRule="atLeast"/>
              <w:textAlignment w:val="baseline"/>
            </w:pPr>
            <w:r w:rsidRPr="009654E8">
              <w:t>___________________________________</w:t>
            </w:r>
          </w:p>
          <w:p w:rsidR="004131C5" w:rsidRPr="009654E8" w:rsidRDefault="004131C5" w:rsidP="00D4760B">
            <w:pPr>
              <w:spacing w:line="315" w:lineRule="atLeast"/>
              <w:jc w:val="center"/>
              <w:textAlignment w:val="baseline"/>
            </w:pPr>
            <w:r w:rsidRPr="009654E8">
              <w:t>(инициалы, фамилия)</w:t>
            </w:r>
          </w:p>
        </w:tc>
      </w:tr>
    </w:tbl>
    <w:p w:rsidR="004131C5" w:rsidRPr="009654E8" w:rsidRDefault="004131C5" w:rsidP="004131C5">
      <w:pPr>
        <w:shd w:val="clear" w:color="auto" w:fill="FFFFFF"/>
        <w:spacing w:line="315" w:lineRule="atLeast"/>
        <w:textAlignment w:val="baseline"/>
        <w:rPr>
          <w:spacing w:val="2"/>
        </w:rPr>
      </w:pPr>
      <w:r w:rsidRPr="009654E8">
        <w:rPr>
          <w:spacing w:val="2"/>
          <w:u w:val="single"/>
        </w:rPr>
        <w:br/>
      </w:r>
      <w:r w:rsidRPr="009654E8">
        <w:rPr>
          <w:spacing w:val="2"/>
          <w:u w:val="single"/>
        </w:rPr>
        <w:br/>
      </w:r>
    </w:p>
    <w:p w:rsidR="004131C5" w:rsidRPr="009654E8" w:rsidRDefault="004131C5" w:rsidP="004131C5"/>
    <w:p w:rsidR="004131C5" w:rsidRPr="009654E8" w:rsidRDefault="004131C5" w:rsidP="004131C5">
      <w:pPr>
        <w:widowControl w:val="0"/>
        <w:autoSpaceDE w:val="0"/>
        <w:autoSpaceDN w:val="0"/>
        <w:adjustRightInd w:val="0"/>
        <w:jc w:val="center"/>
      </w:pPr>
    </w:p>
    <w:p w:rsidR="004131C5" w:rsidRPr="009654E8" w:rsidRDefault="004131C5" w:rsidP="004131C5"/>
    <w:p w:rsidR="009D655D" w:rsidRPr="009654E8" w:rsidRDefault="009D655D" w:rsidP="009D655D">
      <w:pPr>
        <w:shd w:val="clear" w:color="auto" w:fill="FFFFFF"/>
        <w:jc w:val="center"/>
        <w:textAlignment w:val="baseline"/>
        <w:outlineLvl w:val="2"/>
        <w:rPr>
          <w:spacing w:val="2"/>
          <w:u w:val="single"/>
        </w:rPr>
      </w:pPr>
    </w:p>
    <w:p w:rsidR="009D655D" w:rsidRPr="009654E8" w:rsidRDefault="009D655D" w:rsidP="009D655D">
      <w:pPr>
        <w:shd w:val="clear" w:color="auto" w:fill="FFFFFF"/>
        <w:jc w:val="center"/>
        <w:textAlignment w:val="baseline"/>
        <w:outlineLvl w:val="2"/>
        <w:rPr>
          <w:spacing w:val="2"/>
          <w:u w:val="single"/>
        </w:rPr>
      </w:pPr>
    </w:p>
    <w:p w:rsidR="009D655D" w:rsidRPr="009654E8" w:rsidRDefault="009D655D" w:rsidP="009D655D">
      <w:pPr>
        <w:shd w:val="clear" w:color="auto" w:fill="FFFFFF"/>
        <w:jc w:val="center"/>
        <w:textAlignment w:val="baseline"/>
        <w:outlineLvl w:val="2"/>
        <w:rPr>
          <w:spacing w:val="2"/>
          <w:u w:val="single"/>
        </w:rPr>
      </w:pPr>
    </w:p>
    <w:p w:rsidR="009D655D" w:rsidRDefault="009D655D" w:rsidP="009D655D">
      <w:pPr>
        <w:shd w:val="clear" w:color="auto" w:fill="FFFFFF"/>
        <w:jc w:val="center"/>
        <w:textAlignment w:val="baseline"/>
        <w:outlineLvl w:val="2"/>
        <w:rPr>
          <w:spacing w:val="2"/>
          <w:u w:val="single"/>
        </w:rPr>
      </w:pPr>
    </w:p>
    <w:p w:rsidR="009654E8" w:rsidRDefault="009654E8" w:rsidP="009D655D">
      <w:pPr>
        <w:shd w:val="clear" w:color="auto" w:fill="FFFFFF"/>
        <w:jc w:val="center"/>
        <w:textAlignment w:val="baseline"/>
        <w:outlineLvl w:val="2"/>
        <w:rPr>
          <w:spacing w:val="2"/>
          <w:u w:val="single"/>
        </w:rPr>
      </w:pPr>
    </w:p>
    <w:p w:rsidR="009654E8" w:rsidRDefault="009654E8" w:rsidP="009D655D">
      <w:pPr>
        <w:shd w:val="clear" w:color="auto" w:fill="FFFFFF"/>
        <w:jc w:val="center"/>
        <w:textAlignment w:val="baseline"/>
        <w:outlineLvl w:val="2"/>
        <w:rPr>
          <w:spacing w:val="2"/>
          <w:u w:val="single"/>
        </w:rPr>
      </w:pPr>
    </w:p>
    <w:p w:rsidR="009654E8" w:rsidRDefault="009654E8" w:rsidP="009D655D">
      <w:pPr>
        <w:shd w:val="clear" w:color="auto" w:fill="FFFFFF"/>
        <w:jc w:val="center"/>
        <w:textAlignment w:val="baseline"/>
        <w:outlineLvl w:val="2"/>
        <w:rPr>
          <w:spacing w:val="2"/>
          <w:u w:val="single"/>
        </w:rPr>
      </w:pPr>
    </w:p>
    <w:p w:rsidR="009654E8" w:rsidRDefault="009654E8" w:rsidP="009D655D">
      <w:pPr>
        <w:shd w:val="clear" w:color="auto" w:fill="FFFFFF"/>
        <w:jc w:val="center"/>
        <w:textAlignment w:val="baseline"/>
        <w:outlineLvl w:val="2"/>
        <w:rPr>
          <w:spacing w:val="2"/>
          <w:u w:val="single"/>
        </w:rPr>
      </w:pPr>
    </w:p>
    <w:p w:rsidR="009654E8" w:rsidRPr="009654E8" w:rsidRDefault="009654E8" w:rsidP="009D655D">
      <w:pPr>
        <w:shd w:val="clear" w:color="auto" w:fill="FFFFFF"/>
        <w:jc w:val="center"/>
        <w:textAlignment w:val="baseline"/>
        <w:outlineLvl w:val="2"/>
        <w:rPr>
          <w:spacing w:val="2"/>
          <w:u w:val="single"/>
        </w:rPr>
      </w:pPr>
    </w:p>
    <w:p w:rsidR="009D655D" w:rsidRPr="009654E8" w:rsidRDefault="009D655D" w:rsidP="009D655D">
      <w:pPr>
        <w:shd w:val="clear" w:color="auto" w:fill="FFFFFF"/>
        <w:jc w:val="center"/>
        <w:textAlignment w:val="baseline"/>
        <w:outlineLvl w:val="2"/>
        <w:rPr>
          <w:spacing w:val="2"/>
          <w:u w:val="single"/>
        </w:rPr>
      </w:pPr>
    </w:p>
    <w:p w:rsidR="009D655D" w:rsidRPr="009654E8" w:rsidRDefault="009D655D" w:rsidP="009D655D">
      <w:pPr>
        <w:shd w:val="clear" w:color="auto" w:fill="FFFFFF"/>
        <w:jc w:val="center"/>
        <w:textAlignment w:val="baseline"/>
        <w:outlineLvl w:val="2"/>
        <w:rPr>
          <w:spacing w:val="2"/>
          <w:u w:val="single"/>
        </w:rPr>
      </w:pPr>
    </w:p>
    <w:p w:rsidR="009D655D" w:rsidRPr="009654E8" w:rsidRDefault="009D655D" w:rsidP="009D655D">
      <w:pPr>
        <w:shd w:val="clear" w:color="auto" w:fill="FFFFFF"/>
        <w:jc w:val="center"/>
        <w:textAlignment w:val="baseline"/>
        <w:outlineLvl w:val="2"/>
        <w:rPr>
          <w:spacing w:val="2"/>
          <w:u w:val="single"/>
        </w:rPr>
      </w:pPr>
    </w:p>
    <w:p w:rsidR="009D655D" w:rsidRPr="009654E8" w:rsidRDefault="009D655D" w:rsidP="009D655D">
      <w:pPr>
        <w:shd w:val="clear" w:color="auto" w:fill="FFFFFF"/>
        <w:jc w:val="center"/>
        <w:textAlignment w:val="baseline"/>
        <w:outlineLvl w:val="2"/>
        <w:rPr>
          <w:spacing w:val="2"/>
          <w:u w:val="single"/>
        </w:rPr>
      </w:pPr>
    </w:p>
    <w:p w:rsidR="009D655D" w:rsidRDefault="009D655D" w:rsidP="009D655D">
      <w:pPr>
        <w:shd w:val="clear" w:color="auto" w:fill="FFFFFF"/>
        <w:jc w:val="center"/>
        <w:textAlignment w:val="baseline"/>
        <w:outlineLvl w:val="2"/>
        <w:rPr>
          <w:spacing w:val="2"/>
          <w:u w:val="single"/>
        </w:rPr>
      </w:pPr>
    </w:p>
    <w:p w:rsidR="009654E8" w:rsidRDefault="009654E8" w:rsidP="009D655D">
      <w:pPr>
        <w:shd w:val="clear" w:color="auto" w:fill="FFFFFF"/>
        <w:jc w:val="center"/>
        <w:textAlignment w:val="baseline"/>
        <w:outlineLvl w:val="2"/>
        <w:rPr>
          <w:spacing w:val="2"/>
          <w:u w:val="single"/>
        </w:rPr>
      </w:pPr>
    </w:p>
    <w:p w:rsidR="009654E8" w:rsidRDefault="009654E8" w:rsidP="009D655D">
      <w:pPr>
        <w:shd w:val="clear" w:color="auto" w:fill="FFFFFF"/>
        <w:jc w:val="center"/>
        <w:textAlignment w:val="baseline"/>
        <w:outlineLvl w:val="2"/>
        <w:rPr>
          <w:spacing w:val="2"/>
          <w:u w:val="single"/>
        </w:rPr>
      </w:pPr>
    </w:p>
    <w:p w:rsidR="009654E8" w:rsidRDefault="009654E8" w:rsidP="009D655D">
      <w:pPr>
        <w:shd w:val="clear" w:color="auto" w:fill="FFFFFF"/>
        <w:jc w:val="center"/>
        <w:textAlignment w:val="baseline"/>
        <w:outlineLvl w:val="2"/>
        <w:rPr>
          <w:spacing w:val="2"/>
          <w:u w:val="single"/>
        </w:rPr>
      </w:pPr>
    </w:p>
    <w:p w:rsidR="009654E8" w:rsidRDefault="009654E8" w:rsidP="009D655D">
      <w:pPr>
        <w:shd w:val="clear" w:color="auto" w:fill="FFFFFF"/>
        <w:jc w:val="center"/>
        <w:textAlignment w:val="baseline"/>
        <w:outlineLvl w:val="2"/>
        <w:rPr>
          <w:spacing w:val="2"/>
          <w:u w:val="single"/>
        </w:rPr>
      </w:pPr>
    </w:p>
    <w:p w:rsidR="009654E8" w:rsidRDefault="009654E8" w:rsidP="009D655D">
      <w:pPr>
        <w:shd w:val="clear" w:color="auto" w:fill="FFFFFF"/>
        <w:jc w:val="center"/>
        <w:textAlignment w:val="baseline"/>
        <w:outlineLvl w:val="2"/>
        <w:rPr>
          <w:spacing w:val="2"/>
          <w:u w:val="single"/>
        </w:rPr>
      </w:pPr>
    </w:p>
    <w:p w:rsidR="009654E8" w:rsidRDefault="009654E8" w:rsidP="009D655D">
      <w:pPr>
        <w:shd w:val="clear" w:color="auto" w:fill="FFFFFF"/>
        <w:jc w:val="center"/>
        <w:textAlignment w:val="baseline"/>
        <w:outlineLvl w:val="2"/>
        <w:rPr>
          <w:spacing w:val="2"/>
          <w:u w:val="single"/>
        </w:rPr>
      </w:pPr>
    </w:p>
    <w:p w:rsidR="009654E8" w:rsidRDefault="009654E8" w:rsidP="009D655D">
      <w:pPr>
        <w:shd w:val="clear" w:color="auto" w:fill="FFFFFF"/>
        <w:jc w:val="center"/>
        <w:textAlignment w:val="baseline"/>
        <w:outlineLvl w:val="2"/>
        <w:rPr>
          <w:spacing w:val="2"/>
          <w:u w:val="single"/>
        </w:rPr>
      </w:pPr>
    </w:p>
    <w:p w:rsidR="009654E8" w:rsidRPr="009654E8" w:rsidRDefault="009654E8" w:rsidP="009D655D">
      <w:pPr>
        <w:shd w:val="clear" w:color="auto" w:fill="FFFFFF"/>
        <w:jc w:val="center"/>
        <w:textAlignment w:val="baseline"/>
        <w:outlineLvl w:val="2"/>
        <w:rPr>
          <w:spacing w:val="2"/>
          <w:u w:val="single"/>
        </w:rPr>
      </w:pPr>
    </w:p>
    <w:p w:rsidR="009D655D" w:rsidRPr="009654E8" w:rsidRDefault="009D655D" w:rsidP="009D655D">
      <w:pPr>
        <w:shd w:val="clear" w:color="auto" w:fill="FFFFFF"/>
        <w:jc w:val="center"/>
        <w:textAlignment w:val="baseline"/>
        <w:outlineLvl w:val="2"/>
        <w:rPr>
          <w:spacing w:val="2"/>
          <w:u w:val="single"/>
        </w:rPr>
      </w:pPr>
    </w:p>
    <w:p w:rsidR="009D655D" w:rsidRPr="009654E8" w:rsidRDefault="009D655D" w:rsidP="009D655D">
      <w:pPr>
        <w:shd w:val="clear" w:color="auto" w:fill="FFFFFF"/>
        <w:jc w:val="center"/>
        <w:textAlignment w:val="baseline"/>
        <w:outlineLvl w:val="2"/>
        <w:rPr>
          <w:spacing w:val="2"/>
          <w:u w:val="single"/>
        </w:rPr>
      </w:pPr>
    </w:p>
    <w:p w:rsidR="004611D3" w:rsidRPr="009654E8" w:rsidRDefault="004611D3" w:rsidP="009D655D">
      <w:pPr>
        <w:shd w:val="clear" w:color="auto" w:fill="FFFFFF"/>
        <w:jc w:val="center"/>
        <w:textAlignment w:val="baseline"/>
        <w:outlineLvl w:val="2"/>
        <w:rPr>
          <w:spacing w:val="2"/>
          <w:u w:val="single"/>
        </w:rPr>
      </w:pPr>
    </w:p>
    <w:p w:rsidR="009D655D" w:rsidRPr="009654E8" w:rsidRDefault="009D655D" w:rsidP="009D655D">
      <w:pPr>
        <w:shd w:val="clear" w:color="auto" w:fill="FFFFFF"/>
        <w:spacing w:line="315" w:lineRule="atLeast"/>
        <w:jc w:val="right"/>
        <w:textAlignment w:val="baseline"/>
        <w:rPr>
          <w:spacing w:val="2"/>
          <w:u w:val="single"/>
        </w:rPr>
      </w:pPr>
    </w:p>
    <w:p w:rsidR="004131C5" w:rsidRPr="009654E8" w:rsidRDefault="004131C5"/>
    <w:sectPr w:rsidR="004131C5" w:rsidRPr="009654E8" w:rsidSect="009D655D">
      <w:pgSz w:w="11906" w:h="16838"/>
      <w:pgMar w:top="719" w:right="74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characterSpacingControl w:val="doNotCompress"/>
  <w:compat/>
  <w:rsids>
    <w:rsidRoot w:val="009D655D"/>
    <w:rsid w:val="00005A34"/>
    <w:rsid w:val="00084B4B"/>
    <w:rsid w:val="00116377"/>
    <w:rsid w:val="00166980"/>
    <w:rsid w:val="001E1BF4"/>
    <w:rsid w:val="002525FB"/>
    <w:rsid w:val="003577AC"/>
    <w:rsid w:val="004131C5"/>
    <w:rsid w:val="004423DD"/>
    <w:rsid w:val="004611D3"/>
    <w:rsid w:val="005C044C"/>
    <w:rsid w:val="005D5631"/>
    <w:rsid w:val="005F7F85"/>
    <w:rsid w:val="0064268D"/>
    <w:rsid w:val="00645678"/>
    <w:rsid w:val="006C077E"/>
    <w:rsid w:val="00771150"/>
    <w:rsid w:val="00851F82"/>
    <w:rsid w:val="008B3D3E"/>
    <w:rsid w:val="009623EA"/>
    <w:rsid w:val="009654E8"/>
    <w:rsid w:val="00967362"/>
    <w:rsid w:val="009D655D"/>
    <w:rsid w:val="00A441FB"/>
    <w:rsid w:val="00AD1429"/>
    <w:rsid w:val="00BB4A0F"/>
    <w:rsid w:val="00CA547B"/>
    <w:rsid w:val="00D06F3A"/>
    <w:rsid w:val="00D42C8D"/>
    <w:rsid w:val="00E23FF3"/>
    <w:rsid w:val="00E62FA2"/>
    <w:rsid w:val="00F40F68"/>
    <w:rsid w:val="00F85B8E"/>
    <w:rsid w:val="00FC7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5D"/>
    <w:rPr>
      <w:sz w:val="24"/>
      <w:szCs w:val="24"/>
    </w:rPr>
  </w:style>
  <w:style w:type="paragraph" w:styleId="1">
    <w:name w:val="heading 1"/>
    <w:basedOn w:val="a"/>
    <w:next w:val="a"/>
    <w:qFormat/>
    <w:rsid w:val="005D5631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5D5631"/>
    <w:pPr>
      <w:keepNext/>
      <w:spacing w:line="240" w:lineRule="exact"/>
      <w:jc w:val="both"/>
      <w:outlineLvl w:val="1"/>
    </w:pPr>
    <w:rPr>
      <w:sz w:val="28"/>
      <w:szCs w:val="20"/>
    </w:rPr>
  </w:style>
  <w:style w:type="paragraph" w:styleId="4">
    <w:name w:val="heading 4"/>
    <w:basedOn w:val="a"/>
    <w:next w:val="a"/>
    <w:qFormat/>
    <w:rsid w:val="005D563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D655D"/>
    <w:rPr>
      <w:color w:val="0000FF"/>
      <w:u w:val="single"/>
    </w:rPr>
  </w:style>
  <w:style w:type="paragraph" w:styleId="a4">
    <w:name w:val="Normal (Web)"/>
    <w:basedOn w:val="a"/>
    <w:rsid w:val="009D655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D655D"/>
  </w:style>
  <w:style w:type="paragraph" w:customStyle="1" w:styleId="p6">
    <w:name w:val="p6"/>
    <w:basedOn w:val="a"/>
    <w:rsid w:val="00967362"/>
    <w:pPr>
      <w:spacing w:before="100" w:beforeAutospacing="1" w:after="100" w:afterAutospacing="1"/>
    </w:pPr>
  </w:style>
  <w:style w:type="character" w:customStyle="1" w:styleId="blk">
    <w:name w:val="blk"/>
    <w:basedOn w:val="a0"/>
    <w:rsid w:val="00E23FF3"/>
  </w:style>
  <w:style w:type="paragraph" w:styleId="a5">
    <w:name w:val="Balloon Text"/>
    <w:basedOn w:val="a"/>
    <w:link w:val="a6"/>
    <w:rsid w:val="005C04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C04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131C5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76146/ad890e68b83c920baeae9bb9fdc9b94feb1af0ad/" TargetMode="External"/><Relationship Id="rId13" Type="http://schemas.openxmlformats.org/officeDocument/2006/relationships/hyperlink" Target="http://docs.cntd.ru/document/744100004" TargetMode="External"/><Relationship Id="rId18" Type="http://schemas.openxmlformats.org/officeDocument/2006/relationships/hyperlink" Target="http://docs.cntd.ru/document/544608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78700/" TargetMode="External"/><Relationship Id="rId12" Type="http://schemas.openxmlformats.org/officeDocument/2006/relationships/hyperlink" Target="http://docs.cntd.ru/document/744100004" TargetMode="External"/><Relationship Id="rId17" Type="http://schemas.openxmlformats.org/officeDocument/2006/relationships/hyperlink" Target="http://docs.cntd.ru/document/5446085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5446085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228011" TargetMode="External"/><Relationship Id="rId11" Type="http://schemas.openxmlformats.org/officeDocument/2006/relationships/hyperlink" Target="http://docs.cntd.ru/document/744100004" TargetMode="External"/><Relationship Id="rId5" Type="http://schemas.openxmlformats.org/officeDocument/2006/relationships/oleObject" Target="embeddings/oleObject1.bin"/><Relationship Id="rId15" Type="http://schemas.openxmlformats.org/officeDocument/2006/relationships/hyperlink" Target="http://docs.cntd.ru/document/5446085" TargetMode="External"/><Relationship Id="rId10" Type="http://schemas.openxmlformats.org/officeDocument/2006/relationships/hyperlink" Target="http://docs.cntd.ru/document/9027690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http://base.garant.ru/12146661/" TargetMode="External"/><Relationship Id="rId14" Type="http://schemas.openxmlformats.org/officeDocument/2006/relationships/hyperlink" Target="http://docs.cntd.ru/document/901876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5903</Words>
  <Characters>33648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</vt:lpstr>
    </vt:vector>
  </TitlesOfParts>
  <Company>Computer</Company>
  <LinksUpToDate>false</LinksUpToDate>
  <CharactersWithSpaces>39473</CharactersWithSpaces>
  <SharedDoc>false</SharedDoc>
  <HLinks>
    <vt:vector size="114" baseType="variant">
      <vt:variant>
        <vt:i4>5898312</vt:i4>
      </vt:variant>
      <vt:variant>
        <vt:i4>57</vt:i4>
      </vt:variant>
      <vt:variant>
        <vt:i4>0</vt:i4>
      </vt:variant>
      <vt:variant>
        <vt:i4>5</vt:i4>
      </vt:variant>
      <vt:variant>
        <vt:lpwstr>http://docs.cntd.ru/document/5446085</vt:lpwstr>
      </vt:variant>
      <vt:variant>
        <vt:lpwstr/>
      </vt:variant>
      <vt:variant>
        <vt:i4>5898312</vt:i4>
      </vt:variant>
      <vt:variant>
        <vt:i4>54</vt:i4>
      </vt:variant>
      <vt:variant>
        <vt:i4>0</vt:i4>
      </vt:variant>
      <vt:variant>
        <vt:i4>5</vt:i4>
      </vt:variant>
      <vt:variant>
        <vt:lpwstr>http://docs.cntd.ru/document/5446085</vt:lpwstr>
      </vt:variant>
      <vt:variant>
        <vt:lpwstr/>
      </vt:variant>
      <vt:variant>
        <vt:i4>5898312</vt:i4>
      </vt:variant>
      <vt:variant>
        <vt:i4>51</vt:i4>
      </vt:variant>
      <vt:variant>
        <vt:i4>0</vt:i4>
      </vt:variant>
      <vt:variant>
        <vt:i4>5</vt:i4>
      </vt:variant>
      <vt:variant>
        <vt:lpwstr>http://docs.cntd.ru/document/5446085</vt:lpwstr>
      </vt:variant>
      <vt:variant>
        <vt:lpwstr/>
      </vt:variant>
      <vt:variant>
        <vt:i4>5898312</vt:i4>
      </vt:variant>
      <vt:variant>
        <vt:i4>48</vt:i4>
      </vt:variant>
      <vt:variant>
        <vt:i4>0</vt:i4>
      </vt:variant>
      <vt:variant>
        <vt:i4>5</vt:i4>
      </vt:variant>
      <vt:variant>
        <vt:lpwstr>http://docs.cntd.ru/document/5446085</vt:lpwstr>
      </vt:variant>
      <vt:variant>
        <vt:lpwstr/>
      </vt:variant>
      <vt:variant>
        <vt:i4>6422650</vt:i4>
      </vt:variant>
      <vt:variant>
        <vt:i4>45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  <vt:variant>
        <vt:i4>6881399</vt:i4>
      </vt:variant>
      <vt:variant>
        <vt:i4>42</vt:i4>
      </vt:variant>
      <vt:variant>
        <vt:i4>0</vt:i4>
      </vt:variant>
      <vt:variant>
        <vt:i4>5</vt:i4>
      </vt:variant>
      <vt:variant>
        <vt:lpwstr>http://docs.cntd.ru/document/744100004</vt:lpwstr>
      </vt:variant>
      <vt:variant>
        <vt:lpwstr/>
      </vt:variant>
      <vt:variant>
        <vt:i4>6881399</vt:i4>
      </vt:variant>
      <vt:variant>
        <vt:i4>39</vt:i4>
      </vt:variant>
      <vt:variant>
        <vt:i4>0</vt:i4>
      </vt:variant>
      <vt:variant>
        <vt:i4>5</vt:i4>
      </vt:variant>
      <vt:variant>
        <vt:lpwstr>http://docs.cntd.ru/document/744100004</vt:lpwstr>
      </vt:variant>
      <vt:variant>
        <vt:lpwstr/>
      </vt:variant>
      <vt:variant>
        <vt:i4>6881399</vt:i4>
      </vt:variant>
      <vt:variant>
        <vt:i4>36</vt:i4>
      </vt:variant>
      <vt:variant>
        <vt:i4>0</vt:i4>
      </vt:variant>
      <vt:variant>
        <vt:i4>5</vt:i4>
      </vt:variant>
      <vt:variant>
        <vt:lpwstr>http://docs.cntd.ru/document/744100004</vt:lpwstr>
      </vt:variant>
      <vt:variant>
        <vt:lpwstr/>
      </vt:variant>
      <vt:variant>
        <vt:i4>5439564</vt:i4>
      </vt:variant>
      <vt:variant>
        <vt:i4>33</vt:i4>
      </vt:variant>
      <vt:variant>
        <vt:i4>0</vt:i4>
      </vt:variant>
      <vt:variant>
        <vt:i4>5</vt:i4>
      </vt:variant>
      <vt:variant>
        <vt:lpwstr>http://docs.cntd.ru/document/9027690</vt:lpwstr>
      </vt:variant>
      <vt:variant>
        <vt:lpwstr/>
      </vt:variant>
      <vt:variant>
        <vt:i4>7209034</vt:i4>
      </vt:variant>
      <vt:variant>
        <vt:i4>30</vt:i4>
      </vt:variant>
      <vt:variant>
        <vt:i4>0</vt:i4>
      </vt:variant>
      <vt:variant>
        <vt:i4>5</vt:i4>
      </vt:variant>
      <vt:variant>
        <vt:lpwstr>http://base.garant.ru/12146661/</vt:lpwstr>
      </vt:variant>
      <vt:variant>
        <vt:lpwstr>block_1002</vt:lpwstr>
      </vt:variant>
      <vt:variant>
        <vt:i4>6488135</vt:i4>
      </vt:variant>
      <vt:variant>
        <vt:i4>27</vt:i4>
      </vt:variant>
      <vt:variant>
        <vt:i4>0</vt:i4>
      </vt:variant>
      <vt:variant>
        <vt:i4>5</vt:i4>
      </vt:variant>
      <vt:variant>
        <vt:lpwstr>http://www.consultant.ru/document/cons_doc_LAW_176146/ad890e68b83c920baeae9bb9fdc9b94feb1af0ad/</vt:lpwstr>
      </vt:variant>
      <vt:variant>
        <vt:lpwstr>dst100413</vt:lpwstr>
      </vt:variant>
      <vt:variant>
        <vt:i4>589879</vt:i4>
      </vt:variant>
      <vt:variant>
        <vt:i4>24</vt:i4>
      </vt:variant>
      <vt:variant>
        <vt:i4>0</vt:i4>
      </vt:variant>
      <vt:variant>
        <vt:i4>5</vt:i4>
      </vt:variant>
      <vt:variant>
        <vt:lpwstr>http://www.consultant.ru/document/cons_doc_LAW_78700/</vt:lpwstr>
      </vt:variant>
      <vt:variant>
        <vt:lpwstr/>
      </vt:variant>
      <vt:variant>
        <vt:i4>6684793</vt:i4>
      </vt:variant>
      <vt:variant>
        <vt:i4>21</vt:i4>
      </vt:variant>
      <vt:variant>
        <vt:i4>0</vt:i4>
      </vt:variant>
      <vt:variant>
        <vt:i4>5</vt:i4>
      </vt:variant>
      <vt:variant>
        <vt:lpwstr>http://docs.cntd.ru/document/902228011</vt:lpwstr>
      </vt:variant>
      <vt:variant>
        <vt:lpwstr/>
      </vt:variant>
      <vt:variant>
        <vt:i4>7864417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consultantplus://offline/ref=DC8542359EE63C5A374FF1807AA76E7E4F8F325736C369C7CC0F70F8CBD0EF717909L</vt:lpwstr>
      </vt:variant>
      <vt:variant>
        <vt:lpwstr/>
      </vt:variant>
      <vt:variant>
        <vt:i4>1245197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consultantplus://offline/ref=DC8542359EE63C5A374FEF8D6CCB33734A80645F34CE609194502BA59C7D09L</vt:lpwstr>
      </vt:variant>
      <vt:variant>
        <vt:lpwstr/>
      </vt:variant>
      <vt:variant>
        <vt:i4>1245276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consultantplus://offline/ref=DC8542359EE63C5A374FEF8D6CCB33734A816A5B35CE609194502BA59C7D09L</vt:lpwstr>
      </vt:variant>
      <vt:variant>
        <vt:lpwstr/>
      </vt:variant>
      <vt:variant>
        <vt:i4>1245193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consultantplus://offline/ref=DC8542359EE63C5A374FEF8D6CCB33734A816A5337CC609194502BA59C7D09L</vt:lpwstr>
      </vt:variant>
      <vt:variant>
        <vt:lpwstr/>
      </vt:variant>
      <vt:variant>
        <vt:i4>1245199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consultantplus://offline/ref=DC8542359EE63C5A374FEF8D6CCB33734A80645F32CA609194502BA59C7D09L</vt:lpwstr>
      </vt:variant>
      <vt:variant>
        <vt:lpwstr/>
      </vt:variant>
      <vt:variant>
        <vt:i4>4915213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consultantplus://offline/ref=DC8542359EE63C5A374FEF8D6CCB3373498C6B5F3C9C3793C505257A00L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</dc:title>
  <dc:creator>Марина</dc:creator>
  <cp:lastModifiedBy>Tania</cp:lastModifiedBy>
  <cp:revision>13</cp:revision>
  <cp:lastPrinted>2020-07-23T14:50:00Z</cp:lastPrinted>
  <dcterms:created xsi:type="dcterms:W3CDTF">2016-02-20T10:22:00Z</dcterms:created>
  <dcterms:modified xsi:type="dcterms:W3CDTF">2020-07-23T14:52:00Z</dcterms:modified>
</cp:coreProperties>
</file>