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DD4576" w:rsidRPr="00DD4576" w:rsidTr="00D24A7B">
        <w:trPr>
          <w:trHeight w:val="1268"/>
        </w:trPr>
        <w:tc>
          <w:tcPr>
            <w:tcW w:w="3828" w:type="dxa"/>
          </w:tcPr>
          <w:p w:rsidR="00DD4576" w:rsidRPr="00DD4576" w:rsidRDefault="00DD4576" w:rsidP="00DD4576">
            <w:pPr>
              <w:pStyle w:val="ConsPlusNormal"/>
              <w:jc w:val="right"/>
              <w:outlineLvl w:val="0"/>
            </w:pPr>
          </w:p>
          <w:p w:rsidR="00DD4576" w:rsidRPr="00DD4576" w:rsidRDefault="00DD4576" w:rsidP="00DD4576">
            <w:pPr>
              <w:pStyle w:val="ConsPlusNormal"/>
              <w:jc w:val="right"/>
              <w:outlineLvl w:val="0"/>
            </w:pPr>
            <w:proofErr w:type="spellStart"/>
            <w:r w:rsidRPr="00DD4576">
              <w:t>Къэбэрдей</w:t>
            </w:r>
            <w:proofErr w:type="spellEnd"/>
            <w:r w:rsidRPr="00DD4576">
              <w:t xml:space="preserve"> </w:t>
            </w:r>
            <w:proofErr w:type="spellStart"/>
            <w:r w:rsidRPr="00DD4576">
              <w:t>Балъкъэр</w:t>
            </w:r>
            <w:proofErr w:type="spellEnd"/>
            <w:r w:rsidRPr="00DD4576">
              <w:t xml:space="preserve"> </w:t>
            </w:r>
            <w:proofErr w:type="spellStart"/>
            <w:r w:rsidRPr="00DD4576">
              <w:t>Республикэм</w:t>
            </w:r>
            <w:proofErr w:type="spellEnd"/>
          </w:p>
          <w:p w:rsidR="00DD4576" w:rsidRPr="00DD4576" w:rsidRDefault="00DD4576" w:rsidP="00DD4576">
            <w:pPr>
              <w:pStyle w:val="ConsPlusNormal"/>
              <w:jc w:val="right"/>
              <w:outlineLvl w:val="0"/>
            </w:pPr>
            <w:proofErr w:type="spellStart"/>
            <w:r w:rsidRPr="00DD4576">
              <w:t>щыщ</w:t>
            </w:r>
            <w:proofErr w:type="spellEnd"/>
            <w:r w:rsidRPr="00DD4576">
              <w:t xml:space="preserve"> </w:t>
            </w:r>
            <w:proofErr w:type="spellStart"/>
            <w:r w:rsidRPr="00DD4576">
              <w:t>Тэрч</w:t>
            </w:r>
            <w:proofErr w:type="spellEnd"/>
            <w:r w:rsidRPr="00DD4576">
              <w:t xml:space="preserve"> </w:t>
            </w:r>
            <w:proofErr w:type="spellStart"/>
            <w:r w:rsidRPr="00DD4576">
              <w:t>районым</w:t>
            </w:r>
            <w:proofErr w:type="spellEnd"/>
            <w:r w:rsidRPr="00DD4576">
              <w:t xml:space="preserve"> </w:t>
            </w:r>
            <w:proofErr w:type="spellStart"/>
            <w:r w:rsidRPr="00DD4576">
              <w:t>хыхьэ</w:t>
            </w:r>
            <w:proofErr w:type="spellEnd"/>
          </w:p>
          <w:p w:rsidR="00DD4576" w:rsidRPr="00DD4576" w:rsidRDefault="00DD4576" w:rsidP="00DD4576">
            <w:pPr>
              <w:pStyle w:val="ConsPlusNormal"/>
              <w:jc w:val="right"/>
              <w:outlineLvl w:val="0"/>
            </w:pPr>
            <w:proofErr w:type="spellStart"/>
            <w:r w:rsidRPr="00DD4576">
              <w:t>Плановскэ</w:t>
            </w:r>
            <w:proofErr w:type="spellEnd"/>
            <w:r w:rsidRPr="00DD4576">
              <w:t xml:space="preserve"> </w:t>
            </w:r>
            <w:proofErr w:type="spellStart"/>
            <w:r w:rsidRPr="00DD4576">
              <w:t>къуажэм</w:t>
            </w:r>
            <w:proofErr w:type="spellEnd"/>
            <w:r w:rsidRPr="00DD4576">
              <w:t xml:space="preserve"> </w:t>
            </w:r>
            <w:proofErr w:type="spellStart"/>
            <w:r w:rsidRPr="00DD4576">
              <w:t>админстрацэм</w:t>
            </w:r>
            <w:proofErr w:type="spellEnd"/>
          </w:p>
          <w:p w:rsidR="00DD4576" w:rsidRPr="00DD4576" w:rsidRDefault="00DD4576" w:rsidP="00DD4576">
            <w:pPr>
              <w:pStyle w:val="ConsPlusNormal"/>
              <w:jc w:val="right"/>
              <w:outlineLvl w:val="0"/>
            </w:pPr>
            <w:r w:rsidRPr="00DD4576">
              <w:t xml:space="preserve">и </w:t>
            </w:r>
            <w:proofErr w:type="gramStart"/>
            <w:r w:rsidRPr="00DD4576">
              <w:rPr>
                <w:lang w:val="en-US"/>
              </w:rPr>
              <w:t>I</w:t>
            </w:r>
            <w:proofErr w:type="spellStart"/>
            <w:proofErr w:type="gramEnd"/>
            <w:r w:rsidRPr="00DD4576"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DD4576" w:rsidRPr="00DD4576" w:rsidRDefault="00DD4576" w:rsidP="00DD4576">
            <w:pPr>
              <w:pStyle w:val="ConsPlusNormal"/>
              <w:jc w:val="right"/>
              <w:outlineLvl w:val="0"/>
            </w:pPr>
            <w:r w:rsidRPr="00DD4576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3pt" o:ole="" fillcolor="window">
                  <v:imagedata r:id="rId4" o:title=""/>
                </v:shape>
                <o:OLEObject Type="Embed" ProgID="Unknown" ShapeID="_x0000_i1025" DrawAspect="Content" ObjectID="_1694521453" r:id="rId5"/>
              </w:object>
            </w:r>
          </w:p>
        </w:tc>
        <w:tc>
          <w:tcPr>
            <w:tcW w:w="3827" w:type="dxa"/>
          </w:tcPr>
          <w:p w:rsidR="00DD4576" w:rsidRPr="00DD4576" w:rsidRDefault="00DD4576" w:rsidP="00DD4576">
            <w:pPr>
              <w:pStyle w:val="ConsPlusNormal"/>
              <w:jc w:val="right"/>
              <w:outlineLvl w:val="0"/>
            </w:pPr>
          </w:p>
          <w:p w:rsidR="00DD4576" w:rsidRPr="00DD4576" w:rsidRDefault="00DD4576" w:rsidP="00DD4576">
            <w:pPr>
              <w:pStyle w:val="ConsPlusNormal"/>
              <w:jc w:val="right"/>
              <w:outlineLvl w:val="0"/>
            </w:pPr>
            <w:proofErr w:type="spellStart"/>
            <w:r w:rsidRPr="00DD4576">
              <w:t>Къабарты-Малкъар</w:t>
            </w:r>
            <w:proofErr w:type="spellEnd"/>
            <w:r w:rsidRPr="00DD4576">
              <w:t xml:space="preserve"> </w:t>
            </w:r>
            <w:proofErr w:type="spellStart"/>
            <w:r w:rsidRPr="00DD4576">
              <w:t>Республиканы</w:t>
            </w:r>
            <w:proofErr w:type="spellEnd"/>
          </w:p>
          <w:p w:rsidR="00DD4576" w:rsidRPr="00DD4576" w:rsidRDefault="00DD4576" w:rsidP="00DD4576">
            <w:pPr>
              <w:pStyle w:val="ConsPlusNormal"/>
              <w:jc w:val="right"/>
              <w:outlineLvl w:val="0"/>
            </w:pPr>
            <w:r w:rsidRPr="00DD4576">
              <w:t xml:space="preserve">Терк </w:t>
            </w:r>
            <w:proofErr w:type="spellStart"/>
            <w:r w:rsidRPr="00DD4576">
              <w:t>районуну</w:t>
            </w:r>
            <w:proofErr w:type="spellEnd"/>
            <w:r w:rsidRPr="00DD4576">
              <w:t xml:space="preserve"> </w:t>
            </w:r>
            <w:proofErr w:type="spellStart"/>
            <w:r w:rsidRPr="00DD4576">
              <w:t>Плановское</w:t>
            </w:r>
            <w:proofErr w:type="spellEnd"/>
            <w:r w:rsidRPr="00DD4576">
              <w:t xml:space="preserve"> </w:t>
            </w:r>
          </w:p>
          <w:p w:rsidR="00DD4576" w:rsidRPr="00DD4576" w:rsidRDefault="00DD4576" w:rsidP="00DD4576">
            <w:pPr>
              <w:pStyle w:val="ConsPlusNormal"/>
              <w:jc w:val="right"/>
              <w:outlineLvl w:val="0"/>
            </w:pPr>
            <w:proofErr w:type="spellStart"/>
            <w:r w:rsidRPr="00DD4576">
              <w:t>элини</w:t>
            </w:r>
            <w:proofErr w:type="spellEnd"/>
            <w:r w:rsidRPr="00DD4576">
              <w:t xml:space="preserve"> </w:t>
            </w:r>
            <w:proofErr w:type="spellStart"/>
            <w:r w:rsidRPr="00DD4576">
              <w:t>мекхеме</w:t>
            </w:r>
            <w:proofErr w:type="spellEnd"/>
          </w:p>
          <w:p w:rsidR="00DD4576" w:rsidRPr="00DD4576" w:rsidRDefault="00DD4576" w:rsidP="00DD4576">
            <w:pPr>
              <w:pStyle w:val="ConsPlusNormal"/>
              <w:jc w:val="right"/>
              <w:outlineLvl w:val="0"/>
            </w:pPr>
            <w:proofErr w:type="spellStart"/>
            <w:r w:rsidRPr="00DD4576">
              <w:t>администрациясыны</w:t>
            </w:r>
            <w:proofErr w:type="spellEnd"/>
            <w:r w:rsidRPr="00DD4576">
              <w:t xml:space="preserve"> </w:t>
            </w:r>
            <w:proofErr w:type="spellStart"/>
            <w:r w:rsidRPr="00DD4576">
              <w:t>башчысы</w:t>
            </w:r>
            <w:proofErr w:type="spellEnd"/>
          </w:p>
        </w:tc>
      </w:tr>
    </w:tbl>
    <w:p w:rsidR="00DD4576" w:rsidRPr="00DD4576" w:rsidRDefault="00DD4576" w:rsidP="00DD4576">
      <w:pPr>
        <w:pStyle w:val="ConsPlusNormal"/>
        <w:jc w:val="right"/>
        <w:outlineLvl w:val="0"/>
      </w:pPr>
    </w:p>
    <w:p w:rsidR="00DD4576" w:rsidRPr="00DD4576" w:rsidRDefault="00DD4576" w:rsidP="00DD4576">
      <w:pPr>
        <w:pStyle w:val="ConsPlusNormal"/>
        <w:jc w:val="center"/>
        <w:outlineLvl w:val="0"/>
        <w:rPr>
          <w:b/>
          <w:bCs/>
        </w:rPr>
      </w:pPr>
      <w:r w:rsidRPr="00DD4576">
        <w:rPr>
          <w:b/>
          <w:bCs/>
        </w:rPr>
        <w:t>МУ «МЕСТНАЯ АДМИНИСТРАЦИЯ СЕЛЬСКОГО ПОСЕЛЕНИЯ ПЛАНОВСКОЕ» ТЕРСКОГО МУНИЦИПАЛЬНОГО РАЙОНА  КАБАРДИНО-БАЛКАРСКОЙ РЕСПУБЛИКИ</w:t>
      </w:r>
    </w:p>
    <w:p w:rsidR="00DD4576" w:rsidRPr="00DD4576" w:rsidRDefault="00DD4576" w:rsidP="00DD4576">
      <w:pPr>
        <w:pStyle w:val="ConsPlusNormal"/>
        <w:jc w:val="right"/>
        <w:rPr>
          <w:bCs/>
        </w:rPr>
      </w:pPr>
    </w:p>
    <w:p w:rsidR="00DD4576" w:rsidRPr="00DD4576" w:rsidRDefault="005D3FC6" w:rsidP="00DD4576">
      <w:pPr>
        <w:pStyle w:val="ConsPlusNormal"/>
        <w:outlineLvl w:val="0"/>
        <w:rPr>
          <w:b/>
        </w:rPr>
      </w:pPr>
      <w:r w:rsidRPr="005D3FC6">
        <w:pict>
          <v:line id="_x0000_s1028" style="position:absolute;z-index:251660288" from="-6.95pt,6.65pt" to="461.65pt,6.65pt" o:allowincell="f">
            <w10:wrap anchorx="page"/>
          </v:line>
        </w:pict>
      </w:r>
      <w:r w:rsidRPr="005D3FC6">
        <w:pict>
          <v:line id="_x0000_s1029" style="position:absolute;z-index:251661312" from="-6.95pt,8.65pt" to="461.65pt,8.65pt" o:allowincell="f">
            <w10:wrap anchorx="page"/>
          </v:line>
        </w:pict>
      </w:r>
    </w:p>
    <w:p w:rsidR="00DD4576" w:rsidRPr="00DD4576" w:rsidRDefault="00E41C3F" w:rsidP="00DD4576">
      <w:pPr>
        <w:pStyle w:val="ConsPlusNormal"/>
        <w:outlineLvl w:val="0"/>
      </w:pPr>
      <w:r>
        <w:t>36122</w:t>
      </w:r>
      <w:r w:rsidR="00DD4576" w:rsidRPr="00DD4576">
        <w:t>2 с.</w:t>
      </w:r>
      <w:r>
        <w:t xml:space="preserve"> </w:t>
      </w:r>
      <w:proofErr w:type="spellStart"/>
      <w:r>
        <w:t>Плановское</w:t>
      </w:r>
      <w:proofErr w:type="spellEnd"/>
      <w:proofErr w:type="gramStart"/>
      <w:r>
        <w:t xml:space="preserve"> ,</w:t>
      </w:r>
      <w:proofErr w:type="gramEnd"/>
      <w:r>
        <w:t xml:space="preserve"> пер. Гагарина, 2 </w:t>
      </w:r>
      <w:r w:rsidR="00DD4576" w:rsidRPr="00DD4576">
        <w:t>. Россия.  Тел. 75-6-43 факс (886632) 75-6-43</w:t>
      </w:r>
    </w:p>
    <w:p w:rsidR="00DD4576" w:rsidRPr="00DD4576" w:rsidRDefault="00DD4576" w:rsidP="00DD4576">
      <w:pPr>
        <w:pStyle w:val="ConsPlusNormal"/>
        <w:jc w:val="right"/>
        <w:rPr>
          <w:b/>
        </w:rPr>
      </w:pPr>
      <w:r w:rsidRPr="00DD4576">
        <w:t xml:space="preserve">                   </w:t>
      </w:r>
      <w:r w:rsidRPr="00DD4576">
        <w:rPr>
          <w:b/>
        </w:rPr>
        <w:t xml:space="preserve">                                               </w:t>
      </w:r>
    </w:p>
    <w:p w:rsidR="00DD4576" w:rsidRPr="00DD4576" w:rsidRDefault="008D7F81" w:rsidP="00DD4576">
      <w:pPr>
        <w:pStyle w:val="ConsPlusNormal"/>
        <w:jc w:val="right"/>
        <w:rPr>
          <w:b/>
        </w:rPr>
      </w:pPr>
      <w:r>
        <w:t xml:space="preserve">30 сентября 2021 г. </w:t>
      </w:r>
      <w:r w:rsidR="00DD4576" w:rsidRPr="00DD4576">
        <w:t xml:space="preserve">  </w:t>
      </w:r>
      <w:r w:rsidR="00E41C3F">
        <w:t xml:space="preserve">                   </w:t>
      </w:r>
      <w:r w:rsidR="00DD4576" w:rsidRPr="00DD4576">
        <w:t xml:space="preserve">                                                                                            </w:t>
      </w:r>
      <w:r w:rsidR="00DD4576" w:rsidRPr="00DD4576">
        <w:rPr>
          <w:b/>
        </w:rPr>
        <w:t xml:space="preserve">                                          </w:t>
      </w:r>
    </w:p>
    <w:p w:rsidR="00DD4576" w:rsidRPr="00DD4576" w:rsidRDefault="00DD4576" w:rsidP="00DD4576">
      <w:pPr>
        <w:pStyle w:val="ConsPlusNormal"/>
        <w:jc w:val="right"/>
        <w:rPr>
          <w:b/>
        </w:rPr>
      </w:pPr>
    </w:p>
    <w:p w:rsidR="00DD4576" w:rsidRPr="00DD4576" w:rsidRDefault="008D7F81" w:rsidP="00DD4576">
      <w:pPr>
        <w:pStyle w:val="ConsPlusNormal"/>
        <w:jc w:val="center"/>
        <w:rPr>
          <w:b/>
        </w:rPr>
      </w:pPr>
      <w:r>
        <w:rPr>
          <w:b/>
        </w:rPr>
        <w:t>ПОСТАНОВЛЕНЭ № 45-П</w:t>
      </w:r>
    </w:p>
    <w:p w:rsidR="00DD4576" w:rsidRPr="00DD4576" w:rsidRDefault="00DD4576" w:rsidP="00DD4576">
      <w:pPr>
        <w:pStyle w:val="ConsPlusNormal"/>
        <w:jc w:val="center"/>
        <w:outlineLvl w:val="0"/>
        <w:rPr>
          <w:b/>
        </w:rPr>
      </w:pPr>
    </w:p>
    <w:p w:rsidR="00DD4576" w:rsidRPr="00DD4576" w:rsidRDefault="008D7F81" w:rsidP="00DD4576">
      <w:pPr>
        <w:pStyle w:val="ConsPlusNormal"/>
        <w:jc w:val="center"/>
        <w:rPr>
          <w:b/>
        </w:rPr>
      </w:pPr>
      <w:r>
        <w:rPr>
          <w:b/>
        </w:rPr>
        <w:t>БЕГИМ№ 45-П</w:t>
      </w:r>
    </w:p>
    <w:p w:rsidR="00DD4576" w:rsidRPr="00DD4576" w:rsidRDefault="00DD4576" w:rsidP="00DD4576">
      <w:pPr>
        <w:pStyle w:val="ConsPlusNormal"/>
        <w:jc w:val="center"/>
        <w:outlineLvl w:val="0"/>
        <w:rPr>
          <w:b/>
        </w:rPr>
      </w:pPr>
    </w:p>
    <w:p w:rsidR="00DD4576" w:rsidRPr="00DD4576" w:rsidRDefault="008D7F81" w:rsidP="00DD4576">
      <w:pPr>
        <w:pStyle w:val="ConsPlusNormal"/>
        <w:jc w:val="center"/>
        <w:rPr>
          <w:b/>
        </w:rPr>
      </w:pPr>
      <w:r>
        <w:rPr>
          <w:b/>
        </w:rPr>
        <w:t>ПОСТАНОВЛЕНИЕ№ 45-П</w:t>
      </w:r>
    </w:p>
    <w:tbl>
      <w:tblPr>
        <w:tblW w:w="0" w:type="auto"/>
        <w:tblLook w:val="01E0"/>
      </w:tblPr>
      <w:tblGrid>
        <w:gridCol w:w="9429"/>
      </w:tblGrid>
      <w:tr w:rsidR="00DD4576" w:rsidRPr="00DD4576" w:rsidTr="00D24A7B">
        <w:trPr>
          <w:trHeight w:val="1155"/>
        </w:trPr>
        <w:tc>
          <w:tcPr>
            <w:tcW w:w="9429" w:type="dxa"/>
            <w:hideMark/>
          </w:tcPr>
          <w:p w:rsidR="00DD4576" w:rsidRPr="00DD4576" w:rsidRDefault="00DD4576" w:rsidP="00DD4576">
            <w:pPr>
              <w:pStyle w:val="ConsPlusNormal"/>
              <w:jc w:val="center"/>
              <w:outlineLvl w:val="0"/>
              <w:rPr>
                <w:bCs/>
              </w:rPr>
            </w:pPr>
            <w:r w:rsidRPr="00DD4576">
              <w:rPr>
                <w:bCs/>
              </w:rPr>
              <w:t xml:space="preserve">Об утверждении </w:t>
            </w:r>
            <w:r>
              <w:rPr>
                <w:bCs/>
              </w:rPr>
              <w:t xml:space="preserve">Кодекса этики и служебного поведения муниципальных служащих Администрации сельского поселения </w:t>
            </w:r>
            <w:proofErr w:type="spellStart"/>
            <w:r>
              <w:rPr>
                <w:bCs/>
              </w:rPr>
              <w:t>Плановское</w:t>
            </w:r>
            <w:proofErr w:type="spellEnd"/>
          </w:p>
          <w:p w:rsidR="00DD4576" w:rsidRPr="00DD4576" w:rsidRDefault="00DD4576" w:rsidP="00DD4576">
            <w:pPr>
              <w:pStyle w:val="ConsPlusNormal"/>
              <w:jc w:val="right"/>
              <w:outlineLvl w:val="0"/>
            </w:pPr>
          </w:p>
        </w:tc>
      </w:tr>
    </w:tbl>
    <w:p w:rsidR="00DD4576" w:rsidRPr="00DD4576" w:rsidRDefault="00DD4576" w:rsidP="00DD4576">
      <w:pPr>
        <w:pStyle w:val="ConsPlusNormal"/>
        <w:jc w:val="both"/>
        <w:outlineLvl w:val="0"/>
      </w:pPr>
      <w:proofErr w:type="gramStart"/>
      <w:r w:rsidRPr="00DD4576">
        <w:t xml:space="preserve">В целях реализации </w:t>
      </w:r>
      <w:proofErr w:type="spellStart"/>
      <w:r w:rsidRPr="00DD4576">
        <w:t>антикоррупционной</w:t>
      </w:r>
      <w:proofErr w:type="spellEnd"/>
      <w:r w:rsidRPr="00DD4576">
        <w:t xml:space="preserve"> политики на территории сельского поселения </w:t>
      </w:r>
      <w:proofErr w:type="spellStart"/>
      <w:r w:rsidRPr="00DD4576">
        <w:t>Плановское</w:t>
      </w:r>
      <w:proofErr w:type="spellEnd"/>
      <w:r w:rsidRPr="00DD4576">
        <w:t xml:space="preserve"> Терского муниципального района, в соответствии с Федеральным </w:t>
      </w:r>
      <w:hyperlink r:id="rId6" w:history="1">
        <w:r w:rsidRPr="00DD4576">
          <w:rPr>
            <w:rStyle w:val="a4"/>
          </w:rPr>
          <w:t>законом</w:t>
        </w:r>
      </w:hyperlink>
      <w:r w:rsidRPr="00DD4576">
        <w:t xml:space="preserve"> от 25.12.2008 N 273-ФЗ "О противодействии коррупции", Указом президента РФ от 071.07.2010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Федеральным </w:t>
      </w:r>
      <w:hyperlink r:id="rId7" w:history="1">
        <w:r w:rsidRPr="00DD4576">
          <w:rPr>
            <w:rStyle w:val="a4"/>
          </w:rPr>
          <w:t>законом</w:t>
        </w:r>
      </w:hyperlink>
      <w:r w:rsidRPr="00DD4576">
        <w:t xml:space="preserve"> от 02.03.2007 N 25-ФЗ "О муниципальной службе в Российской Федерации", Постановлением</w:t>
      </w:r>
      <w:proofErr w:type="gramEnd"/>
      <w:r w:rsidRPr="00DD4576">
        <w:t xml:space="preserve"> Правительства КБР от 03.12.2010 N 212-пп</w:t>
      </w:r>
      <w:proofErr w:type="gramStart"/>
      <w:r w:rsidRPr="00DD4576">
        <w:t>"О</w:t>
      </w:r>
      <w:proofErr w:type="gramEnd"/>
      <w:r w:rsidRPr="00DD4576">
        <w:t xml:space="preserve"> противодействии коррупции в КБР", </w:t>
      </w:r>
      <w:hyperlink r:id="rId8" w:history="1">
        <w:r w:rsidRPr="00DD4576">
          <w:rPr>
            <w:rStyle w:val="a4"/>
          </w:rPr>
          <w:t>Законом</w:t>
        </w:r>
      </w:hyperlink>
      <w:r w:rsidRPr="00DD4576">
        <w:t xml:space="preserve"> КБР  от 10.06.1998 г. N 8 РЗ "О муниципальной службе в КБР" </w:t>
      </w:r>
    </w:p>
    <w:p w:rsidR="00DD4576" w:rsidRPr="00DD4576" w:rsidRDefault="00DD4576" w:rsidP="00DD4576">
      <w:pPr>
        <w:pStyle w:val="ConsPlusNormal"/>
        <w:jc w:val="both"/>
        <w:outlineLvl w:val="0"/>
        <w:rPr>
          <w:bCs/>
        </w:rPr>
      </w:pPr>
      <w:r w:rsidRPr="00DD4576">
        <w:rPr>
          <w:bCs/>
        </w:rPr>
        <w:t>ПОСТАНОВЛЯЮ:</w:t>
      </w:r>
    </w:p>
    <w:p w:rsidR="00DD4576" w:rsidRDefault="00DD4576" w:rsidP="00DD4576">
      <w:pPr>
        <w:pStyle w:val="ConsPlusNormal"/>
        <w:jc w:val="both"/>
        <w:outlineLvl w:val="0"/>
        <w:rPr>
          <w:bCs/>
        </w:rPr>
      </w:pPr>
    </w:p>
    <w:p w:rsidR="00DD4576" w:rsidRDefault="00DD4576" w:rsidP="00DD4576">
      <w:pPr>
        <w:pStyle w:val="ConsPlusNormal"/>
        <w:jc w:val="both"/>
        <w:outlineLvl w:val="0"/>
        <w:rPr>
          <w:bCs/>
        </w:rPr>
      </w:pPr>
      <w:r w:rsidRPr="00DD4576">
        <w:rPr>
          <w:bCs/>
        </w:rPr>
        <w:t>1.</w:t>
      </w:r>
      <w:r w:rsidRPr="00DD4576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Pr="00DD4576">
        <w:rPr>
          <w:bCs/>
        </w:rPr>
        <w:t xml:space="preserve">Утвердить прилагаемый </w:t>
      </w:r>
      <w:hyperlink r:id="rId9" w:history="1">
        <w:r w:rsidRPr="00DD4576">
          <w:rPr>
            <w:rStyle w:val="a4"/>
            <w:bCs/>
          </w:rPr>
          <w:t>Кодекс</w:t>
        </w:r>
      </w:hyperlink>
      <w:r w:rsidRPr="00DD4576">
        <w:rPr>
          <w:bCs/>
        </w:rPr>
        <w:t xml:space="preserve"> этики </w:t>
      </w:r>
      <w:r>
        <w:rPr>
          <w:bCs/>
        </w:rPr>
        <w:t xml:space="preserve">и служебного поведения </w:t>
      </w:r>
      <w:r w:rsidRPr="00DD4576">
        <w:rPr>
          <w:bCs/>
        </w:rPr>
        <w:t xml:space="preserve">муниципальных служащих  Администрации сельского поселения </w:t>
      </w:r>
      <w:proofErr w:type="spellStart"/>
      <w:r>
        <w:rPr>
          <w:bCs/>
        </w:rPr>
        <w:t>Плановское</w:t>
      </w:r>
      <w:proofErr w:type="spellEnd"/>
      <w:r>
        <w:rPr>
          <w:bCs/>
        </w:rPr>
        <w:t xml:space="preserve"> </w:t>
      </w:r>
      <w:r w:rsidRPr="00DD4576">
        <w:rPr>
          <w:bCs/>
        </w:rPr>
        <w:t xml:space="preserve">Терского муниципального района </w:t>
      </w:r>
      <w:r>
        <w:rPr>
          <w:bCs/>
        </w:rPr>
        <w:t>КБР</w:t>
      </w:r>
      <w:r w:rsidRPr="00DD4576">
        <w:rPr>
          <w:bCs/>
        </w:rPr>
        <w:t>.</w:t>
      </w:r>
    </w:p>
    <w:p w:rsidR="00DD4576" w:rsidRPr="00DD4576" w:rsidRDefault="00DD4576" w:rsidP="00DD4576">
      <w:pPr>
        <w:pStyle w:val="ConsPlusNormal"/>
        <w:jc w:val="both"/>
        <w:outlineLvl w:val="0"/>
      </w:pPr>
      <w:r w:rsidRPr="00DD4576">
        <w:t>2. Обнародовать настоящее Постановление  и разместить  на официальном сайте администрации Терского муниципального района  в сети Интернет.</w:t>
      </w:r>
    </w:p>
    <w:p w:rsidR="00DD4576" w:rsidRPr="00DD4576" w:rsidRDefault="00DD4576" w:rsidP="00DD4576">
      <w:pPr>
        <w:pStyle w:val="ConsPlusNormal"/>
        <w:jc w:val="both"/>
        <w:outlineLvl w:val="0"/>
      </w:pPr>
      <w:r w:rsidRPr="00DD4576">
        <w:t>3. Постановление вступает в силу со дня его официального обнародования.</w:t>
      </w:r>
    </w:p>
    <w:p w:rsidR="00DD4576" w:rsidRPr="00DD4576" w:rsidRDefault="00DD4576" w:rsidP="00DD4576">
      <w:pPr>
        <w:pStyle w:val="ConsPlusNormal"/>
        <w:jc w:val="both"/>
        <w:outlineLvl w:val="0"/>
        <w:rPr>
          <w:bCs/>
        </w:rPr>
      </w:pPr>
      <w:r w:rsidRPr="00DD4576">
        <w:rPr>
          <w:bCs/>
        </w:rPr>
        <w:t xml:space="preserve">4. </w:t>
      </w:r>
      <w:proofErr w:type="gramStart"/>
      <w:r w:rsidRPr="00DD4576">
        <w:rPr>
          <w:bCs/>
        </w:rPr>
        <w:t>Контроль за</w:t>
      </w:r>
      <w:proofErr w:type="gramEnd"/>
      <w:r w:rsidRPr="00DD4576">
        <w:rPr>
          <w:bCs/>
        </w:rPr>
        <w:t xml:space="preserve"> выполнением настоящего Постановления оставляю за собой.</w:t>
      </w:r>
    </w:p>
    <w:p w:rsidR="00DD4576" w:rsidRDefault="00DD4576" w:rsidP="00DD4576">
      <w:pPr>
        <w:pStyle w:val="ConsPlusNormal"/>
        <w:jc w:val="both"/>
        <w:outlineLvl w:val="0"/>
        <w:rPr>
          <w:b/>
        </w:rPr>
      </w:pPr>
    </w:p>
    <w:p w:rsidR="008D7F81" w:rsidRPr="00DD4576" w:rsidRDefault="008D7F81" w:rsidP="00DD4576">
      <w:pPr>
        <w:pStyle w:val="ConsPlusNormal"/>
        <w:jc w:val="both"/>
        <w:outlineLvl w:val="0"/>
        <w:rPr>
          <w:b/>
        </w:rPr>
      </w:pPr>
    </w:p>
    <w:p w:rsidR="008D7F81" w:rsidRDefault="008D7F81" w:rsidP="00DD4576">
      <w:pPr>
        <w:pStyle w:val="ConsPlusNormal"/>
        <w:jc w:val="both"/>
        <w:outlineLvl w:val="0"/>
        <w:rPr>
          <w:b/>
        </w:rPr>
      </w:pPr>
      <w:r>
        <w:rPr>
          <w:b/>
        </w:rPr>
        <w:t>Глава администрации</w:t>
      </w:r>
    </w:p>
    <w:p w:rsidR="00DD4576" w:rsidRPr="00DD4576" w:rsidRDefault="008D7F81" w:rsidP="00DD4576">
      <w:pPr>
        <w:pStyle w:val="ConsPlusNormal"/>
        <w:jc w:val="both"/>
        <w:outlineLvl w:val="0"/>
        <w:rPr>
          <w:b/>
        </w:rPr>
      </w:pPr>
      <w:r>
        <w:rPr>
          <w:b/>
        </w:rPr>
        <w:t xml:space="preserve"> </w:t>
      </w:r>
      <w:r w:rsidR="00DD4576" w:rsidRPr="00DD4576">
        <w:rPr>
          <w:b/>
        </w:rPr>
        <w:t xml:space="preserve"> </w:t>
      </w:r>
      <w:proofErr w:type="spellStart"/>
      <w:r w:rsidR="00DD4576" w:rsidRPr="00DD4576">
        <w:rPr>
          <w:b/>
        </w:rPr>
        <w:t>с.п</w:t>
      </w:r>
      <w:proofErr w:type="gramStart"/>
      <w:r w:rsidR="00DD4576" w:rsidRPr="00DD4576">
        <w:rPr>
          <w:b/>
        </w:rPr>
        <w:t>.П</w:t>
      </w:r>
      <w:proofErr w:type="gramEnd"/>
      <w:r w:rsidR="00DD4576" w:rsidRPr="00DD4576">
        <w:rPr>
          <w:b/>
        </w:rPr>
        <w:t>лановское</w:t>
      </w:r>
      <w:proofErr w:type="spellEnd"/>
      <w:r w:rsidR="00DD4576" w:rsidRPr="00DD4576">
        <w:rPr>
          <w:b/>
        </w:rPr>
        <w:t xml:space="preserve">        </w:t>
      </w:r>
      <w:r>
        <w:rPr>
          <w:b/>
        </w:rPr>
        <w:t xml:space="preserve">                            </w:t>
      </w:r>
      <w:r w:rsidR="00DD4576" w:rsidRPr="00DD4576">
        <w:rPr>
          <w:b/>
        </w:rPr>
        <w:t xml:space="preserve">                                              </w:t>
      </w:r>
      <w:proofErr w:type="spellStart"/>
      <w:r w:rsidR="00DD4576" w:rsidRPr="00DD4576">
        <w:rPr>
          <w:b/>
        </w:rPr>
        <w:t>А.З.Емузов</w:t>
      </w:r>
      <w:proofErr w:type="spellEnd"/>
    </w:p>
    <w:p w:rsidR="00DD4576" w:rsidRDefault="00DD4576" w:rsidP="00DD4576">
      <w:pPr>
        <w:pStyle w:val="ConsPlusNormal"/>
        <w:jc w:val="both"/>
        <w:outlineLvl w:val="0"/>
      </w:pPr>
    </w:p>
    <w:p w:rsidR="00DD4576" w:rsidRDefault="00DD4576" w:rsidP="00A4564C">
      <w:pPr>
        <w:pStyle w:val="ConsPlusNormal"/>
        <w:jc w:val="right"/>
        <w:outlineLvl w:val="0"/>
      </w:pPr>
    </w:p>
    <w:p w:rsidR="00DD4576" w:rsidRDefault="00DD4576" w:rsidP="00A4564C">
      <w:pPr>
        <w:pStyle w:val="ConsPlusNormal"/>
        <w:jc w:val="right"/>
        <w:outlineLvl w:val="0"/>
      </w:pPr>
    </w:p>
    <w:p w:rsidR="00DD4576" w:rsidRDefault="00DD4576" w:rsidP="00A4564C">
      <w:pPr>
        <w:pStyle w:val="ConsPlusNormal"/>
        <w:jc w:val="right"/>
        <w:outlineLvl w:val="0"/>
      </w:pPr>
    </w:p>
    <w:p w:rsidR="00DD4576" w:rsidRDefault="00DD4576" w:rsidP="00A4564C">
      <w:pPr>
        <w:pStyle w:val="ConsPlusNormal"/>
        <w:jc w:val="right"/>
        <w:outlineLvl w:val="0"/>
      </w:pPr>
    </w:p>
    <w:p w:rsidR="00DD4576" w:rsidRDefault="00DD4576" w:rsidP="00A4564C">
      <w:pPr>
        <w:pStyle w:val="ConsPlusNormal"/>
        <w:jc w:val="right"/>
        <w:outlineLvl w:val="0"/>
      </w:pPr>
    </w:p>
    <w:p w:rsidR="00A4564C" w:rsidRDefault="00A4564C" w:rsidP="00A4564C">
      <w:pPr>
        <w:pStyle w:val="ConsPlusNormal"/>
        <w:jc w:val="right"/>
        <w:outlineLvl w:val="0"/>
      </w:pPr>
      <w:proofErr w:type="spellStart"/>
      <w:r>
        <w:lastRenderedPageBreak/>
        <w:t>Пригложение</w:t>
      </w:r>
      <w:proofErr w:type="spellEnd"/>
      <w:r>
        <w:t xml:space="preserve"> 1</w:t>
      </w:r>
    </w:p>
    <w:p w:rsidR="00A4564C" w:rsidRDefault="00A4564C" w:rsidP="00A4564C">
      <w:pPr>
        <w:pStyle w:val="ConsPlusNormal"/>
        <w:jc w:val="right"/>
        <w:outlineLvl w:val="0"/>
      </w:pPr>
      <w:r>
        <w:t>К постановлению</w:t>
      </w:r>
    </w:p>
    <w:p w:rsidR="00A4564C" w:rsidRDefault="00A4564C" w:rsidP="00A4564C">
      <w:pPr>
        <w:pStyle w:val="ConsPlusNormal"/>
        <w:jc w:val="right"/>
      </w:pPr>
      <w:r>
        <w:t>Местной администрации</w:t>
      </w:r>
    </w:p>
    <w:p w:rsidR="00A4564C" w:rsidRPr="00E94FD9" w:rsidRDefault="00A4564C" w:rsidP="00A456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FD9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proofErr w:type="spellStart"/>
      <w:r w:rsidRPr="00E94FD9">
        <w:rPr>
          <w:rFonts w:ascii="Times New Roman" w:eastAsia="Times New Roman" w:hAnsi="Times New Roman" w:cs="Times New Roman"/>
          <w:sz w:val="24"/>
          <w:szCs w:val="24"/>
        </w:rPr>
        <w:t>Плановское</w:t>
      </w:r>
      <w:proofErr w:type="spellEnd"/>
      <w:r w:rsidRPr="00E94FD9">
        <w:rPr>
          <w:rFonts w:ascii="Times New Roman" w:eastAsia="Times New Roman" w:hAnsi="Times New Roman" w:cs="Times New Roman"/>
          <w:sz w:val="24"/>
          <w:szCs w:val="24"/>
        </w:rPr>
        <w:br/>
      </w:r>
      <w:r w:rsidR="008D7F81">
        <w:rPr>
          <w:rFonts w:ascii="Times New Roman" w:eastAsia="Times New Roman" w:hAnsi="Times New Roman" w:cs="Times New Roman"/>
          <w:bCs/>
          <w:sz w:val="24"/>
          <w:szCs w:val="24"/>
        </w:rPr>
        <w:t>«30» сентября  2021 г. №45-П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564C">
        <w:rPr>
          <w:rFonts w:ascii="Times New Roman" w:hAnsi="Times New Roman" w:cs="Times New Roman"/>
          <w:b/>
          <w:bCs/>
          <w:sz w:val="28"/>
          <w:szCs w:val="28"/>
        </w:rPr>
        <w:t>КОДЕКС</w:t>
      </w:r>
    </w:p>
    <w:p w:rsidR="00A4564C" w:rsidRPr="00A4564C" w:rsidRDefault="001542B3" w:rsidP="00A45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564C">
        <w:rPr>
          <w:rFonts w:ascii="Times New Roman" w:hAnsi="Times New Roman" w:cs="Times New Roman"/>
          <w:b/>
          <w:bCs/>
          <w:sz w:val="28"/>
          <w:szCs w:val="28"/>
        </w:rPr>
        <w:t>ЭТИКИ И СЛУЖЕБНОГО ПОВЕДЕНИЯ</w:t>
      </w:r>
    </w:p>
    <w:p w:rsidR="001542B3" w:rsidRPr="00A4564C" w:rsidRDefault="00A45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42B3" w:rsidRPr="00A4564C">
        <w:rPr>
          <w:rFonts w:ascii="Times New Roman" w:hAnsi="Times New Roman" w:cs="Times New Roman"/>
          <w:b/>
          <w:bCs/>
          <w:sz w:val="28"/>
          <w:szCs w:val="28"/>
        </w:rPr>
        <w:t>МУНИЦИПАЛЬНЫХ СЛУЖАЩИХ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4564C" w:rsidRPr="00A4564C">
        <w:rPr>
          <w:rFonts w:ascii="Times New Roman" w:eastAsia="Calibri" w:hAnsi="Times New Roman" w:cs="Times New Roman"/>
          <w:sz w:val="28"/>
          <w:szCs w:val="28"/>
        </w:rPr>
        <w:t>Настоящий Кодекс разработан в соответствии с положением Конституции Российской Федерации, Указом президента РФ от 071.07.2010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Федеральным законом от 02.03.2007 № 25-ФЗ "О муниципальной службе в Российской Федерации", Федеральным законом от 25.12.2008 № 273-ФЗ "О противодействии коррупции", Указом Президента Российской Федерации от 12.08.2002 № 885 "Об утверждении</w:t>
      </w:r>
      <w:proofErr w:type="gramEnd"/>
      <w:r w:rsidR="00A4564C" w:rsidRPr="00A456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4564C" w:rsidRPr="00A4564C">
        <w:rPr>
          <w:rFonts w:ascii="Times New Roman" w:eastAsia="Calibri" w:hAnsi="Times New Roman" w:cs="Times New Roman"/>
          <w:sz w:val="28"/>
          <w:szCs w:val="28"/>
        </w:rPr>
        <w:t xml:space="preserve">общих принципов служебного поведения государственных служащих", Законом КБР  от 10.06.1998 № 8-РЗ "О муниципальной службе в КБР", Уставом  сельского поселения </w:t>
      </w:r>
      <w:proofErr w:type="spellStart"/>
      <w:r w:rsidR="00A4564C" w:rsidRPr="00A4564C">
        <w:rPr>
          <w:rFonts w:ascii="Times New Roman" w:eastAsia="Calibri" w:hAnsi="Times New Roman" w:cs="Times New Roman"/>
          <w:sz w:val="28"/>
          <w:szCs w:val="28"/>
        </w:rPr>
        <w:t>Плановское</w:t>
      </w:r>
      <w:proofErr w:type="spellEnd"/>
      <w:r w:rsidR="00A4564C" w:rsidRPr="00A4564C">
        <w:rPr>
          <w:rFonts w:ascii="Times New Roman" w:eastAsia="Calibri" w:hAnsi="Times New Roman" w:cs="Times New Roman"/>
          <w:sz w:val="28"/>
          <w:szCs w:val="28"/>
        </w:rPr>
        <w:t xml:space="preserve">, другими нормативно - правовыми актами, правилами поведения, установленными общепринятыми нормами морали и нравственности и представляет собой систему этических норм поведения муниципального служащего Администрации сельского поселения </w:t>
      </w:r>
      <w:proofErr w:type="spellStart"/>
      <w:r w:rsidR="0028253A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 w:rsidR="0028253A">
        <w:rPr>
          <w:rFonts w:ascii="Times New Roman" w:hAnsi="Times New Roman" w:cs="Times New Roman"/>
          <w:sz w:val="28"/>
          <w:szCs w:val="28"/>
        </w:rPr>
        <w:t xml:space="preserve"> </w:t>
      </w:r>
      <w:r w:rsidR="0028253A" w:rsidRPr="00A4564C">
        <w:rPr>
          <w:rFonts w:ascii="Times New Roman" w:hAnsi="Times New Roman" w:cs="Times New Roman"/>
          <w:sz w:val="28"/>
          <w:szCs w:val="28"/>
        </w:rPr>
        <w:t xml:space="preserve"> </w:t>
      </w:r>
      <w:r w:rsidR="00A4564C" w:rsidRPr="00A4564C">
        <w:rPr>
          <w:rFonts w:ascii="Times New Roman" w:eastAsia="Calibri" w:hAnsi="Times New Roman" w:cs="Times New Roman"/>
          <w:sz w:val="28"/>
          <w:szCs w:val="28"/>
        </w:rPr>
        <w:t>(далее - муниципальный служащий), основанную на морально - этических и нравственно - этических принципах поведения, которые должны соблюдаться</w:t>
      </w:r>
      <w:proofErr w:type="gramEnd"/>
      <w:r w:rsidR="00A4564C" w:rsidRPr="00A4564C">
        <w:rPr>
          <w:rFonts w:ascii="Times New Roman" w:eastAsia="Calibri" w:hAnsi="Times New Roman" w:cs="Times New Roman"/>
          <w:sz w:val="28"/>
          <w:szCs w:val="28"/>
        </w:rPr>
        <w:t xml:space="preserve"> муниципальным служащим независимо от замещаемой должности.</w:t>
      </w:r>
    </w:p>
    <w:p w:rsidR="001542B3" w:rsidRPr="0028253A" w:rsidRDefault="0028253A" w:rsidP="002825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одекс </w:t>
      </w:r>
      <w:r>
        <w:rPr>
          <w:rFonts w:ascii="Times New Roman" w:hAnsi="Times New Roman" w:cs="Times New Roman"/>
          <w:sz w:val="28"/>
          <w:szCs w:val="28"/>
        </w:rPr>
        <w:t xml:space="preserve">этики и служебного поведения муниципальных служащих (далее – Кодекс) 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представляет собой свод общих принципов профессиональной служебной этики и основных правил служебного поведения, которыми должны руководствоваться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служащие независимо от замещаемой ими должности</w:t>
      </w:r>
      <w:r w:rsidRPr="0028253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и работники, </w:t>
      </w:r>
      <w:r w:rsidRPr="0028253A">
        <w:rPr>
          <w:rFonts w:ascii="Times New Roman" w:hAnsi="Times New Roman" w:cs="Times New Roman"/>
          <w:sz w:val="28"/>
          <w:szCs w:val="28"/>
        </w:rPr>
        <w:t>замещающие</w:t>
      </w:r>
      <w:r w:rsidRPr="0028253A">
        <w:rPr>
          <w:rFonts w:ascii="Times New Roman" w:eastAsia="Calibri" w:hAnsi="Times New Roman" w:cs="Times New Roman"/>
          <w:sz w:val="28"/>
          <w:szCs w:val="28"/>
        </w:rPr>
        <w:t xml:space="preserve"> в органах местного самоуправления должности, не являющиеся должностями муниципальной службы Администрации сельского поселения</w:t>
      </w:r>
      <w:r w:rsidRPr="00282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253A">
        <w:rPr>
          <w:rFonts w:ascii="Times New Roman" w:hAnsi="Times New Roman" w:cs="Times New Roman"/>
          <w:sz w:val="28"/>
          <w:szCs w:val="28"/>
        </w:rPr>
        <w:t>Плановское</w:t>
      </w:r>
      <w:proofErr w:type="spellEnd"/>
      <w:r w:rsidRPr="0028253A">
        <w:rPr>
          <w:rFonts w:ascii="Times New Roman" w:hAnsi="Times New Roman" w:cs="Times New Roman"/>
          <w:sz w:val="28"/>
          <w:szCs w:val="28"/>
        </w:rPr>
        <w:t>.</w:t>
      </w: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Гражданин Российской Федерации, поступающий на муниципальную службу (далее - муниципальная служба), обязан ознакомиться с положениями </w:t>
      </w:r>
      <w:r w:rsidR="0028253A">
        <w:rPr>
          <w:rFonts w:ascii="Times New Roman" w:hAnsi="Times New Roman" w:cs="Times New Roman"/>
          <w:sz w:val="28"/>
          <w:szCs w:val="28"/>
        </w:rPr>
        <w:t>К</w:t>
      </w:r>
      <w:r w:rsidR="001542B3" w:rsidRPr="00A4564C">
        <w:rPr>
          <w:rFonts w:ascii="Times New Roman" w:hAnsi="Times New Roman" w:cs="Times New Roman"/>
          <w:sz w:val="28"/>
          <w:szCs w:val="28"/>
        </w:rPr>
        <w:t>одекса и соблюдать их в процессе своей служебной деятельности.</w:t>
      </w: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Каждый </w:t>
      </w:r>
      <w:r w:rsidR="0028253A">
        <w:rPr>
          <w:rFonts w:ascii="Times New Roman" w:hAnsi="Times New Roman" w:cs="Times New Roman"/>
          <w:sz w:val="28"/>
          <w:szCs w:val="28"/>
        </w:rPr>
        <w:t>муниципальный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служащий должен принимать все необходимые меры для соблюдения положений </w:t>
      </w:r>
      <w:r w:rsidR="0028253A">
        <w:rPr>
          <w:rFonts w:ascii="Times New Roman" w:hAnsi="Times New Roman" w:cs="Times New Roman"/>
          <w:sz w:val="28"/>
          <w:szCs w:val="28"/>
        </w:rPr>
        <w:t>К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одекса, а каждый гражданин Российской Федерации вправе ожидать от </w:t>
      </w:r>
      <w:r w:rsidR="0028253A">
        <w:rPr>
          <w:rFonts w:ascii="Times New Roman" w:hAnsi="Times New Roman" w:cs="Times New Roman"/>
          <w:sz w:val="28"/>
          <w:szCs w:val="28"/>
        </w:rPr>
        <w:t>муниципального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служащего поведения в отношениях с ним в соответствии с положениями </w:t>
      </w:r>
      <w:r w:rsidR="0028253A">
        <w:rPr>
          <w:rFonts w:ascii="Times New Roman" w:hAnsi="Times New Roman" w:cs="Times New Roman"/>
          <w:sz w:val="28"/>
          <w:szCs w:val="28"/>
        </w:rPr>
        <w:t>К</w:t>
      </w:r>
      <w:r w:rsidR="001542B3" w:rsidRPr="00A4564C">
        <w:rPr>
          <w:rFonts w:ascii="Times New Roman" w:hAnsi="Times New Roman" w:cs="Times New Roman"/>
          <w:sz w:val="28"/>
          <w:szCs w:val="28"/>
        </w:rPr>
        <w:t>одекса.</w:t>
      </w:r>
    </w:p>
    <w:p w:rsidR="001542B3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К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одекс призван повысить эффективность выполнения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служащими своих должностных обязанностей.</w:t>
      </w:r>
    </w:p>
    <w:p w:rsidR="00442DBE" w:rsidRPr="00A4564C" w:rsidRDefault="00442DBE" w:rsidP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42DBE">
        <w:rPr>
          <w:rFonts w:ascii="Times New Roman" w:eastAsia="Calibri" w:hAnsi="Times New Roman" w:cs="Times New Roman"/>
          <w:sz w:val="28"/>
          <w:szCs w:val="28"/>
        </w:rPr>
        <w:t>Настоящий Кодекс разработан в целях повышения доверия общества к  органам местного самоуправления, обеспечения условий для добросовестного и эффективного исполнения муниципальными служащими  должностных обязанностей, исключения злоупотреблений и коррупции на муниципальной службе.</w:t>
      </w: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Знание и соблюдение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служащими положений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542B3" w:rsidRPr="00A4564C">
        <w:rPr>
          <w:rFonts w:ascii="Times New Roman" w:hAnsi="Times New Roman" w:cs="Times New Roman"/>
          <w:sz w:val="28"/>
          <w:szCs w:val="28"/>
        </w:rPr>
        <w:t>одекса является одним из критериев оценки качества их профессиональной деятельности и служебного поведения.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II. Основные принципы и правила служебного поведения</w:t>
      </w: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542B3" w:rsidRPr="00A4564C">
        <w:rPr>
          <w:rFonts w:ascii="Times New Roman" w:hAnsi="Times New Roman" w:cs="Times New Roman"/>
          <w:sz w:val="28"/>
          <w:szCs w:val="28"/>
        </w:rPr>
        <w:t>служащих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Основные принципы служебного поведения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1542B3" w:rsidRPr="00A4564C">
        <w:rPr>
          <w:rFonts w:ascii="Times New Roman" w:hAnsi="Times New Roman" w:cs="Times New Roman"/>
          <w:sz w:val="28"/>
          <w:szCs w:val="28"/>
        </w:rPr>
        <w:t>служащих являются основой поведения граждан Российской Федерации в связи с нахождением их на муниципальной службе.</w:t>
      </w: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1542B3" w:rsidRPr="00A4564C">
        <w:rPr>
          <w:rFonts w:ascii="Times New Roman" w:hAnsi="Times New Roman" w:cs="Times New Roman"/>
          <w:sz w:val="28"/>
          <w:szCs w:val="28"/>
        </w:rPr>
        <w:t>служащие, сознавая ответственность перед государством, обществом и гражданами, призваны: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442DBE">
        <w:rPr>
          <w:rFonts w:ascii="Times New Roman" w:hAnsi="Times New Roman" w:cs="Times New Roman"/>
          <w:sz w:val="28"/>
          <w:szCs w:val="28"/>
        </w:rPr>
        <w:t xml:space="preserve">как </w:t>
      </w:r>
      <w:r w:rsidRPr="00A4564C">
        <w:rPr>
          <w:rFonts w:ascii="Times New Roman" w:hAnsi="Times New Roman" w:cs="Times New Roman"/>
          <w:sz w:val="28"/>
          <w:szCs w:val="28"/>
        </w:rPr>
        <w:t>органов местного самоуп</w:t>
      </w:r>
      <w:r w:rsidR="00442DBE">
        <w:rPr>
          <w:rFonts w:ascii="Times New Roman" w:hAnsi="Times New Roman" w:cs="Times New Roman"/>
          <w:sz w:val="28"/>
          <w:szCs w:val="28"/>
        </w:rPr>
        <w:t xml:space="preserve">равления, так и муниципальных </w:t>
      </w:r>
      <w:r w:rsidRPr="00A4564C">
        <w:rPr>
          <w:rFonts w:ascii="Times New Roman" w:hAnsi="Times New Roman" w:cs="Times New Roman"/>
          <w:sz w:val="28"/>
          <w:szCs w:val="28"/>
        </w:rPr>
        <w:t>служащих;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полномочий соответствующего органа местного самоуправления;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64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4564C">
        <w:rPr>
          <w:rFonts w:ascii="Times New Roman" w:hAnsi="Times New Roman" w:cs="Times New Roman"/>
          <w:sz w:val="28"/>
          <w:szCs w:val="28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</w:t>
      </w:r>
      <w:r w:rsidR="00442DBE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A4564C">
        <w:rPr>
          <w:rFonts w:ascii="Times New Roman" w:hAnsi="Times New Roman" w:cs="Times New Roman"/>
          <w:sz w:val="28"/>
          <w:szCs w:val="28"/>
        </w:rPr>
        <w:t>служащему каких-либо лиц в целях склонения к совершению коррупционных правонарушений;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ж)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64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4564C">
        <w:rPr>
          <w:rFonts w:ascii="Times New Roman" w:hAnsi="Times New Roman" w:cs="Times New Roman"/>
          <w:sz w:val="28"/>
          <w:szCs w:val="28"/>
        </w:rPr>
        <w:t xml:space="preserve">) соблюдать беспристрастность, исключающую возможность влияния на их служебную деятельность решений политических партий и </w:t>
      </w:r>
      <w:r w:rsidRPr="00A4564C">
        <w:rPr>
          <w:rFonts w:ascii="Times New Roman" w:hAnsi="Times New Roman" w:cs="Times New Roman"/>
          <w:sz w:val="28"/>
          <w:szCs w:val="28"/>
        </w:rPr>
        <w:lastRenderedPageBreak/>
        <w:t>общественных объединений;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A4564C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A4564C">
        <w:rPr>
          <w:rFonts w:ascii="Times New Roman" w:hAnsi="Times New Roman" w:cs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м) воздерживаться от поведения, которое могло бы вызвать сомнение в добросовестном исполнении </w:t>
      </w:r>
      <w:r w:rsidR="00442DBE">
        <w:rPr>
          <w:rFonts w:ascii="Times New Roman" w:hAnsi="Times New Roman" w:cs="Times New Roman"/>
          <w:sz w:val="28"/>
          <w:szCs w:val="28"/>
        </w:rPr>
        <w:t>муниципальным</w:t>
      </w:r>
      <w:r w:rsidRPr="00A4564C">
        <w:rPr>
          <w:rFonts w:ascii="Times New Roman" w:hAnsi="Times New Roman" w:cs="Times New Roman"/>
          <w:sz w:val="28"/>
          <w:szCs w:val="28"/>
        </w:rPr>
        <w:t xml:space="preserve"> служащим должностных обязанностей, а также избегать конфликтных ситуаций, способных нанести ущерб его репутации или авторитету органа местного самоуправления;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64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4564C">
        <w:rPr>
          <w:rFonts w:ascii="Times New Roman" w:hAnsi="Times New Roman" w:cs="Times New Roman"/>
          <w:sz w:val="28"/>
          <w:szCs w:val="28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64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4564C">
        <w:rPr>
          <w:rFonts w:ascii="Times New Roman" w:hAnsi="Times New Roman" w:cs="Times New Roman"/>
          <w:sz w:val="28"/>
          <w:szCs w:val="28"/>
        </w:rPr>
        <w:t xml:space="preserve">) воздерживаться от публичных высказываний, суждений и оценок в отношении деятельности органа местного самоуправления, его руководителя, если это не входит в должностные обязанности </w:t>
      </w:r>
      <w:r w:rsidR="00442DBE">
        <w:rPr>
          <w:rFonts w:ascii="Times New Roman" w:hAnsi="Times New Roman" w:cs="Times New Roman"/>
          <w:sz w:val="28"/>
          <w:szCs w:val="28"/>
        </w:rPr>
        <w:t>муниципального</w:t>
      </w:r>
      <w:r w:rsidRPr="00A4564C">
        <w:rPr>
          <w:rFonts w:ascii="Times New Roman" w:hAnsi="Times New Roman" w:cs="Times New Roman"/>
          <w:sz w:val="28"/>
          <w:szCs w:val="28"/>
        </w:rPr>
        <w:t xml:space="preserve"> служащего;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64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564C">
        <w:rPr>
          <w:rFonts w:ascii="Times New Roman" w:hAnsi="Times New Roman" w:cs="Times New Roman"/>
          <w:sz w:val="28"/>
          <w:szCs w:val="28"/>
        </w:rPr>
        <w:t>) соблюдать установленные в органе местного самоуправления правила публичных выступлений и предоставления служебной информации;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A4564C"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 w:rsidRPr="00A4564C">
        <w:rPr>
          <w:rFonts w:ascii="Times New Roman" w:hAnsi="Times New Roman" w:cs="Times New Roman"/>
          <w:sz w:val="28"/>
          <w:szCs w:val="28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служащие обязаны соблюдать </w:t>
      </w:r>
      <w:hyperlink r:id="rId10" w:history="1">
        <w:r w:rsidR="001542B3" w:rsidRPr="00A4564C">
          <w:rPr>
            <w:rFonts w:ascii="Times New Roman" w:hAnsi="Times New Roman" w:cs="Times New Roman"/>
            <w:color w:val="0000FF"/>
            <w:sz w:val="28"/>
            <w:szCs w:val="28"/>
          </w:rPr>
          <w:t>Конституцию</w:t>
        </w:r>
      </w:hyperlink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служащие обязаны противодействовать проявлениям коррупции и предпринимать меры по ее профилактике в порядке, установленном </w:t>
      </w:r>
      <w:hyperlink r:id="rId11" w:history="1">
        <w:r w:rsidR="001542B3" w:rsidRPr="00A4564C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Муниципальные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При назначении на должность муниципальной службы и исполнении должностных обязанностей </w:t>
      </w:r>
      <w:r w:rsidR="00442DB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A4564C">
        <w:rPr>
          <w:rFonts w:ascii="Times New Roman" w:hAnsi="Times New Roman" w:cs="Times New Roman"/>
          <w:sz w:val="28"/>
          <w:szCs w:val="28"/>
        </w:rPr>
        <w:t>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</w:t>
      </w:r>
      <w:r w:rsidR="00442D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4564C">
        <w:rPr>
          <w:rFonts w:ascii="Times New Roman" w:hAnsi="Times New Roman" w:cs="Times New Roman"/>
          <w:sz w:val="28"/>
          <w:szCs w:val="28"/>
        </w:rPr>
        <w:t>служащего.</w:t>
      </w:r>
    </w:p>
    <w:p w:rsidR="001542B3" w:rsidRPr="00A4564C" w:rsidRDefault="00442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служащим в связи с протокольными мероприятиями, со служебными командировками и с другими официальными мероприятиями, признаются </w:t>
      </w:r>
      <w:r>
        <w:rPr>
          <w:rFonts w:ascii="Times New Roman" w:hAnsi="Times New Roman" w:cs="Times New Roman"/>
          <w:sz w:val="28"/>
          <w:szCs w:val="28"/>
        </w:rPr>
        <w:t xml:space="preserve">собственностью 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и передаются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:rsidR="001542B3" w:rsidRPr="00A4564C" w:rsidRDefault="00010E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</w:t>
      </w:r>
      <w:hyperlink r:id="rId12" w:history="1">
        <w:r w:rsidR="001542B3" w:rsidRPr="00A4564C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1542B3" w:rsidRPr="00A4564C" w:rsidRDefault="00010E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542B3" w:rsidRPr="00A4564C" w:rsidRDefault="00010E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служащий, наделенный организационно-распорядительными полномочиями по отношению к другим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служащим, должен быть для них образцом профессионализма, безупречной репутации, способствовать формированию в органе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либо его подразделении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благоприятного для эффективной работы морально-психологического климата.</w:t>
      </w:r>
    </w:p>
    <w:p w:rsidR="001542B3" w:rsidRPr="00A4564C" w:rsidRDefault="00010E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Муниципальный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служащий, наделенный организационно-распорядительными полномочиями по отношению к другим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служащим, призван: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в) не допускать случаев принуждения </w:t>
      </w:r>
      <w:r w:rsidR="00010E7D">
        <w:rPr>
          <w:rFonts w:ascii="Times New Roman" w:hAnsi="Times New Roman" w:cs="Times New Roman"/>
          <w:sz w:val="28"/>
          <w:szCs w:val="28"/>
        </w:rPr>
        <w:t>муниципальных</w:t>
      </w:r>
      <w:r w:rsidRPr="00A4564C">
        <w:rPr>
          <w:rFonts w:ascii="Times New Roman" w:hAnsi="Times New Roman" w:cs="Times New Roman"/>
          <w:sz w:val="28"/>
          <w:szCs w:val="28"/>
        </w:rPr>
        <w:t xml:space="preserve"> служащих к участию в деятельности политических партий и общественных объединений.</w:t>
      </w:r>
    </w:p>
    <w:p w:rsidR="001542B3" w:rsidRPr="00A4564C" w:rsidRDefault="00010E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Муниципальный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служащий, наделенный организационно-распорядительными полномочиями по отношению к другим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служащим, должен принимать меры к тому, чтобы подчиненные ему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1542B3" w:rsidRPr="00A4564C" w:rsidRDefault="00010E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служащий, наделенный организационно-распорядительными полномочиями по отношению к другим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III. </w:t>
      </w:r>
      <w:proofErr w:type="gramStart"/>
      <w:r w:rsidRPr="00A4564C">
        <w:rPr>
          <w:rFonts w:ascii="Times New Roman" w:hAnsi="Times New Roman" w:cs="Times New Roman"/>
          <w:sz w:val="28"/>
          <w:szCs w:val="28"/>
        </w:rPr>
        <w:t>Рекомендательные этические правила служебного</w:t>
      </w:r>
      <w:proofErr w:type="gramEnd"/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поведения </w:t>
      </w:r>
      <w:r w:rsidR="00010E7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A4564C">
        <w:rPr>
          <w:rFonts w:ascii="Times New Roman" w:hAnsi="Times New Roman" w:cs="Times New Roman"/>
          <w:sz w:val="28"/>
          <w:szCs w:val="28"/>
        </w:rPr>
        <w:t>служащих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B3" w:rsidRPr="00A4564C" w:rsidRDefault="00010E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В служебном поведении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 w:rsidR="001542B3" w:rsidRPr="00A4564C">
        <w:rPr>
          <w:rFonts w:ascii="Times New Roman" w:hAnsi="Times New Roman" w:cs="Times New Roman"/>
          <w:sz w:val="28"/>
          <w:szCs w:val="28"/>
        </w:rPr>
        <w:t>ценностью</w:t>
      </w:r>
      <w:proofErr w:type="gramEnd"/>
      <w:r w:rsidR="001542B3" w:rsidRPr="00A4564C">
        <w:rPr>
          <w:rFonts w:ascii="Times New Roman" w:hAnsi="Times New Roman" w:cs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542B3" w:rsidRPr="00A4564C" w:rsidRDefault="00010E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В служебном поведении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служащий воздерживается </w:t>
      </w:r>
      <w:proofErr w:type="gramStart"/>
      <w:r w:rsidR="001542B3" w:rsidRPr="00A4564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542B3" w:rsidRPr="00A4564C">
        <w:rPr>
          <w:rFonts w:ascii="Times New Roman" w:hAnsi="Times New Roman" w:cs="Times New Roman"/>
          <w:sz w:val="28"/>
          <w:szCs w:val="28"/>
        </w:rPr>
        <w:t>: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>г) курения во время служебных совещаний, бесед, иного служебного общения с гражданами.</w:t>
      </w:r>
    </w:p>
    <w:p w:rsidR="001542B3" w:rsidRPr="00A4564C" w:rsidRDefault="00E94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1542B3" w:rsidRPr="00A4564C" w:rsidRDefault="00E94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1542B3" w:rsidRPr="00A4564C" w:rsidRDefault="00E94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Внешний вид муниципального </w:t>
      </w:r>
      <w:r w:rsidR="001542B3" w:rsidRPr="00A4564C">
        <w:rPr>
          <w:rFonts w:ascii="Times New Roman" w:hAnsi="Times New Roman" w:cs="Times New Roman"/>
          <w:sz w:val="28"/>
          <w:szCs w:val="28"/>
        </w:rPr>
        <w:t>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IV. Ответственность за нарушение положений </w:t>
      </w:r>
      <w:r w:rsidR="00E94FD9">
        <w:rPr>
          <w:rFonts w:ascii="Times New Roman" w:hAnsi="Times New Roman" w:cs="Times New Roman"/>
          <w:sz w:val="28"/>
          <w:szCs w:val="28"/>
        </w:rPr>
        <w:t>К</w:t>
      </w:r>
      <w:r w:rsidRPr="00A4564C">
        <w:rPr>
          <w:rFonts w:ascii="Times New Roman" w:hAnsi="Times New Roman" w:cs="Times New Roman"/>
          <w:sz w:val="28"/>
          <w:szCs w:val="28"/>
        </w:rPr>
        <w:t>одекса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B3" w:rsidRPr="00A4564C" w:rsidRDefault="00E94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Нарушение муниципальным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служащим положений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542B3" w:rsidRPr="00A4564C">
        <w:rPr>
          <w:rFonts w:ascii="Times New Roman" w:hAnsi="Times New Roman" w:cs="Times New Roman"/>
          <w:sz w:val="28"/>
          <w:szCs w:val="28"/>
        </w:rPr>
        <w:t>одекса подлежит моральному осуждению на заседании соответствующей комиссии по соблюдению треб</w:t>
      </w:r>
      <w:r>
        <w:rPr>
          <w:rFonts w:ascii="Times New Roman" w:hAnsi="Times New Roman" w:cs="Times New Roman"/>
          <w:sz w:val="28"/>
          <w:szCs w:val="28"/>
        </w:rPr>
        <w:t xml:space="preserve">ований к служебному поведению муниципальных 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служащих и урегулированию конфликта интересов, образуемой в соответствии с </w:t>
      </w:r>
      <w:hyperlink r:id="rId13" w:history="1">
        <w:r w:rsidR="001542B3" w:rsidRPr="00A4564C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="001542B3" w:rsidRPr="00A4564C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="001542B3" w:rsidRPr="00A4564C">
        <w:rPr>
          <w:rFonts w:ascii="Times New Roman" w:hAnsi="Times New Roman" w:cs="Times New Roman"/>
          <w:sz w:val="28"/>
          <w:szCs w:val="28"/>
        </w:rPr>
        <w:t xml:space="preserve">, нарушение положений </w:t>
      </w:r>
      <w:r>
        <w:rPr>
          <w:rFonts w:ascii="Times New Roman" w:hAnsi="Times New Roman" w:cs="Times New Roman"/>
          <w:sz w:val="28"/>
          <w:szCs w:val="28"/>
        </w:rPr>
        <w:t>Кодекса влечет применение к муниципальному</w:t>
      </w:r>
      <w:r w:rsidR="001542B3" w:rsidRPr="00A4564C">
        <w:rPr>
          <w:rFonts w:ascii="Times New Roman" w:hAnsi="Times New Roman" w:cs="Times New Roman"/>
          <w:sz w:val="28"/>
          <w:szCs w:val="28"/>
        </w:rPr>
        <w:t xml:space="preserve"> служащему мер юридической ответственности.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64C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E94FD9">
        <w:rPr>
          <w:rFonts w:ascii="Times New Roman" w:hAnsi="Times New Roman" w:cs="Times New Roman"/>
          <w:sz w:val="28"/>
          <w:szCs w:val="28"/>
        </w:rPr>
        <w:t>муниципальными</w:t>
      </w:r>
      <w:r w:rsidRPr="00A4564C">
        <w:rPr>
          <w:rFonts w:ascii="Times New Roman" w:hAnsi="Times New Roman" w:cs="Times New Roman"/>
          <w:sz w:val="28"/>
          <w:szCs w:val="28"/>
        </w:rPr>
        <w:t xml:space="preserve"> служащими положений </w:t>
      </w:r>
      <w:r w:rsidR="00E94FD9">
        <w:rPr>
          <w:rFonts w:ascii="Times New Roman" w:hAnsi="Times New Roman" w:cs="Times New Roman"/>
          <w:sz w:val="28"/>
          <w:szCs w:val="28"/>
        </w:rPr>
        <w:t>Ко</w:t>
      </w:r>
      <w:r w:rsidRPr="00A4564C">
        <w:rPr>
          <w:rFonts w:ascii="Times New Roman" w:hAnsi="Times New Roman" w:cs="Times New Roman"/>
          <w:sz w:val="28"/>
          <w:szCs w:val="28"/>
        </w:rPr>
        <w:t>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B3" w:rsidRPr="00A4564C" w:rsidRDefault="001542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B3" w:rsidRPr="00A4564C" w:rsidRDefault="001542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B82" w:rsidRDefault="00301B82"/>
    <w:sectPr w:rsidR="00301B82" w:rsidSect="007D5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42B3"/>
    <w:rsid w:val="00010E7D"/>
    <w:rsid w:val="000A651C"/>
    <w:rsid w:val="001542B3"/>
    <w:rsid w:val="001C75C0"/>
    <w:rsid w:val="0028253A"/>
    <w:rsid w:val="00301B82"/>
    <w:rsid w:val="00442DBE"/>
    <w:rsid w:val="005D3FC6"/>
    <w:rsid w:val="0078248B"/>
    <w:rsid w:val="007A1151"/>
    <w:rsid w:val="00804A20"/>
    <w:rsid w:val="008D7F81"/>
    <w:rsid w:val="008F6D4C"/>
    <w:rsid w:val="009525BA"/>
    <w:rsid w:val="00A4564C"/>
    <w:rsid w:val="00D83DAE"/>
    <w:rsid w:val="00DD4576"/>
    <w:rsid w:val="00E41C3F"/>
    <w:rsid w:val="00E94FD9"/>
    <w:rsid w:val="00F3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56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253A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D45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B20014782C73BC5BA42EC5A0FB9593DF06BDBA152E367270D8416AE35D7A76KEz6J" TargetMode="External"/><Relationship Id="rId13" Type="http://schemas.openxmlformats.org/officeDocument/2006/relationships/hyperlink" Target="consultantplus://offline/ref=A9F67CD56AB2EA91D7A38133AAF8EB3C7BDAE622451D013298DF54F5DFZDr4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B20014782C73BC5BA430C8B697CA96D90FE2BE172D34242D871A37B4K5z4J" TargetMode="External"/><Relationship Id="rId12" Type="http://schemas.openxmlformats.org/officeDocument/2006/relationships/hyperlink" Target="consultantplus://offline/ref=A9F67CD56AB2EA91D7A38133AAF8EB3C7BDDE121451C013298DF54F5DFD4BF8FEEE2B4BCB655787BZBr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B20014782C73BC5BA430C8B697CA96D90FE2BE142F34242D871A37B4K5z4J" TargetMode="External"/><Relationship Id="rId11" Type="http://schemas.openxmlformats.org/officeDocument/2006/relationships/hyperlink" Target="consultantplus://offline/ref=A9F67CD56AB2EA91D7A38133AAF8EB3C7BDAE4234D1E013298DF54F5DFD4BF8FEEE2B4BCB655787FZBr1O" TargetMode="External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9F67CD56AB2EA91D7A38133AAF8EB3C78D6E524464E5630C98A5AZFr0O" TargetMode="External"/><Relationship Id="rId4" Type="http://schemas.openxmlformats.org/officeDocument/2006/relationships/image" Target="media/image1.wmf"/><Relationship Id="rId9" Type="http://schemas.openxmlformats.org/officeDocument/2006/relationships/hyperlink" Target="consultantplus://offline/ref=F0B20014782C73BC5BA42EC5A0FB9D93DF06BDBA152D377479D8416AE35D7A76E6D4603BB6D69103DB58EDK2zC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2563</Words>
  <Characters>14613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Казьмин Артем Сергеевич</dc:creator>
  <cp:lastModifiedBy>Tania</cp:lastModifiedBy>
  <cp:revision>7</cp:revision>
  <cp:lastPrinted>2021-09-30T13:37:00Z</cp:lastPrinted>
  <dcterms:created xsi:type="dcterms:W3CDTF">2021-08-31T10:44:00Z</dcterms:created>
  <dcterms:modified xsi:type="dcterms:W3CDTF">2021-09-30T13:38:00Z</dcterms:modified>
</cp:coreProperties>
</file>