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05" w:type="dxa"/>
        <w:tblInd w:w="-432" w:type="dxa"/>
        <w:tblLayout w:type="fixed"/>
        <w:tblLook w:val="0000"/>
      </w:tblPr>
      <w:tblGrid>
        <w:gridCol w:w="10605"/>
      </w:tblGrid>
      <w:tr w:rsidR="003A02E3" w:rsidTr="001212DD">
        <w:trPr>
          <w:trHeight w:val="405"/>
        </w:trPr>
        <w:tc>
          <w:tcPr>
            <w:tcW w:w="10605" w:type="dxa"/>
            <w:tcBorders>
              <w:top w:val="nil"/>
              <w:left w:val="nil"/>
              <w:bottom w:val="nil"/>
              <w:right w:val="nil"/>
            </w:tcBorders>
          </w:tcPr>
          <w:p w:rsidR="00192B0A" w:rsidRDefault="00192B0A" w:rsidP="00EF2349">
            <w:pPr>
              <w:tabs>
                <w:tab w:val="left" w:pos="7836"/>
              </w:tabs>
              <w:jc w:val="center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192B0A" w:rsidRDefault="00192B0A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192B0A" w:rsidRDefault="00192B0A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192B0A" w:rsidRDefault="00192B0A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192B0A" w:rsidRDefault="00192B0A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B43C85" w:rsidRDefault="00B43C85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tbl>
            <w:tblPr>
              <w:tblpPr w:leftFromText="180" w:rightFromText="180" w:vertAnchor="text" w:horzAnchor="margin" w:tblpY="-288"/>
              <w:tblOverlap w:val="never"/>
              <w:tblW w:w="9357" w:type="dxa"/>
              <w:tblLayout w:type="fixed"/>
              <w:tblLook w:val="04A0"/>
            </w:tblPr>
            <w:tblGrid>
              <w:gridCol w:w="3831"/>
              <w:gridCol w:w="1701"/>
              <w:gridCol w:w="3825"/>
            </w:tblGrid>
            <w:tr w:rsidR="008B150B" w:rsidTr="008B150B">
              <w:trPr>
                <w:trHeight w:val="1072"/>
              </w:trPr>
              <w:tc>
                <w:tcPr>
                  <w:tcW w:w="3831" w:type="dxa"/>
                  <w:hideMark/>
                </w:tcPr>
                <w:p w:rsidR="008B150B" w:rsidRDefault="008B150B" w:rsidP="000E1A72">
                  <w:pPr>
                    <w:pStyle w:val="ConsPlusNonformat"/>
                    <w:rPr>
                      <w:sz w:val="16"/>
                      <w:szCs w:val="16"/>
                    </w:rPr>
                  </w:pPr>
                </w:p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>
                    <w:rPr>
                      <w:sz w:val="16"/>
                      <w:szCs w:val="16"/>
                    </w:rPr>
                    <w:t>Къэбэрдей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Балъкъэр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Республикэм</w:t>
                  </w:r>
                  <w:proofErr w:type="spellEnd"/>
                </w:p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>
                    <w:rPr>
                      <w:sz w:val="16"/>
                      <w:szCs w:val="16"/>
                    </w:rPr>
                    <w:t>щыщ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Тэрч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районым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хыхьэ</w:t>
                  </w:r>
                  <w:proofErr w:type="spellEnd"/>
                </w:p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>
                    <w:rPr>
                      <w:sz w:val="16"/>
                      <w:szCs w:val="16"/>
                    </w:rPr>
                    <w:t>Плановское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къуажэм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и </w:t>
                  </w:r>
                  <w:proofErr w:type="spellStart"/>
                  <w:r>
                    <w:rPr>
                      <w:sz w:val="16"/>
                      <w:szCs w:val="16"/>
                    </w:rPr>
                    <w:t>щ</w:t>
                  </w:r>
                  <w:proofErr w:type="spellEnd"/>
                  <w:proofErr w:type="gramStart"/>
                  <w:r>
                    <w:rPr>
                      <w:sz w:val="16"/>
                      <w:szCs w:val="16"/>
                      <w:lang w:val="en-US"/>
                    </w:rPr>
                    <w:t>I</w:t>
                  </w:r>
                  <w:proofErr w:type="spellStart"/>
                  <w:proofErr w:type="gramEnd"/>
                  <w:r>
                    <w:rPr>
                      <w:sz w:val="16"/>
                      <w:szCs w:val="16"/>
                    </w:rPr>
                    <w:t>ып</w:t>
                  </w:r>
                  <w:proofErr w:type="spellEnd"/>
                  <w:r>
                    <w:rPr>
                      <w:sz w:val="16"/>
                      <w:szCs w:val="16"/>
                      <w:lang w:val="en-US"/>
                    </w:rPr>
                    <w:t>I</w:t>
                  </w:r>
                  <w:r>
                    <w:rPr>
                      <w:sz w:val="16"/>
                      <w:szCs w:val="16"/>
                    </w:rPr>
                    <w:t>э</w:t>
                  </w:r>
                </w:p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>
                    <w:rPr>
                      <w:sz w:val="16"/>
                      <w:szCs w:val="16"/>
                    </w:rPr>
                    <w:t>самоуправленэмк</w:t>
                  </w:r>
                  <w:proofErr w:type="spellEnd"/>
                  <w:proofErr w:type="gramStart"/>
                  <w:r>
                    <w:rPr>
                      <w:sz w:val="16"/>
                      <w:szCs w:val="16"/>
                      <w:lang w:val="en-US"/>
                    </w:rPr>
                    <w:t>I</w:t>
                  </w:r>
                  <w:proofErr w:type="gramEnd"/>
                  <w:r>
                    <w:rPr>
                      <w:sz w:val="16"/>
                      <w:szCs w:val="16"/>
                    </w:rPr>
                    <w:t>э и Совет</w:t>
                  </w:r>
                </w:p>
              </w:tc>
              <w:tc>
                <w:tcPr>
                  <w:tcW w:w="1701" w:type="dxa"/>
                  <w:hideMark/>
                </w:tcPr>
                <w:p w:rsidR="008B150B" w:rsidRDefault="008B150B" w:rsidP="008B150B">
                  <w:pPr>
                    <w:pStyle w:val="ConsPlusNonformat"/>
                    <w:rPr>
                      <w:sz w:val="16"/>
                      <w:szCs w:val="16"/>
                    </w:rPr>
                  </w:pPr>
                  <w:r w:rsidRPr="00D15184">
                    <w:rPr>
                      <w:sz w:val="16"/>
                      <w:szCs w:val="16"/>
                    </w:rPr>
                    <w:object w:dxaOrig="1440" w:dyaOrig="144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42pt;height:53.25pt" o:ole="" fillcolor="window">
                        <v:imagedata r:id="rId6" o:title=""/>
                      </v:shape>
                      <o:OLEObject Type="Embed" ProgID="Unknown" ShapeID="_x0000_i1025" DrawAspect="Content" ObjectID="_1776517513" r:id="rId7"/>
                    </w:object>
                  </w:r>
                </w:p>
              </w:tc>
              <w:tc>
                <w:tcPr>
                  <w:tcW w:w="3825" w:type="dxa"/>
                </w:tcPr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</w:p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>
                    <w:rPr>
                      <w:sz w:val="16"/>
                      <w:szCs w:val="16"/>
                    </w:rPr>
                    <w:t>Къабарты-Малкъар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Республиканы</w:t>
                  </w:r>
                  <w:proofErr w:type="spellEnd"/>
                </w:p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Терк </w:t>
                  </w:r>
                  <w:proofErr w:type="spellStart"/>
                  <w:r>
                    <w:rPr>
                      <w:sz w:val="16"/>
                      <w:szCs w:val="16"/>
                    </w:rPr>
                    <w:t>районуну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огъарлы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Плановское</w:t>
                  </w:r>
                  <w:proofErr w:type="spellEnd"/>
                </w:p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>
                    <w:rPr>
                      <w:sz w:val="16"/>
                      <w:szCs w:val="16"/>
                    </w:rPr>
                    <w:t>элини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кихкеими</w:t>
                  </w:r>
                  <w:proofErr w:type="spellEnd"/>
                </w:p>
                <w:p w:rsidR="008B150B" w:rsidRDefault="008B150B" w:rsidP="008B150B">
                  <w:pPr>
                    <w:pStyle w:val="ConsPlusNonformat"/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>
                    <w:rPr>
                      <w:sz w:val="16"/>
                      <w:szCs w:val="16"/>
                    </w:rPr>
                    <w:t>самоуправлениясыны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</w:rPr>
                    <w:t>Совети</w:t>
                  </w:r>
                  <w:proofErr w:type="spellEnd"/>
                </w:p>
              </w:tc>
            </w:tr>
          </w:tbl>
          <w:p w:rsidR="00B43C85" w:rsidRDefault="00B43C85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B43C85" w:rsidRDefault="00B43C85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B43C85" w:rsidRDefault="00B43C85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B43C85" w:rsidRDefault="00B43C85" w:rsidP="003A02E3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394FE3" w:rsidRDefault="005825B7" w:rsidP="008B150B">
            <w:pPr>
              <w:tabs>
                <w:tab w:val="left" w:pos="7836"/>
              </w:tabs>
              <w:ind w:left="5832"/>
              <w:rPr>
                <w:rFonts w:ascii="Calibri" w:hAnsi="Calibri" w:cs="Arial CYR"/>
                <w:color w:val="000000"/>
                <w:sz w:val="16"/>
                <w:szCs w:val="16"/>
              </w:rPr>
            </w:pPr>
            <w:r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              </w:t>
            </w:r>
            <w:r w:rsidR="00A829C4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      </w:t>
            </w:r>
            <w:r w:rsidR="008B150B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   </w:t>
            </w:r>
          </w:p>
          <w:p w:rsidR="002A26DE" w:rsidRDefault="008B150B" w:rsidP="00984DD7">
            <w:pPr>
              <w:pStyle w:val="1"/>
              <w:rPr>
                <w:sz w:val="24"/>
              </w:rPr>
            </w:pPr>
            <w:r>
              <w:rPr>
                <w:sz w:val="24"/>
              </w:rPr>
              <w:t>СОВЕТ МЕСТНОГО САМОУПРАВЛЕНИЯ СЕЛЬСКОГ</w:t>
            </w:r>
            <w:r w:rsidR="00C3231E">
              <w:rPr>
                <w:sz w:val="24"/>
              </w:rPr>
              <w:t>О ПОСЕЛЕНИЯ ПЛАНОВСКОЕ ТЕРСКОГО</w:t>
            </w:r>
            <w:r>
              <w:rPr>
                <w:sz w:val="24"/>
              </w:rPr>
              <w:t xml:space="preserve"> МУНИЦИПАЛЬНОГО РАЙОНА КАБАРДИНО-БАЛКАРСКОЙ РЕСПУБЛИКИ</w:t>
            </w:r>
          </w:p>
          <w:p w:rsidR="008B150B" w:rsidRPr="00984DD7" w:rsidRDefault="002A26DE" w:rsidP="007D2001">
            <w:pPr>
              <w:pStyle w:val="1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_____________________________________________________________________________</w:t>
            </w:r>
            <w:r w:rsidR="00AE3E31" w:rsidRPr="00AE3E31">
              <w:rPr>
                <w:rFonts w:eastAsia="Times New Roman"/>
                <w:b w:val="0"/>
                <w:szCs w:val="24"/>
              </w:rPr>
              <w:pict>
                <v:line id="_x0000_s1029" style="position:absolute;left:0;text-align:left;z-index:251657216;mso-position-horizontal-relative:text;mso-position-vertical-relative:text" from="-6.95pt,6.65pt" to="461.65pt,6.65pt" o:allowincell="f">
                  <w10:wrap anchorx="page"/>
                </v:line>
              </w:pict>
            </w:r>
          </w:p>
          <w:p w:rsidR="00081E98" w:rsidRDefault="00081E98" w:rsidP="007D2001">
            <w:pPr>
              <w:jc w:val="center"/>
              <w:rPr>
                <w:sz w:val="18"/>
              </w:rPr>
            </w:pPr>
            <w:r>
              <w:rPr>
                <w:sz w:val="18"/>
              </w:rPr>
              <w:t>36122</w:t>
            </w:r>
            <w:r w:rsidR="000E1A72">
              <w:rPr>
                <w:sz w:val="18"/>
              </w:rPr>
              <w:t xml:space="preserve">2 с. </w:t>
            </w:r>
            <w:proofErr w:type="spellStart"/>
            <w:r w:rsidR="000E1A72">
              <w:rPr>
                <w:sz w:val="18"/>
              </w:rPr>
              <w:t>Плановское</w:t>
            </w:r>
            <w:proofErr w:type="spellEnd"/>
            <w:r w:rsidR="000E1A72">
              <w:rPr>
                <w:sz w:val="18"/>
              </w:rPr>
              <w:t>, ул. Гагарина ,2 КБР. Россия.</w:t>
            </w:r>
            <w:r>
              <w:rPr>
                <w:sz w:val="18"/>
              </w:rPr>
              <w:t xml:space="preserve"> Тел. 866 32 75-6-43</w:t>
            </w:r>
          </w:p>
          <w:p w:rsidR="008B150B" w:rsidRDefault="00E62C7B" w:rsidP="00A403D2">
            <w:pPr>
              <w:pStyle w:val="ConsPlusNonforma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  <w:r w:rsidR="00FF19B6">
              <w:rPr>
                <w:rFonts w:ascii="Times New Roman" w:hAnsi="Times New Roman" w:cs="Times New Roman"/>
                <w:sz w:val="24"/>
              </w:rPr>
              <w:t>.03.2024г.</w:t>
            </w:r>
            <w:r w:rsidR="007D2001">
              <w:rPr>
                <w:rFonts w:ascii="Times New Roman" w:hAnsi="Times New Roman" w:cs="Times New Roman"/>
                <w:sz w:val="24"/>
              </w:rPr>
              <w:t xml:space="preserve">                                                                                                               </w:t>
            </w:r>
            <w:r w:rsidR="00F10FC6">
              <w:rPr>
                <w:rFonts w:ascii="Times New Roman" w:hAnsi="Times New Roman" w:cs="Times New Roman"/>
                <w:sz w:val="24"/>
              </w:rPr>
              <w:t>с.п.</w:t>
            </w:r>
            <w:r w:rsidR="00FF19B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F10FC6">
              <w:rPr>
                <w:rFonts w:ascii="Times New Roman" w:hAnsi="Times New Roman" w:cs="Times New Roman"/>
                <w:sz w:val="24"/>
              </w:rPr>
              <w:t>Плановское</w:t>
            </w:r>
            <w:proofErr w:type="spellEnd"/>
          </w:p>
          <w:p w:rsidR="00F25BA4" w:rsidRDefault="00F25BA4" w:rsidP="007D2001">
            <w:pPr>
              <w:pStyle w:val="ConsPlusNonformat"/>
              <w:jc w:val="right"/>
            </w:pPr>
            <w:r>
              <w:t>23 сессия7-го созыва</w:t>
            </w:r>
          </w:p>
          <w:p w:rsidR="001512DA" w:rsidRPr="005E6C9A" w:rsidRDefault="001512DA" w:rsidP="001512DA"/>
          <w:p w:rsidR="008B150B" w:rsidRDefault="00643C4E" w:rsidP="000E1A72">
            <w:pPr>
              <w:pStyle w:val="ConsPlusTitle"/>
              <w:widowControl/>
              <w:tabs>
                <w:tab w:val="left" w:pos="299"/>
                <w:tab w:val="center" w:pos="50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A403D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25BA4">
              <w:rPr>
                <w:rFonts w:ascii="Times New Roman" w:hAnsi="Times New Roman" w:cs="Times New Roman"/>
                <w:sz w:val="28"/>
                <w:szCs w:val="28"/>
              </w:rPr>
              <w:t>23/2</w:t>
            </w:r>
          </w:p>
          <w:p w:rsidR="00160C42" w:rsidRDefault="00160C42" w:rsidP="008B150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0C42" w:rsidRDefault="008B150B" w:rsidP="00160C42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3C4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643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43C4E">
              <w:rPr>
                <w:rFonts w:ascii="Times New Roman" w:hAnsi="Times New Roman" w:cs="Times New Roman"/>
                <w:sz w:val="24"/>
                <w:szCs w:val="24"/>
              </w:rPr>
              <w:t>внесений</w:t>
            </w:r>
            <w:proofErr w:type="gramEnd"/>
            <w:r w:rsidRPr="00643C4E">
              <w:rPr>
                <w:rFonts w:ascii="Times New Roman" w:hAnsi="Times New Roman" w:cs="Times New Roman"/>
                <w:sz w:val="24"/>
                <w:szCs w:val="24"/>
              </w:rPr>
              <w:t xml:space="preserve"> изм</w:t>
            </w:r>
            <w:r w:rsidR="00AC32ED">
              <w:rPr>
                <w:rFonts w:ascii="Times New Roman" w:hAnsi="Times New Roman" w:cs="Times New Roman"/>
                <w:sz w:val="24"/>
                <w:szCs w:val="24"/>
              </w:rPr>
              <w:t>енений и дополнений в Решение</w:t>
            </w:r>
            <w:r w:rsidR="00DB27F9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  <w:r w:rsidR="00483874">
              <w:rPr>
                <w:rFonts w:ascii="Times New Roman" w:hAnsi="Times New Roman" w:cs="Times New Roman"/>
                <w:sz w:val="24"/>
                <w:szCs w:val="24"/>
              </w:rPr>
              <w:t xml:space="preserve"> сессия 7</w:t>
            </w:r>
            <w:r w:rsidRPr="00643C4E">
              <w:rPr>
                <w:rFonts w:ascii="Times New Roman" w:hAnsi="Times New Roman" w:cs="Times New Roman"/>
                <w:sz w:val="24"/>
                <w:szCs w:val="24"/>
              </w:rPr>
              <w:t>-го созыва Совета местног</w:t>
            </w:r>
            <w:r w:rsidR="00DB27F9">
              <w:rPr>
                <w:rFonts w:ascii="Times New Roman" w:hAnsi="Times New Roman" w:cs="Times New Roman"/>
                <w:sz w:val="24"/>
                <w:szCs w:val="24"/>
              </w:rPr>
              <w:t>о самоуправления 29 декабря 2023</w:t>
            </w:r>
            <w:r w:rsidRPr="00643C4E">
              <w:rPr>
                <w:rFonts w:ascii="Times New Roman" w:hAnsi="Times New Roman" w:cs="Times New Roman"/>
                <w:sz w:val="24"/>
                <w:szCs w:val="24"/>
              </w:rPr>
              <w:t xml:space="preserve">года «О местном бюджете  сельского поселения </w:t>
            </w:r>
            <w:proofErr w:type="spellStart"/>
            <w:r w:rsidRPr="00643C4E">
              <w:rPr>
                <w:rFonts w:ascii="Times New Roman" w:hAnsi="Times New Roman" w:cs="Times New Roman"/>
                <w:sz w:val="24"/>
                <w:szCs w:val="24"/>
              </w:rPr>
              <w:t>Плановское</w:t>
            </w:r>
            <w:proofErr w:type="spellEnd"/>
            <w:r w:rsidRPr="00643C4E">
              <w:rPr>
                <w:rFonts w:ascii="Times New Roman" w:hAnsi="Times New Roman" w:cs="Times New Roman"/>
                <w:sz w:val="24"/>
                <w:szCs w:val="24"/>
              </w:rPr>
              <w:t xml:space="preserve"> Терского муниципального района Кабарди</w:t>
            </w:r>
            <w:r w:rsidR="00DB27F9">
              <w:rPr>
                <w:rFonts w:ascii="Times New Roman" w:hAnsi="Times New Roman" w:cs="Times New Roman"/>
                <w:sz w:val="24"/>
                <w:szCs w:val="24"/>
              </w:rPr>
              <w:t>но-Балкарской Республики на 2024</w:t>
            </w:r>
            <w:r w:rsidR="00C2572D" w:rsidRPr="00643C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32ED">
              <w:rPr>
                <w:rFonts w:ascii="Times New Roman" w:hAnsi="Times New Roman" w:cs="Times New Roman"/>
                <w:sz w:val="24"/>
                <w:szCs w:val="24"/>
              </w:rPr>
              <w:t>год и пл</w:t>
            </w:r>
            <w:r w:rsidR="00DB27F9">
              <w:rPr>
                <w:rFonts w:ascii="Times New Roman" w:hAnsi="Times New Roman" w:cs="Times New Roman"/>
                <w:sz w:val="24"/>
                <w:szCs w:val="24"/>
              </w:rPr>
              <w:t>ановый период 2025 и 2026</w:t>
            </w:r>
            <w:r w:rsidRPr="00643C4E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</w:p>
          <w:p w:rsidR="00160C42" w:rsidRPr="00160C42" w:rsidRDefault="00160C42" w:rsidP="00C3231E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50B" w:rsidRDefault="008B150B" w:rsidP="008B150B">
            <w:r>
              <w:t>Статья 1.Внести в реш</w:t>
            </w:r>
            <w:r w:rsidR="00AC32ED">
              <w:t xml:space="preserve">ение </w:t>
            </w:r>
            <w:r w:rsidR="00DB27F9">
              <w:t>21</w:t>
            </w:r>
            <w:r>
              <w:t xml:space="preserve"> с</w:t>
            </w:r>
            <w:r w:rsidR="000E1A72">
              <w:t>ессия</w:t>
            </w:r>
            <w:r w:rsidR="00DB27F9">
              <w:t xml:space="preserve"> 7 –го созыва от 29.12.2023</w:t>
            </w:r>
            <w:r>
              <w:t xml:space="preserve"> года Совета местного самоуправления следующие изменения:</w:t>
            </w:r>
          </w:p>
          <w:p w:rsidR="008B150B" w:rsidRDefault="008B150B" w:rsidP="000E1A72">
            <w:r>
              <w:t>Статью 1</w:t>
            </w:r>
            <w:r w:rsidR="000E1A72">
              <w:t xml:space="preserve"> изложить в следующей редакции:</w:t>
            </w:r>
          </w:p>
          <w:p w:rsidR="008B150B" w:rsidRDefault="008B150B" w:rsidP="008B150B">
            <w:r>
              <w:t xml:space="preserve">«Утвердить основные характеристики бюджета сельского поселения  </w:t>
            </w:r>
            <w:proofErr w:type="spellStart"/>
            <w:r>
              <w:t>Плановское</w:t>
            </w:r>
            <w:proofErr w:type="spellEnd"/>
            <w:r>
              <w:t xml:space="preserve"> Терского муниципального района Кабарди</w:t>
            </w:r>
            <w:r w:rsidR="00DB27F9">
              <w:t>но-Балкарской Республики на 2023</w:t>
            </w:r>
            <w:r w:rsidR="000E1A72">
              <w:t xml:space="preserve"> год (далее–</w:t>
            </w:r>
            <w:r>
              <w:t>Местный бюджет), определенные исходя из прогнозируемого уровня инфляции, не превы</w:t>
            </w:r>
            <w:r w:rsidR="00AC32ED">
              <w:t>ша</w:t>
            </w:r>
            <w:r w:rsidR="00DB27F9">
              <w:t>ющего 4</w:t>
            </w:r>
            <w:r w:rsidR="002A6F92">
              <w:t>,5</w:t>
            </w:r>
            <w:r w:rsidR="00DB27F9">
              <w:t xml:space="preserve"> процента (декабрь 2024 года к декабрю 2023</w:t>
            </w:r>
            <w:r>
              <w:t xml:space="preserve"> года):</w:t>
            </w:r>
          </w:p>
          <w:p w:rsidR="008B150B" w:rsidRDefault="000E1A72" w:rsidP="002940D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прогнозируемый общий объем </w:t>
            </w:r>
            <w:r w:rsidR="00DB27F9">
              <w:rPr>
                <w:rFonts w:ascii="Times New Roman" w:hAnsi="Times New Roman" w:cs="Times New Roman"/>
                <w:sz w:val="24"/>
                <w:szCs w:val="24"/>
              </w:rPr>
              <w:t>доходов Местного бюджета на 2024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C5F1A">
              <w:rPr>
                <w:rFonts w:ascii="Times New Roman" w:hAnsi="Times New Roman" w:cs="Times New Roman"/>
                <w:sz w:val="24"/>
                <w:szCs w:val="24"/>
              </w:rPr>
              <w:t xml:space="preserve">. в сумме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940D4">
              <w:rPr>
                <w:rFonts w:ascii="Times New Roman" w:hAnsi="Times New Roman" w:cs="Times New Roman"/>
                <w:sz w:val="24"/>
                <w:szCs w:val="24"/>
              </w:rPr>
              <w:t>739</w:t>
            </w:r>
            <w:r w:rsidR="00DB27F9">
              <w:rPr>
                <w:rFonts w:ascii="Times New Roman" w:hAnsi="Times New Roman" w:cs="Times New Roman"/>
                <w:sz w:val="24"/>
                <w:szCs w:val="24"/>
              </w:rPr>
              <w:t>591,95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 xml:space="preserve"> рублей том числе:</w:t>
            </w:r>
          </w:p>
          <w:p w:rsidR="00DB27F9" w:rsidRDefault="000E1A72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E1C9F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</w:t>
            </w:r>
            <w:r w:rsidR="002E1C9F" w:rsidRPr="002E1C9F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DB27F9">
              <w:rPr>
                <w:rFonts w:ascii="Times New Roman" w:hAnsi="Times New Roman" w:cs="Times New Roman"/>
                <w:sz w:val="24"/>
                <w:szCs w:val="24"/>
              </w:rPr>
              <w:t>Реализацию</w:t>
            </w:r>
            <w:r w:rsidR="00DB27F9" w:rsidRPr="00DB27F9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в рамках федеральной целевой программы "Увековечение памяти погибших при защите Отечества на 2019-2024 годы"</w:t>
            </w:r>
            <w:r w:rsidR="00DB27F9">
              <w:rPr>
                <w:rFonts w:ascii="Times New Roman" w:hAnsi="Times New Roman" w:cs="Times New Roman"/>
                <w:sz w:val="24"/>
                <w:szCs w:val="24"/>
              </w:rPr>
              <w:t>-980000,00рублей;</w:t>
            </w:r>
          </w:p>
          <w:p w:rsidR="008B150B" w:rsidRDefault="000E1A72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="008B150B">
              <w:rPr>
                <w:rFonts w:ascii="Times New Roman" w:hAnsi="Times New Roman" w:cs="Times New Roman"/>
                <w:sz w:val="24"/>
                <w:szCs w:val="28"/>
              </w:rPr>
              <w:t>субвенций на осуществления полномочий по первичному воин</w:t>
            </w:r>
            <w:r w:rsidR="00236B75">
              <w:rPr>
                <w:rFonts w:ascii="Times New Roman" w:hAnsi="Times New Roman" w:cs="Times New Roman"/>
                <w:sz w:val="24"/>
                <w:szCs w:val="28"/>
              </w:rPr>
              <w:t>ско</w:t>
            </w:r>
            <w:r w:rsidR="00DB27F9">
              <w:rPr>
                <w:rFonts w:ascii="Times New Roman" w:hAnsi="Times New Roman" w:cs="Times New Roman"/>
                <w:sz w:val="24"/>
                <w:szCs w:val="28"/>
              </w:rPr>
              <w:t>му учету на 2024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г.-</w:t>
            </w:r>
            <w:r w:rsidR="00DB27F9">
              <w:rPr>
                <w:rFonts w:ascii="Times New Roman" w:hAnsi="Times New Roman" w:cs="Times New Roman"/>
                <w:sz w:val="24"/>
                <w:szCs w:val="28"/>
              </w:rPr>
              <w:t>349529,28</w:t>
            </w:r>
            <w:r w:rsidR="008B150B">
              <w:rPr>
                <w:rFonts w:ascii="Times New Roman" w:hAnsi="Times New Roman" w:cs="Times New Roman"/>
                <w:sz w:val="24"/>
                <w:szCs w:val="28"/>
              </w:rPr>
              <w:t xml:space="preserve"> рублей</w:t>
            </w:r>
            <w:r w:rsidR="00F10FC6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:rsidR="008B150B" w:rsidRPr="005039BB" w:rsidRDefault="008B150B" w:rsidP="005039BB">
            <w:r>
              <w:t>-</w:t>
            </w:r>
            <w:r w:rsidR="00F10FC6">
              <w:t>дотации</w:t>
            </w:r>
            <w:r>
              <w:t xml:space="preserve"> из республиканского бюджета Кабарди</w:t>
            </w:r>
            <w:r w:rsidR="00F10FC6">
              <w:t xml:space="preserve">но-Балкарской Республики </w:t>
            </w:r>
            <w:r w:rsidR="00361DB0">
              <w:t xml:space="preserve">бюджетам </w:t>
            </w:r>
            <w:r>
              <w:t>поселений на выравнивание уровня бюд</w:t>
            </w:r>
            <w:r w:rsidR="00C2572D">
              <w:t>жетной обес</w:t>
            </w:r>
            <w:r w:rsidR="002C5F1A">
              <w:t>печен</w:t>
            </w:r>
            <w:r w:rsidR="00483874">
              <w:t>ности на</w:t>
            </w:r>
            <w:r w:rsidR="007B78B5">
              <w:t xml:space="preserve"> 2024</w:t>
            </w:r>
            <w:r w:rsidR="00DB27F9">
              <w:t>г. в сумме 217334,99</w:t>
            </w:r>
            <w:r>
              <w:t xml:space="preserve"> рублей</w:t>
            </w:r>
            <w:r w:rsidR="00361DB0">
              <w:t>;</w:t>
            </w:r>
          </w:p>
          <w:p w:rsidR="008B150B" w:rsidRDefault="000E1A72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10FC6">
              <w:rPr>
                <w:rFonts w:ascii="Times New Roman" w:hAnsi="Times New Roman" w:cs="Times New Roman"/>
                <w:sz w:val="24"/>
                <w:szCs w:val="24"/>
              </w:rPr>
              <w:t xml:space="preserve">дотации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 xml:space="preserve"> бюджета Терского</w:t>
            </w:r>
            <w:r w:rsidR="008B150B">
              <w:rPr>
                <w:rFonts w:ascii="Times New Roman" w:hAnsi="Times New Roman" w:cs="Times New Roman"/>
                <w:b/>
              </w:rPr>
              <w:t xml:space="preserve"> </w:t>
            </w:r>
            <w:r w:rsidR="008B150B" w:rsidRPr="00A403D2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8B150B" w:rsidRPr="00A403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B150B" w:rsidRPr="00A403D2">
              <w:rPr>
                <w:rFonts w:ascii="Times New Roman" w:hAnsi="Times New Roman" w:cs="Times New Roman"/>
                <w:sz w:val="24"/>
                <w:szCs w:val="24"/>
              </w:rPr>
              <w:t>района Кабардино-Балкарской Республики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 xml:space="preserve"> Кабарди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но-Балкарской Республики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 xml:space="preserve"> бюджетам поселений на выравнивание уровня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юджетной обеспеченности</w:t>
            </w:r>
            <w:r w:rsidR="007B78B5">
              <w:rPr>
                <w:rFonts w:ascii="Times New Roman" w:hAnsi="Times New Roman" w:cs="Times New Roman"/>
                <w:sz w:val="24"/>
                <w:szCs w:val="24"/>
              </w:rPr>
              <w:t xml:space="preserve"> за 2024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 xml:space="preserve">г.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сумме</w:t>
            </w:r>
            <w:r w:rsidR="0092072B">
              <w:rPr>
                <w:rFonts w:ascii="Times New Roman" w:hAnsi="Times New Roman" w:cs="Times New Roman"/>
                <w:sz w:val="24"/>
                <w:szCs w:val="24"/>
              </w:rPr>
              <w:t xml:space="preserve"> 6437</w:t>
            </w:r>
            <w:r w:rsidR="00DB27F9">
              <w:rPr>
                <w:rFonts w:ascii="Times New Roman" w:hAnsi="Times New Roman" w:cs="Times New Roman"/>
                <w:sz w:val="24"/>
                <w:szCs w:val="24"/>
              </w:rPr>
              <w:t>025,74</w:t>
            </w:r>
            <w:r w:rsidR="005039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F10FC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B150B" w:rsidRDefault="000E1A72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>налоговые и ненал</w:t>
            </w:r>
            <w:r w:rsidR="00DB27F9">
              <w:rPr>
                <w:rFonts w:ascii="Times New Roman" w:hAnsi="Times New Roman" w:cs="Times New Roman"/>
                <w:sz w:val="24"/>
                <w:szCs w:val="24"/>
              </w:rPr>
              <w:t>оговые доходы в сумме 3755701,94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  <w:r w:rsidR="00867F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333F1" w:rsidRDefault="000E1A72" w:rsidP="004776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>общий объем р</w:t>
            </w:r>
            <w:r w:rsidR="00EB6267">
              <w:rPr>
                <w:rFonts w:ascii="Times New Roman" w:hAnsi="Times New Roman" w:cs="Times New Roman"/>
                <w:sz w:val="24"/>
                <w:szCs w:val="24"/>
              </w:rPr>
              <w:t>асходов Местно</w:t>
            </w:r>
            <w:r w:rsidR="007B78B5">
              <w:rPr>
                <w:rFonts w:ascii="Times New Roman" w:hAnsi="Times New Roman" w:cs="Times New Roman"/>
                <w:sz w:val="24"/>
                <w:szCs w:val="24"/>
              </w:rPr>
              <w:t>го бюджета на 2024</w:t>
            </w:r>
            <w:r w:rsidR="00E45427">
              <w:rPr>
                <w:rFonts w:ascii="Times New Roman" w:hAnsi="Times New Roman" w:cs="Times New Roman"/>
                <w:sz w:val="24"/>
                <w:szCs w:val="24"/>
              </w:rPr>
              <w:t xml:space="preserve">г. в </w:t>
            </w:r>
            <w:r w:rsidR="00483874">
              <w:rPr>
                <w:rFonts w:ascii="Times New Roman" w:hAnsi="Times New Roman" w:cs="Times New Roman"/>
                <w:sz w:val="24"/>
                <w:szCs w:val="24"/>
              </w:rPr>
              <w:t xml:space="preserve">сумме </w:t>
            </w:r>
            <w:r w:rsidR="00C323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C5AC7">
              <w:rPr>
                <w:rFonts w:ascii="Times New Roman" w:hAnsi="Times New Roman" w:cs="Times New Roman"/>
                <w:sz w:val="24"/>
                <w:szCs w:val="24"/>
              </w:rPr>
              <w:t>694680,24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рублей,</w:t>
            </w:r>
          </w:p>
          <w:p w:rsidR="008B150B" w:rsidRDefault="000E1A72" w:rsidP="00F333F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>нормативную в</w:t>
            </w:r>
            <w:r w:rsidR="00236B75">
              <w:rPr>
                <w:rFonts w:ascii="Times New Roman" w:hAnsi="Times New Roman" w:cs="Times New Roman"/>
                <w:sz w:val="24"/>
                <w:szCs w:val="24"/>
              </w:rPr>
              <w:t xml:space="preserve">еличину Резервного </w:t>
            </w:r>
            <w:r w:rsidR="007B78B5">
              <w:rPr>
                <w:rFonts w:ascii="Times New Roman" w:hAnsi="Times New Roman" w:cs="Times New Roman"/>
                <w:sz w:val="24"/>
                <w:szCs w:val="24"/>
              </w:rPr>
              <w:t>фонда на 2024</w:t>
            </w:r>
            <w:r w:rsidR="00EA61C0">
              <w:rPr>
                <w:rFonts w:ascii="Times New Roman" w:hAnsi="Times New Roman" w:cs="Times New Roman"/>
                <w:sz w:val="24"/>
                <w:szCs w:val="24"/>
              </w:rPr>
              <w:t xml:space="preserve">г. в сумме </w:t>
            </w:r>
            <w:r w:rsidR="007B78B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5039B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C3231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6730AB" w:rsidRDefault="008B150B" w:rsidP="00160C42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4)дефици</w:t>
            </w:r>
            <w:r w:rsidR="00975BE8">
              <w:rPr>
                <w:rFonts w:ascii="Times New Roman" w:hAnsi="Times New Roman" w:cs="Times New Roman"/>
                <w:sz w:val="24"/>
                <w:szCs w:val="24"/>
              </w:rPr>
              <w:t>т мес</w:t>
            </w:r>
            <w:r w:rsidR="00C8321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FC5AC7">
              <w:rPr>
                <w:rFonts w:ascii="Times New Roman" w:hAnsi="Times New Roman" w:cs="Times New Roman"/>
                <w:sz w:val="24"/>
                <w:szCs w:val="24"/>
              </w:rPr>
              <w:t>ного бюджета в сумме 955088,29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рублей; </w:t>
            </w:r>
          </w:p>
          <w:p w:rsidR="008B150B" w:rsidRDefault="00C3231E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>верхний предел муниц</w:t>
            </w:r>
            <w:r w:rsidR="001212DD">
              <w:rPr>
                <w:rFonts w:ascii="Times New Roman" w:hAnsi="Times New Roman" w:cs="Times New Roman"/>
                <w:sz w:val="24"/>
                <w:szCs w:val="24"/>
              </w:rPr>
              <w:t>ипального долга на 1 января 2024</w:t>
            </w:r>
            <w:r w:rsidR="008B150B">
              <w:rPr>
                <w:rFonts w:ascii="Times New Roman" w:hAnsi="Times New Roman" w:cs="Times New Roman"/>
                <w:sz w:val="24"/>
                <w:szCs w:val="24"/>
              </w:rPr>
              <w:t xml:space="preserve"> года в сумме 0 тыс. рублей;</w:t>
            </w:r>
          </w:p>
          <w:p w:rsidR="00160C42" w:rsidRDefault="00C3231E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 w:rsidR="00361DB0">
              <w:rPr>
                <w:rFonts w:ascii="Times New Roman" w:hAnsi="Times New Roman" w:cs="Times New Roman"/>
                <w:sz w:val="24"/>
                <w:szCs w:val="24"/>
              </w:rPr>
              <w:t>Установить в соответствии с пунктом 3 ст.217 БК РФ</w:t>
            </w:r>
            <w:proofErr w:type="gramStart"/>
            <w:r w:rsidR="00361DB0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361DB0">
              <w:rPr>
                <w:rFonts w:ascii="Times New Roman" w:hAnsi="Times New Roman" w:cs="Times New Roman"/>
                <w:sz w:val="24"/>
                <w:szCs w:val="24"/>
              </w:rPr>
              <w:t xml:space="preserve">что основанием для внесения в 2024 году изменений в показатели сводной бюджетной росписи местного бюджета является </w:t>
            </w:r>
            <w:r w:rsidR="00D74EC8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распределение </w:t>
            </w:r>
            <w:r w:rsidR="00361DB0">
              <w:rPr>
                <w:rFonts w:ascii="Times New Roman" w:hAnsi="Times New Roman" w:cs="Times New Roman"/>
                <w:sz w:val="24"/>
                <w:szCs w:val="24"/>
              </w:rPr>
              <w:t>зарезервированных в составе утвержденных статьей</w:t>
            </w:r>
            <w:r w:rsidR="00D74EC8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="00361DB0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решения:</w:t>
            </w:r>
          </w:p>
          <w:p w:rsidR="00361DB0" w:rsidRDefault="00C3231E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361DB0">
              <w:rPr>
                <w:rFonts w:ascii="Times New Roman" w:hAnsi="Times New Roman" w:cs="Times New Roman"/>
                <w:sz w:val="24"/>
                <w:szCs w:val="24"/>
              </w:rPr>
              <w:t xml:space="preserve">бюджетных ассигнований в объеме 44107,01 руб., предусмотренных по подразделу </w:t>
            </w:r>
          </w:p>
          <w:p w:rsidR="00361DB0" w:rsidRDefault="00361DB0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«Другие общегосударственные вопросы»</w:t>
            </w:r>
            <w:r w:rsidR="00D74EC8">
              <w:rPr>
                <w:rFonts w:ascii="Times New Roman" w:hAnsi="Times New Roman" w:cs="Times New Roman"/>
                <w:sz w:val="24"/>
                <w:szCs w:val="24"/>
              </w:rPr>
              <w:t xml:space="preserve"> раздела «Общегосударственные вопросы» классификации расходов бюджетов для реализации мер по повышению оплаты труда работников муниципальных учреждений на 10% в соответствии с письмом Минтруда России от 18.01.2023г. №14-5/10/П-307.</w:t>
            </w:r>
          </w:p>
          <w:p w:rsidR="008B150B" w:rsidRDefault="00F47375" w:rsidP="00D74EC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Приложения 1,3,5</w:t>
            </w:r>
            <w:r w:rsidR="00C3231E">
              <w:rPr>
                <w:rFonts w:ascii="Times New Roman" w:hAnsi="Times New Roman" w:cs="Times New Roman"/>
                <w:sz w:val="24"/>
                <w:szCs w:val="24"/>
              </w:rPr>
              <w:t xml:space="preserve"> изложить в следующей редакции:</w:t>
            </w:r>
          </w:p>
          <w:p w:rsidR="008B150B" w:rsidRDefault="008B150B" w:rsidP="008B150B">
            <w:pPr>
              <w:pStyle w:val="ConsPlusNormal"/>
              <w:widowControl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2BE" w:rsidRDefault="009002BE" w:rsidP="009002BE"/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2C7852" w:rsidRDefault="002C785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483874" w:rsidRDefault="00483874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Pr="009429CB" w:rsidRDefault="00682043" w:rsidP="00C3231E">
            <w:pPr>
              <w:tabs>
                <w:tab w:val="left" w:pos="7836"/>
              </w:tabs>
              <w:jc w:val="right"/>
              <w:rPr>
                <w:rFonts w:ascii="Calibri" w:hAnsi="Calibri" w:cs="Arial CYR"/>
                <w:b/>
                <w:color w:val="000000"/>
                <w:sz w:val="16"/>
                <w:szCs w:val="16"/>
              </w:rPr>
            </w:pP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>Приложение №</w:t>
            </w:r>
            <w:r>
              <w:rPr>
                <w:rFonts w:ascii="Calibri" w:hAnsi="Calibri" w:cs="Arial CYR"/>
                <w:b/>
                <w:color w:val="000000"/>
                <w:sz w:val="16"/>
                <w:szCs w:val="16"/>
              </w:rPr>
              <w:t>1</w:t>
            </w:r>
            <w:r w:rsidRPr="009429CB">
              <w:rPr>
                <w:rFonts w:ascii="Calibri" w:hAnsi="Calibri" w:cs="Arial CYR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Arial CYR"/>
                <w:b/>
                <w:color w:val="000000"/>
                <w:sz w:val="16"/>
                <w:szCs w:val="16"/>
              </w:rPr>
              <w:t xml:space="preserve">к </w:t>
            </w:r>
            <w:r w:rsidR="00F25BA4">
              <w:rPr>
                <w:rFonts w:ascii="Calibri" w:hAnsi="Calibri" w:cs="Arial CYR"/>
                <w:b/>
                <w:color w:val="000000"/>
                <w:sz w:val="16"/>
                <w:szCs w:val="16"/>
              </w:rPr>
              <w:t xml:space="preserve">Решению </w:t>
            </w:r>
            <w:r w:rsidR="00E62C7B">
              <w:rPr>
                <w:rFonts w:ascii="Calibri" w:hAnsi="Calibri" w:cs="Arial CYR"/>
                <w:b/>
                <w:color w:val="000000"/>
                <w:sz w:val="16"/>
                <w:szCs w:val="16"/>
              </w:rPr>
              <w:t>21</w:t>
            </w:r>
            <w:r w:rsidR="00F25BA4">
              <w:rPr>
                <w:rFonts w:ascii="Calibri" w:hAnsi="Calibri" w:cs="Arial CYR"/>
                <w:b/>
                <w:color w:val="000000"/>
                <w:sz w:val="16"/>
                <w:szCs w:val="16"/>
              </w:rPr>
              <w:t>сессии</w:t>
            </w:r>
            <w:r>
              <w:rPr>
                <w:rFonts w:ascii="Calibri" w:hAnsi="Calibri" w:cs="Arial CYR"/>
                <w:b/>
                <w:color w:val="000000"/>
                <w:sz w:val="16"/>
                <w:szCs w:val="16"/>
              </w:rPr>
              <w:t xml:space="preserve"> </w:t>
            </w:r>
            <w:r w:rsidR="00C3231E">
              <w:rPr>
                <w:rFonts w:ascii="Calibri" w:hAnsi="Calibri" w:cs="Arial CYR"/>
                <w:b/>
                <w:color w:val="000000"/>
                <w:sz w:val="16"/>
                <w:szCs w:val="16"/>
              </w:rPr>
              <w:t>Совета местного</w:t>
            </w:r>
          </w:p>
          <w:p w:rsidR="00682043" w:rsidRDefault="00682043" w:rsidP="00C3231E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  <w:r w:rsidRPr="009429CB">
              <w:rPr>
                <w:rFonts w:ascii="Calibri" w:hAnsi="Calibri" w:cs="Arial CYR"/>
                <w:b/>
                <w:color w:val="000000"/>
                <w:sz w:val="16"/>
                <w:szCs w:val="16"/>
              </w:rPr>
              <w:t>самоуправления</w:t>
            </w: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сельского посел</w:t>
            </w:r>
            <w:r w:rsidR="00C3231E">
              <w:rPr>
                <w:rFonts w:ascii="Calibri" w:hAnsi="Calibri" w:cs="Arial CYR"/>
                <w:color w:val="000000"/>
                <w:sz w:val="16"/>
                <w:szCs w:val="16"/>
              </w:rPr>
              <w:t>ения</w:t>
            </w:r>
            <w:r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Arial CYR"/>
                <w:color w:val="000000"/>
                <w:sz w:val="16"/>
                <w:szCs w:val="16"/>
              </w:rPr>
              <w:t>Планов</w:t>
            </w:r>
            <w:r w:rsidR="00C3231E">
              <w:rPr>
                <w:rFonts w:ascii="Calibri" w:hAnsi="Calibri" w:cs="Arial CYR"/>
                <w:color w:val="000000"/>
                <w:sz w:val="16"/>
                <w:szCs w:val="16"/>
              </w:rPr>
              <w:t>ское</w:t>
            </w:r>
            <w:proofErr w:type="spellEnd"/>
          </w:p>
          <w:p w:rsidR="00682043" w:rsidRDefault="00682043" w:rsidP="00C3231E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lastRenderedPageBreak/>
              <w:t>"О</w:t>
            </w:r>
            <w:r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местном</w:t>
            </w: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бюджете сельского поселения </w:t>
            </w:r>
            <w:proofErr w:type="spellStart"/>
            <w:r>
              <w:rPr>
                <w:rFonts w:ascii="Calibri" w:hAnsi="Calibri" w:cs="Arial CYR"/>
                <w:color w:val="000000"/>
                <w:sz w:val="16"/>
                <w:szCs w:val="16"/>
              </w:rPr>
              <w:t>Плановс</w:t>
            </w: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>кое</w:t>
            </w:r>
            <w:proofErr w:type="spellEnd"/>
          </w:p>
          <w:p w:rsidR="00682043" w:rsidRDefault="00682043" w:rsidP="00C3231E">
            <w:pPr>
              <w:tabs>
                <w:tab w:val="left" w:pos="7836"/>
              </w:tabs>
              <w:jc w:val="right"/>
              <w:rPr>
                <w:rFonts w:ascii="Calibri" w:hAnsi="Calibri"/>
                <w:sz w:val="16"/>
                <w:szCs w:val="16"/>
              </w:rPr>
            </w:pPr>
            <w:r w:rsidRPr="00FF0A0E">
              <w:rPr>
                <w:rFonts w:ascii="Calibri" w:hAnsi="Calibri"/>
                <w:sz w:val="16"/>
                <w:szCs w:val="16"/>
              </w:rPr>
              <w:t xml:space="preserve">Терского муниципального района </w:t>
            </w:r>
            <w:proofErr w:type="gramStart"/>
            <w:r w:rsidRPr="00FF0A0E">
              <w:rPr>
                <w:rFonts w:ascii="Calibri" w:hAnsi="Calibri"/>
                <w:sz w:val="16"/>
                <w:szCs w:val="16"/>
              </w:rPr>
              <w:t>Кабарди</w:t>
            </w:r>
            <w:r w:rsidR="00C3231E">
              <w:rPr>
                <w:rFonts w:ascii="Calibri" w:hAnsi="Calibri"/>
                <w:sz w:val="16"/>
                <w:szCs w:val="16"/>
              </w:rPr>
              <w:t>но-Балкарской</w:t>
            </w:r>
            <w:proofErr w:type="gramEnd"/>
          </w:p>
          <w:p w:rsidR="00682043" w:rsidRPr="00C3231E" w:rsidRDefault="00682043" w:rsidP="00C3231E">
            <w:pPr>
              <w:jc w:val="right"/>
            </w:pPr>
            <w:r>
              <w:rPr>
                <w:rFonts w:ascii="Calibri" w:hAnsi="Calibri"/>
                <w:sz w:val="16"/>
                <w:szCs w:val="16"/>
              </w:rPr>
              <w:t>Республики на 2024</w:t>
            </w:r>
            <w:r w:rsidRPr="00FF0A0E">
              <w:rPr>
                <w:rFonts w:ascii="Calibri" w:hAnsi="Calibri"/>
                <w:sz w:val="16"/>
                <w:szCs w:val="16"/>
              </w:rPr>
              <w:t xml:space="preserve"> год</w:t>
            </w:r>
            <w:r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и на плановые периоды 2025-2026г.</w:t>
            </w:r>
          </w:p>
          <w:tbl>
            <w:tblPr>
              <w:tblpPr w:leftFromText="180" w:rightFromText="180" w:vertAnchor="text" w:horzAnchor="margin" w:tblpXSpec="center" w:tblpY="287"/>
              <w:tblW w:w="10501" w:type="dxa"/>
              <w:tblLayout w:type="fixed"/>
              <w:tblCellMar>
                <w:left w:w="30" w:type="dxa"/>
                <w:right w:w="30" w:type="dxa"/>
              </w:tblCellMar>
              <w:tblLook w:val="0000"/>
            </w:tblPr>
            <w:tblGrid>
              <w:gridCol w:w="6660"/>
              <w:gridCol w:w="677"/>
              <w:gridCol w:w="1184"/>
              <w:gridCol w:w="720"/>
              <w:gridCol w:w="1260"/>
            </w:tblGrid>
            <w:tr w:rsidR="00682043" w:rsidTr="00682043">
              <w:trPr>
                <w:trHeight w:val="290"/>
              </w:trPr>
              <w:tc>
                <w:tcPr>
                  <w:tcW w:w="8521" w:type="dxa"/>
                  <w:gridSpan w:val="3"/>
                </w:tcPr>
                <w:p w:rsidR="00682043" w:rsidRDefault="00682043" w:rsidP="00C3231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РАСПРЕДЕЛЕНИЕ</w:t>
                  </w:r>
                </w:p>
              </w:tc>
              <w:tc>
                <w:tcPr>
                  <w:tcW w:w="720" w:type="dxa"/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260" w:type="dxa"/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</w:tr>
            <w:tr w:rsidR="00682043" w:rsidTr="00682043">
              <w:trPr>
                <w:trHeight w:val="290"/>
              </w:trPr>
              <w:tc>
                <w:tcPr>
                  <w:tcW w:w="8521" w:type="dxa"/>
                  <w:gridSpan w:val="3"/>
                  <w:tcBorders>
                    <w:bottom w:val="single" w:sz="4" w:space="0" w:color="auto"/>
                  </w:tcBorders>
                </w:tcPr>
                <w:p w:rsidR="00682043" w:rsidRDefault="00C3231E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бюджетных ассигнований</w:t>
                  </w:r>
                  <w:r w:rsidR="00682043">
                    <w:rPr>
                      <w:rFonts w:ascii="Arial" w:hAnsi="Arial" w:cs="Arial"/>
                      <w:b/>
                      <w:bCs/>
                      <w:color w:val="000000"/>
                    </w:rPr>
                    <w:t xml:space="preserve"> по разделам</w:t>
                  </w:r>
                </w:p>
              </w:tc>
              <w:tc>
                <w:tcPr>
                  <w:tcW w:w="720" w:type="dxa"/>
                  <w:tcBorders>
                    <w:bottom w:val="single" w:sz="4" w:space="0" w:color="auto"/>
                  </w:tcBorders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260" w:type="dxa"/>
                  <w:tcBorders>
                    <w:bottom w:val="single" w:sz="4" w:space="0" w:color="auto"/>
                  </w:tcBorders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</w:tr>
            <w:tr w:rsidR="00682043" w:rsidTr="00682043">
              <w:trPr>
                <w:trHeight w:val="290"/>
              </w:trPr>
              <w:tc>
                <w:tcPr>
                  <w:tcW w:w="8521" w:type="dxa"/>
                  <w:gridSpan w:val="3"/>
                  <w:tcBorders>
                    <w:bottom w:val="single" w:sz="4" w:space="0" w:color="auto"/>
                  </w:tcBorders>
                </w:tcPr>
                <w:p w:rsidR="00682043" w:rsidRDefault="00C3231E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>и подразделам целевым статьям</w:t>
                  </w:r>
                  <w:r w:rsidR="00682043">
                    <w:rPr>
                      <w:rFonts w:ascii="Arial" w:hAnsi="Arial" w:cs="Arial"/>
                      <w:b/>
                      <w:bCs/>
                      <w:color w:val="000000"/>
                    </w:rPr>
                    <w:t xml:space="preserve"> и группам видов</w:t>
                  </w:r>
                </w:p>
              </w:tc>
              <w:tc>
                <w:tcPr>
                  <w:tcW w:w="720" w:type="dxa"/>
                  <w:tcBorders>
                    <w:bottom w:val="single" w:sz="4" w:space="0" w:color="auto"/>
                  </w:tcBorders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260" w:type="dxa"/>
                  <w:tcBorders>
                    <w:bottom w:val="single" w:sz="4" w:space="0" w:color="auto"/>
                  </w:tcBorders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</w:tr>
            <w:tr w:rsidR="00682043" w:rsidTr="00682043">
              <w:trPr>
                <w:trHeight w:val="290"/>
              </w:trPr>
              <w:tc>
                <w:tcPr>
                  <w:tcW w:w="8521" w:type="dxa"/>
                  <w:gridSpan w:val="3"/>
                  <w:tcBorders>
                    <w:bottom w:val="single" w:sz="4" w:space="0" w:color="auto"/>
                  </w:tcBorders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</w:rPr>
                    <w:t xml:space="preserve">расходов классификации расходов местного </w:t>
                  </w:r>
                  <w:r w:rsidR="00C3231E">
                    <w:rPr>
                      <w:rFonts w:ascii="Arial" w:hAnsi="Arial" w:cs="Arial"/>
                      <w:b/>
                      <w:bCs/>
                      <w:color w:val="000000"/>
                    </w:rPr>
                    <w:t>бюджета</w:t>
                  </w:r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сельского поселения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Плановское</w:t>
                  </w:r>
                  <w:proofErr w:type="spellEnd"/>
                  <w:r w:rsidRPr="005825B7">
                    <w:rPr>
                      <w:rFonts w:ascii="Arial" w:hAnsi="Arial" w:cs="Arial"/>
                      <w:b/>
                    </w:rPr>
                    <w:t xml:space="preserve"> Терского муниципального района Кабарди</w:t>
                  </w:r>
                  <w:r>
                    <w:rPr>
                      <w:rFonts w:ascii="Arial" w:hAnsi="Arial" w:cs="Arial"/>
                      <w:b/>
                    </w:rPr>
                    <w:t>но-Балкарской Республики на 2024</w:t>
                  </w:r>
                  <w:r w:rsidRPr="005825B7">
                    <w:rPr>
                      <w:rFonts w:ascii="Arial" w:hAnsi="Arial" w:cs="Arial"/>
                      <w:b/>
                    </w:rPr>
                    <w:t xml:space="preserve"> год</w:t>
                  </w:r>
                </w:p>
              </w:tc>
              <w:tc>
                <w:tcPr>
                  <w:tcW w:w="720" w:type="dxa"/>
                  <w:tcBorders>
                    <w:bottom w:val="single" w:sz="4" w:space="0" w:color="auto"/>
                  </w:tcBorders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260" w:type="dxa"/>
                  <w:tcBorders>
                    <w:bottom w:val="single" w:sz="4" w:space="0" w:color="auto"/>
                  </w:tcBorders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</w:tr>
            <w:tr w:rsidR="00682043" w:rsidTr="00682043">
              <w:trPr>
                <w:trHeight w:val="126"/>
              </w:trPr>
              <w:tc>
                <w:tcPr>
                  <w:tcW w:w="6660" w:type="dxa"/>
                  <w:tcBorders>
                    <w:bottom w:val="single" w:sz="4" w:space="0" w:color="auto"/>
                  </w:tcBorders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677" w:type="dxa"/>
                  <w:tcBorders>
                    <w:bottom w:val="single" w:sz="4" w:space="0" w:color="auto"/>
                  </w:tcBorders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184" w:type="dxa"/>
                  <w:tcBorders>
                    <w:bottom w:val="single" w:sz="4" w:space="0" w:color="auto"/>
                  </w:tcBorders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720" w:type="dxa"/>
                  <w:tcBorders>
                    <w:bottom w:val="single" w:sz="4" w:space="0" w:color="auto"/>
                  </w:tcBorders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260" w:type="dxa"/>
                  <w:tcBorders>
                    <w:bottom w:val="single" w:sz="4" w:space="0" w:color="auto"/>
                  </w:tcBorders>
                </w:tcPr>
                <w:p w:rsidR="00682043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</w:rPr>
                  </w:pPr>
                </w:p>
              </w:tc>
            </w:tr>
          </w:tbl>
          <w:p w:rsidR="00682043" w:rsidRPr="00A14F9F" w:rsidRDefault="00682043" w:rsidP="00682043">
            <w:pPr>
              <w:rPr>
                <w:rFonts w:ascii="Courier New" w:hAnsi="Courier New" w:cs="Courier New"/>
                <w:vanish/>
                <w:sz w:val="20"/>
                <w:szCs w:val="20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tbl>
            <w:tblPr>
              <w:tblW w:w="9366" w:type="dxa"/>
              <w:tblInd w:w="113" w:type="dxa"/>
              <w:tblLayout w:type="fixed"/>
              <w:tblLook w:val="04A0"/>
            </w:tblPr>
            <w:tblGrid>
              <w:gridCol w:w="3015"/>
              <w:gridCol w:w="815"/>
              <w:gridCol w:w="1089"/>
              <w:gridCol w:w="1213"/>
              <w:gridCol w:w="790"/>
              <w:gridCol w:w="810"/>
              <w:gridCol w:w="1634"/>
            </w:tblGrid>
            <w:tr w:rsidR="00682043" w:rsidTr="00682043">
              <w:trPr>
                <w:trHeight w:val="480"/>
              </w:trPr>
              <w:tc>
                <w:tcPr>
                  <w:tcW w:w="7732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КБК</w:t>
                  </w:r>
                </w:p>
              </w:tc>
              <w:tc>
                <w:tcPr>
                  <w:tcW w:w="16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2024 год</w:t>
                  </w:r>
                </w:p>
              </w:tc>
            </w:tr>
            <w:tr w:rsidR="00682043" w:rsidTr="00682043">
              <w:trPr>
                <w:trHeight w:val="443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Наименование КЦСР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Раздел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Подраздел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КЦСР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КВР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Доп. ФК</w:t>
                  </w:r>
                </w:p>
              </w:tc>
              <w:tc>
                <w:tcPr>
                  <w:tcW w:w="16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682043" w:rsidTr="00682043">
              <w:trPr>
                <w:trHeight w:val="25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8</w:t>
                  </w:r>
                </w:p>
              </w:tc>
            </w:tr>
            <w:tr w:rsidR="00682043" w:rsidTr="00682043">
              <w:trPr>
                <w:trHeight w:val="25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ВСЕГО: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82043" w:rsidRDefault="00C3231E" w:rsidP="00682043">
                  <w:pPr>
                    <w:jc w:val="right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12</w:t>
                  </w:r>
                  <w:r w:rsidR="00FC5AC7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694680,24</w:t>
                  </w:r>
                  <w:r w:rsidR="00FC7788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="00682043" w:rsidTr="00682043">
              <w:trPr>
                <w:trHeight w:val="450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Администрация сельского поселения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00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2940D4" w:rsidP="00682043">
                  <w:pPr>
                    <w:jc w:val="right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1</w:t>
                  </w:r>
                  <w:r w:rsidR="00C3231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2</w:t>
                  </w:r>
                  <w:r w:rsidR="00FC5AC7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694680,24</w:t>
                  </w:r>
                </w:p>
              </w:tc>
            </w:tr>
            <w:tr w:rsidR="00682043" w:rsidTr="00682043">
              <w:trPr>
                <w:trHeight w:val="420"/>
              </w:trPr>
              <w:tc>
                <w:tcPr>
                  <w:tcW w:w="3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Общегосударственные вопросы</w:t>
                  </w:r>
                </w:p>
              </w:tc>
              <w:tc>
                <w:tcPr>
                  <w:tcW w:w="8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Pr="00A95E07" w:rsidRDefault="00C3231E" w:rsidP="00682043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4</w:t>
                  </w:r>
                  <w:r w:rsidR="00AA4A72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731053</w:t>
                  </w:r>
                  <w:r w:rsidR="002F3091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,0</w:t>
                  </w:r>
                  <w:r w:rsidR="00AA4A72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1</w:t>
                  </w:r>
                </w:p>
              </w:tc>
            </w:tr>
            <w:tr w:rsidR="00682043" w:rsidTr="00682043">
              <w:trPr>
                <w:trHeight w:val="450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Взнос в Ассоциацию "Совет муниципальных образований КБР"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7710092794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15857,00</w:t>
                  </w:r>
                </w:p>
              </w:tc>
            </w:tr>
            <w:tr w:rsidR="00AA4A72" w:rsidTr="00682043">
              <w:trPr>
                <w:trHeight w:val="450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A4A72" w:rsidRDefault="00AA4A72" w:rsidP="00AA4A7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A4A72">
                    <w:rPr>
                      <w:rFonts w:ascii="Arial" w:hAnsi="Arial" w:cs="Arial"/>
                      <w:sz w:val="16"/>
                      <w:szCs w:val="16"/>
                    </w:rPr>
                    <w:t xml:space="preserve">Другие общегосударственные </w:t>
                  </w:r>
                  <w:proofErr w:type="spellStart"/>
                  <w:r w:rsidRPr="00AA4A72">
                    <w:rPr>
                      <w:rFonts w:ascii="Arial" w:hAnsi="Arial" w:cs="Arial"/>
                      <w:sz w:val="16"/>
                      <w:szCs w:val="16"/>
                    </w:rPr>
                    <w:t>вопросы</w:t>
                  </w:r>
                  <w:proofErr w:type="gramStart"/>
                  <w:r w:rsidR="00C4598A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 w:rsidRPr="00AA4A72">
                    <w:rPr>
                      <w:rFonts w:ascii="Arial" w:hAnsi="Arial" w:cs="Arial"/>
                      <w:sz w:val="16"/>
                      <w:szCs w:val="16"/>
                    </w:rPr>
                    <w:t>Ф</w:t>
                  </w:r>
                  <w:proofErr w:type="gramEnd"/>
                  <w:r w:rsidRPr="00AA4A72">
                    <w:rPr>
                      <w:rFonts w:ascii="Arial" w:hAnsi="Arial" w:cs="Arial"/>
                      <w:sz w:val="16"/>
                      <w:szCs w:val="16"/>
                    </w:rPr>
                    <w:t>инансовое</w:t>
                  </w:r>
                  <w:proofErr w:type="spellEnd"/>
                  <w:r w:rsidRPr="00AA4A72">
                    <w:rPr>
                      <w:rFonts w:ascii="Arial" w:hAnsi="Arial" w:cs="Arial"/>
                      <w:sz w:val="16"/>
                      <w:szCs w:val="16"/>
                    </w:rPr>
                    <w:t xml:space="preserve"> обеспечение иных расходов органов местного самоуправления и муниципальных казенных учреждений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A4A72" w:rsidRDefault="00AA4A72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A4A72" w:rsidRDefault="00AA4A72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A4A72" w:rsidRDefault="00AA4A72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9990099999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A4A72" w:rsidRDefault="00AA4A72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A4A72" w:rsidRDefault="00AA4A72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A4A72" w:rsidRDefault="00AA4A72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44107,01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7710090011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059646,00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7820090011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348275,00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7820090020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608168,00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7820090020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FC7788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304000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,0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7820090071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247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FC7788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2870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00,00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7820090020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24000,00</w:t>
                  </w:r>
                </w:p>
              </w:tc>
            </w:tr>
            <w:tr w:rsidR="00682043" w:rsidTr="00682043">
              <w:trPr>
                <w:trHeight w:val="450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Резервный фонд Местной администрации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3920220540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40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000,00</w:t>
                  </w:r>
                </w:p>
              </w:tc>
            </w:tr>
            <w:tr w:rsidR="00682043" w:rsidRPr="00585CCA" w:rsidTr="00682043">
              <w:trPr>
                <w:trHeight w:val="255"/>
              </w:trPr>
              <w:tc>
                <w:tcPr>
                  <w:tcW w:w="3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Национальная оборона</w:t>
                  </w:r>
                </w:p>
              </w:tc>
              <w:tc>
                <w:tcPr>
                  <w:tcW w:w="8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Pr="00585CCA" w:rsidRDefault="00682043" w:rsidP="00C3231E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349529,28</w:t>
                  </w:r>
                </w:p>
              </w:tc>
            </w:tr>
            <w:tr w:rsidR="00682043" w:rsidTr="00682043">
              <w:trPr>
                <w:trHeight w:val="900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Субвенции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9990051180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101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349529,28</w:t>
                  </w:r>
                </w:p>
              </w:tc>
            </w:tr>
            <w:tr w:rsidR="00682043" w:rsidTr="00682043">
              <w:trPr>
                <w:trHeight w:val="255"/>
              </w:trPr>
              <w:tc>
                <w:tcPr>
                  <w:tcW w:w="3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Национальная экономика</w:t>
                  </w:r>
                </w:p>
              </w:tc>
              <w:tc>
                <w:tcPr>
                  <w:tcW w:w="8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Pr="0049522F" w:rsidRDefault="00C3231E" w:rsidP="00C3231E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3</w:t>
                  </w:r>
                  <w:r w:rsidR="00FC5AC7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232261,28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2420192058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  <w:r w:rsidR="00FC5AC7">
                    <w:rPr>
                      <w:rFonts w:ascii="Arial" w:hAnsi="Arial" w:cs="Arial"/>
                      <w:sz w:val="16"/>
                      <w:szCs w:val="16"/>
                    </w:rPr>
                    <w:t>592261</w:t>
                  </w:r>
                  <w:r w:rsidR="00B8261E">
                    <w:rPr>
                      <w:rFonts w:ascii="Arial" w:hAnsi="Arial" w:cs="Arial"/>
                      <w:sz w:val="16"/>
                      <w:szCs w:val="16"/>
                    </w:rPr>
                    <w:t>,</w:t>
                  </w:r>
                  <w:r w:rsidR="00FC5AC7">
                    <w:rPr>
                      <w:rFonts w:ascii="Arial" w:hAnsi="Arial" w:cs="Arial"/>
                      <w:sz w:val="16"/>
                      <w:szCs w:val="16"/>
                    </w:rPr>
                    <w:t>28</w:t>
                  </w:r>
                </w:p>
              </w:tc>
            </w:tr>
            <w:tr w:rsidR="002F3091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C3231E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Другие вопросы</w:t>
                  </w:r>
                  <w:r w:rsidR="001012F7">
                    <w:rPr>
                      <w:rFonts w:ascii="Arial" w:hAnsi="Arial" w:cs="Arial"/>
                      <w:sz w:val="16"/>
                      <w:szCs w:val="16"/>
                    </w:rPr>
                    <w:t xml:space="preserve"> в области национальной экономики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2F3091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2F3091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2F3091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15Г0099998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2F3091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2F3091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FC5AC7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6</w:t>
                  </w:r>
                  <w:r w:rsidR="00B8261E">
                    <w:rPr>
                      <w:rFonts w:ascii="Arial" w:hAnsi="Arial" w:cs="Arial"/>
                      <w:sz w:val="16"/>
                      <w:szCs w:val="16"/>
                    </w:rPr>
                    <w:t>40</w:t>
                  </w:r>
                  <w:r w:rsidR="002F3091">
                    <w:rPr>
                      <w:rFonts w:ascii="Arial" w:hAnsi="Arial" w:cs="Arial"/>
                      <w:sz w:val="16"/>
                      <w:szCs w:val="16"/>
                    </w:rPr>
                    <w:t>000,00</w:t>
                  </w:r>
                </w:p>
              </w:tc>
            </w:tr>
            <w:tr w:rsidR="00682043" w:rsidTr="00682043">
              <w:trPr>
                <w:trHeight w:val="420"/>
              </w:trPr>
              <w:tc>
                <w:tcPr>
                  <w:tcW w:w="3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Жилищно-коммунальное хозяйство</w:t>
                  </w:r>
                </w:p>
              </w:tc>
              <w:tc>
                <w:tcPr>
                  <w:tcW w:w="8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Pr="0049522F" w:rsidRDefault="00C3231E" w:rsidP="00C3231E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1</w:t>
                  </w:r>
                  <w:r w:rsidR="00B8261E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08</w:t>
                  </w:r>
                  <w:r w:rsidR="00682043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0000,00</w:t>
                  </w:r>
                </w:p>
              </w:tc>
            </w:tr>
            <w:tr w:rsidR="00682043" w:rsidTr="00682043">
              <w:trPr>
                <w:trHeight w:val="900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Финансовое обеспечение иных расходов органов местного самоуправления и муниципальных казенных учреждений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0599999999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B8261E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8</w:t>
                  </w:r>
                  <w:r w:rsidR="00682043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0000,00</w:t>
                  </w:r>
                </w:p>
              </w:tc>
            </w:tr>
            <w:tr w:rsidR="00F813C2" w:rsidTr="00682043">
              <w:trPr>
                <w:trHeight w:val="900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Default="00F813C2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813C2">
                    <w:rPr>
                      <w:rFonts w:ascii="Arial" w:hAnsi="Arial" w:cs="Arial"/>
                      <w:sz w:val="16"/>
                      <w:szCs w:val="16"/>
                    </w:rPr>
                    <w:lastRenderedPageBreak/>
                    <w:t>Реализация мероприятий в рамках федеральной целевой программы "Увековечение памяти погибших при защите Отечества на 2019-2024 годы"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Default="00F813C2" w:rsidP="00C3231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Default="00F813C2" w:rsidP="00C3231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Pr="00F813C2" w:rsidRDefault="00F813C2" w:rsidP="00C3231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99900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L2990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Pr="00F813C2" w:rsidRDefault="00F813C2" w:rsidP="00C3231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200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Pr="00F813C2" w:rsidRDefault="00F813C2" w:rsidP="00C3231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Pr="00F813C2" w:rsidRDefault="00C3231E" w:rsidP="00C3231E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  <w:lang w:val="en-US"/>
                    </w:rPr>
                    <w:t>1</w:t>
                  </w:r>
                  <w:r w:rsidR="00F813C2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  <w:lang w:val="en-US"/>
                    </w:rPr>
                    <w:t>000000.00</w:t>
                  </w:r>
                </w:p>
              </w:tc>
            </w:tr>
            <w:tr w:rsidR="00682043" w:rsidTr="00682043">
              <w:trPr>
                <w:trHeight w:val="255"/>
              </w:trPr>
              <w:tc>
                <w:tcPr>
                  <w:tcW w:w="3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682043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Культура и кинема</w:t>
                  </w:r>
                  <w:r w:rsidR="00682043"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тография</w:t>
                  </w:r>
                </w:p>
              </w:tc>
              <w:tc>
                <w:tcPr>
                  <w:tcW w:w="8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Pr="0049522F" w:rsidRDefault="00C3231E" w:rsidP="00682043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1</w:t>
                  </w:r>
                  <w:r w:rsidR="00682043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797479,00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муниципальных учреждений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1120190059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723979,00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1120190059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72000,00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Pr="000140D0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муниципальных учреждений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1120190059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1500,00</w:t>
                  </w:r>
                </w:p>
              </w:tc>
            </w:tr>
            <w:tr w:rsidR="00682043" w:rsidTr="00682043">
              <w:trPr>
                <w:trHeight w:val="255"/>
              </w:trPr>
              <w:tc>
                <w:tcPr>
                  <w:tcW w:w="30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Физическая культура и спорт</w:t>
                  </w:r>
                </w:p>
              </w:tc>
              <w:tc>
                <w:tcPr>
                  <w:tcW w:w="8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6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682043">
                  <w:pPr>
                    <w:jc w:val="right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1</w:t>
                  </w:r>
                  <w:r w:rsidR="00FC5AC7"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5</w:t>
                  </w:r>
                  <w:r w:rsidR="00AA4A72"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04357,67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1310390059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="00AA4A72">
                    <w:rPr>
                      <w:rFonts w:ascii="Arial" w:hAnsi="Arial" w:cs="Arial"/>
                      <w:sz w:val="16"/>
                      <w:szCs w:val="16"/>
                    </w:rPr>
                    <w:t>111270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,0</w:t>
                  </w:r>
                  <w:r w:rsidR="00AA4A72">
                    <w:rPr>
                      <w:rFonts w:ascii="Arial" w:hAnsi="Arial" w:cs="Arial"/>
                      <w:sz w:val="16"/>
                      <w:szCs w:val="16"/>
                    </w:rPr>
                    <w:t>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1310390059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B8261E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4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5254,00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1310390071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247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154746,00</w:t>
                  </w:r>
                </w:p>
              </w:tc>
            </w:tr>
            <w:tr w:rsidR="00682043" w:rsidTr="00682043">
              <w:trPr>
                <w:trHeight w:val="255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1310390059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F368B0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163087,67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="00682043" w:rsidTr="00682043">
              <w:trPr>
                <w:trHeight w:val="1350"/>
              </w:trPr>
              <w:tc>
                <w:tcPr>
                  <w:tcW w:w="30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Реализация мероприятий, включенных в Календарный план официальных физкультурных мероприятий и спортивных мероприятий Кабардино-Балкарской Республики</w:t>
                  </w:r>
                </w:p>
              </w:tc>
              <w:tc>
                <w:tcPr>
                  <w:tcW w:w="81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2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1310396246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6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30000,00</w:t>
                  </w:r>
                </w:p>
              </w:tc>
            </w:tr>
          </w:tbl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F466C2" w:rsidRDefault="00F466C2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C3231E" w:rsidRDefault="00C3231E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C3231E" w:rsidRDefault="00C3231E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C3231E" w:rsidRDefault="00C3231E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C3231E" w:rsidRDefault="00C3231E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C3231E" w:rsidRDefault="00C3231E" w:rsidP="00F466C2">
            <w:pPr>
              <w:tabs>
                <w:tab w:val="left" w:pos="7836"/>
              </w:tabs>
              <w:rPr>
                <w:rFonts w:ascii="Calibri" w:hAnsi="Calibri" w:cs="Arial CYR"/>
                <w:color w:val="000000"/>
                <w:sz w:val="16"/>
                <w:szCs w:val="16"/>
              </w:rPr>
            </w:pPr>
          </w:p>
          <w:p w:rsidR="00682043" w:rsidRDefault="00682043" w:rsidP="00C3231E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lastRenderedPageBreak/>
              <w:t>Приложение №</w:t>
            </w:r>
            <w:r w:rsidR="00C3231E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3 к </w:t>
            </w:r>
            <w:r w:rsidR="00F25BA4">
              <w:rPr>
                <w:rFonts w:ascii="Calibri" w:hAnsi="Calibri" w:cs="Arial CYR"/>
                <w:color w:val="000000"/>
                <w:sz w:val="16"/>
                <w:szCs w:val="16"/>
              </w:rPr>
              <w:t>Решению</w:t>
            </w:r>
            <w:r w:rsidR="00E62C7B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21</w:t>
            </w:r>
            <w:r w:rsidR="00F25BA4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сессии</w:t>
            </w:r>
            <w:r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</w:t>
            </w: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Совета местного </w:t>
            </w:r>
          </w:p>
          <w:p w:rsidR="00682043" w:rsidRDefault="00682043" w:rsidP="00C3231E">
            <w:pPr>
              <w:tabs>
                <w:tab w:val="left" w:pos="7836"/>
              </w:tabs>
              <w:jc w:val="right"/>
              <w:rPr>
                <w:rFonts w:ascii="Calibri" w:hAnsi="Calibri" w:cs="Arial CYR"/>
                <w:color w:val="000000"/>
                <w:sz w:val="16"/>
                <w:szCs w:val="16"/>
              </w:rPr>
            </w:pP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>самоупр</w:t>
            </w:r>
            <w:r w:rsidR="00C3231E">
              <w:rPr>
                <w:rFonts w:ascii="Calibri" w:hAnsi="Calibri" w:cs="Arial CYR"/>
                <w:color w:val="000000"/>
                <w:sz w:val="16"/>
                <w:szCs w:val="16"/>
              </w:rPr>
              <w:t>авления сельского поселения</w:t>
            </w:r>
            <w:r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Arial CYR"/>
                <w:color w:val="000000"/>
                <w:sz w:val="16"/>
                <w:szCs w:val="16"/>
              </w:rPr>
              <w:t>Планов</w:t>
            </w: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>ское</w:t>
            </w:r>
            <w:proofErr w:type="spellEnd"/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</w:t>
            </w:r>
          </w:p>
          <w:p w:rsidR="00682043" w:rsidRPr="00C3231E" w:rsidRDefault="00682043" w:rsidP="00C3231E">
            <w:pPr>
              <w:tabs>
                <w:tab w:val="left" w:pos="7836"/>
              </w:tabs>
              <w:ind w:left="5400"/>
              <w:jc w:val="right"/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"О </w:t>
            </w:r>
            <w:r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местном бюджете сельского поселения </w:t>
            </w:r>
            <w:proofErr w:type="spellStart"/>
            <w:r>
              <w:rPr>
                <w:rFonts w:ascii="Calibri" w:hAnsi="Calibri" w:cs="Arial CYR"/>
                <w:color w:val="000000"/>
                <w:sz w:val="16"/>
                <w:szCs w:val="16"/>
              </w:rPr>
              <w:t>Планов</w:t>
            </w:r>
            <w:r w:rsidRPr="00FF0A0E">
              <w:rPr>
                <w:rFonts w:ascii="Calibri" w:hAnsi="Calibri" w:cs="Arial CYR"/>
                <w:color w:val="000000"/>
                <w:sz w:val="16"/>
                <w:szCs w:val="16"/>
              </w:rPr>
              <w:t>ское</w:t>
            </w:r>
            <w:proofErr w:type="spellEnd"/>
            <w:r w:rsidRPr="00FF0A0E">
              <w:rPr>
                <w:rFonts w:ascii="Calibri" w:hAnsi="Calibri"/>
                <w:sz w:val="16"/>
                <w:szCs w:val="16"/>
              </w:rPr>
              <w:t xml:space="preserve"> Терского муниципального района Кабарди</w:t>
            </w:r>
            <w:r>
              <w:rPr>
                <w:rFonts w:ascii="Calibri" w:hAnsi="Calibri"/>
                <w:sz w:val="16"/>
                <w:szCs w:val="16"/>
              </w:rPr>
              <w:t>но-Балкарской Республики на 2024</w:t>
            </w:r>
            <w:r w:rsidRPr="00FF0A0E">
              <w:rPr>
                <w:rFonts w:ascii="Calibri" w:hAnsi="Calibri"/>
                <w:sz w:val="16"/>
                <w:szCs w:val="16"/>
              </w:rPr>
              <w:t xml:space="preserve"> год</w:t>
            </w:r>
            <w:r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и на плановые периоды 2025-2026гг.</w:t>
            </w:r>
            <w:r w:rsidR="001012F7">
              <w:rPr>
                <w:rFonts w:ascii="Calibri" w:hAnsi="Calibri" w:cs="Arial CYR"/>
                <w:color w:val="000000"/>
                <w:sz w:val="16"/>
                <w:szCs w:val="16"/>
              </w:rPr>
              <w:t>»</w:t>
            </w:r>
            <w:r w:rsidR="00E62C7B">
              <w:rPr>
                <w:rFonts w:ascii="Calibri" w:hAnsi="Calibri" w:cs="Arial CYR"/>
                <w:color w:val="000000"/>
                <w:sz w:val="16"/>
                <w:szCs w:val="16"/>
              </w:rPr>
              <w:t xml:space="preserve"> от 29.12.2023г.</w:t>
            </w:r>
          </w:p>
          <w:p w:rsidR="00682043" w:rsidRDefault="00682043" w:rsidP="0068204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tbl>
            <w:tblPr>
              <w:tblW w:w="10491" w:type="dxa"/>
              <w:jc w:val="center"/>
              <w:tblLayout w:type="fixed"/>
              <w:tblCellMar>
                <w:left w:w="30" w:type="dxa"/>
                <w:right w:w="30" w:type="dxa"/>
              </w:tblCellMar>
              <w:tblLook w:val="0000"/>
            </w:tblPr>
            <w:tblGrid>
              <w:gridCol w:w="4395"/>
              <w:gridCol w:w="851"/>
              <w:gridCol w:w="567"/>
              <w:gridCol w:w="567"/>
              <w:gridCol w:w="1830"/>
              <w:gridCol w:w="790"/>
              <w:gridCol w:w="1491"/>
            </w:tblGrid>
            <w:tr w:rsidR="00682043" w:rsidRPr="008B25D7" w:rsidTr="00682043">
              <w:trPr>
                <w:trHeight w:val="77"/>
                <w:jc w:val="center"/>
              </w:trPr>
              <w:tc>
                <w:tcPr>
                  <w:tcW w:w="8210" w:type="dxa"/>
                  <w:gridSpan w:val="5"/>
                </w:tcPr>
                <w:p w:rsidR="00682043" w:rsidRPr="008B25D7" w:rsidRDefault="00C3231E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ВЕДОМСТВЕННАЯ</w:t>
                  </w:r>
                  <w:r w:rsidR="00682043" w:rsidRPr="008B25D7">
                    <w:rPr>
                      <w:b/>
                      <w:sz w:val="20"/>
                      <w:szCs w:val="20"/>
                    </w:rPr>
                    <w:t xml:space="preserve"> СТРУКТУРА</w:t>
                  </w:r>
                </w:p>
              </w:tc>
              <w:tc>
                <w:tcPr>
                  <w:tcW w:w="790" w:type="dxa"/>
                </w:tcPr>
                <w:p w:rsidR="00682043" w:rsidRPr="008B25D7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491" w:type="dxa"/>
                </w:tcPr>
                <w:p w:rsidR="00682043" w:rsidRPr="008B25D7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</w:tr>
            <w:tr w:rsidR="00682043" w:rsidRPr="008B25D7" w:rsidTr="00682043">
              <w:trPr>
                <w:trHeight w:val="290"/>
                <w:jc w:val="center"/>
              </w:trPr>
              <w:tc>
                <w:tcPr>
                  <w:tcW w:w="8210" w:type="dxa"/>
                  <w:gridSpan w:val="5"/>
                </w:tcPr>
                <w:p w:rsidR="00682043" w:rsidRPr="008B25D7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расходов местного бюджета </w:t>
                  </w:r>
                  <w:r w:rsidRPr="008B25D7">
                    <w:rPr>
                      <w:b/>
                      <w:color w:val="000000"/>
                      <w:sz w:val="20"/>
                      <w:szCs w:val="20"/>
                    </w:rPr>
                    <w:t xml:space="preserve">сельского поселения </w:t>
                  </w:r>
                  <w:proofErr w:type="spellStart"/>
                  <w:r w:rsidRPr="008B25D7">
                    <w:rPr>
                      <w:b/>
                      <w:color w:val="000000"/>
                      <w:sz w:val="20"/>
                      <w:szCs w:val="20"/>
                    </w:rPr>
                    <w:t>Плановское</w:t>
                  </w:r>
                  <w:proofErr w:type="spellEnd"/>
                  <w:r w:rsidR="00C3231E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8B25D7">
                    <w:rPr>
                      <w:b/>
                      <w:sz w:val="20"/>
                      <w:szCs w:val="20"/>
                    </w:rPr>
                    <w:t>Терского муниципального района Кабарди</w:t>
                  </w:r>
                  <w:r>
                    <w:rPr>
                      <w:b/>
                      <w:sz w:val="20"/>
                      <w:szCs w:val="20"/>
                    </w:rPr>
                    <w:t>но-Балкарской Республики на 2024</w:t>
                  </w:r>
                  <w:r w:rsidRPr="008B25D7">
                    <w:rPr>
                      <w:b/>
                      <w:sz w:val="20"/>
                      <w:szCs w:val="20"/>
                    </w:rPr>
                    <w:t xml:space="preserve"> год</w:t>
                  </w:r>
                </w:p>
              </w:tc>
              <w:tc>
                <w:tcPr>
                  <w:tcW w:w="790" w:type="dxa"/>
                </w:tcPr>
                <w:p w:rsidR="00682043" w:rsidRPr="008B25D7" w:rsidRDefault="00682043" w:rsidP="00C3231E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491" w:type="dxa"/>
                </w:tcPr>
                <w:p w:rsidR="00682043" w:rsidRPr="008B25D7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</w:tr>
            <w:tr w:rsidR="00682043" w:rsidRPr="008B25D7" w:rsidTr="00682043">
              <w:trPr>
                <w:trHeight w:val="221"/>
                <w:jc w:val="center"/>
              </w:trPr>
              <w:tc>
                <w:tcPr>
                  <w:tcW w:w="4395" w:type="dxa"/>
                  <w:tcBorders>
                    <w:bottom w:val="single" w:sz="4" w:space="0" w:color="auto"/>
                  </w:tcBorders>
                </w:tcPr>
                <w:p w:rsidR="00682043" w:rsidRPr="008B25D7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</w:tcPr>
                <w:p w:rsidR="00682043" w:rsidRPr="008B25D7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:rsidR="00682043" w:rsidRPr="008B25D7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:rsidR="00682043" w:rsidRPr="008B25D7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830" w:type="dxa"/>
                  <w:tcBorders>
                    <w:bottom w:val="single" w:sz="4" w:space="0" w:color="auto"/>
                  </w:tcBorders>
                </w:tcPr>
                <w:p w:rsidR="00682043" w:rsidRPr="008B25D7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790" w:type="dxa"/>
                  <w:tcBorders>
                    <w:bottom w:val="single" w:sz="4" w:space="0" w:color="auto"/>
                  </w:tcBorders>
                </w:tcPr>
                <w:p w:rsidR="00682043" w:rsidRPr="008B25D7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491" w:type="dxa"/>
                  <w:tcBorders>
                    <w:bottom w:val="single" w:sz="4" w:space="0" w:color="auto"/>
                  </w:tcBorders>
                </w:tcPr>
                <w:p w:rsidR="00682043" w:rsidRPr="008B25D7" w:rsidRDefault="00682043" w:rsidP="00682043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c>
            </w:tr>
          </w:tbl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tbl>
            <w:tblPr>
              <w:tblW w:w="9366" w:type="dxa"/>
              <w:tblInd w:w="113" w:type="dxa"/>
              <w:tblLayout w:type="fixed"/>
              <w:tblLook w:val="04A0"/>
            </w:tblPr>
            <w:tblGrid>
              <w:gridCol w:w="3012"/>
              <w:gridCol w:w="694"/>
              <w:gridCol w:w="814"/>
              <w:gridCol w:w="1089"/>
              <w:gridCol w:w="1212"/>
              <w:gridCol w:w="554"/>
              <w:gridCol w:w="558"/>
              <w:gridCol w:w="1433"/>
            </w:tblGrid>
            <w:tr w:rsidR="00682043" w:rsidTr="00682043">
              <w:trPr>
                <w:trHeight w:val="255"/>
              </w:trPr>
              <w:tc>
                <w:tcPr>
                  <w:tcW w:w="7933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КБК</w:t>
                  </w:r>
                </w:p>
              </w:tc>
              <w:tc>
                <w:tcPr>
                  <w:tcW w:w="14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2024 год</w:t>
                  </w:r>
                </w:p>
              </w:tc>
            </w:tr>
            <w:tr w:rsidR="00682043" w:rsidTr="00682043">
              <w:trPr>
                <w:trHeight w:val="443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Наименование КЦСР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КВСР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Раздел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Подраздел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КЦСР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КВР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Доп. ФК</w:t>
                  </w:r>
                </w:p>
              </w:tc>
              <w:tc>
                <w:tcPr>
                  <w:tcW w:w="14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682043" w:rsidTr="00682043">
              <w:trPr>
                <w:trHeight w:val="25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8</w:t>
                  </w:r>
                </w:p>
              </w:tc>
            </w:tr>
            <w:tr w:rsidR="00682043" w:rsidTr="00682043">
              <w:trPr>
                <w:trHeight w:val="25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ВСЕГО: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82043" w:rsidRDefault="00C3231E" w:rsidP="00C3231E">
                  <w:pPr>
                    <w:jc w:val="right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12</w:t>
                  </w:r>
                  <w:r w:rsidR="00FC5AC7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694680,24</w:t>
                  </w:r>
                </w:p>
              </w:tc>
            </w:tr>
            <w:tr w:rsidR="00682043" w:rsidTr="00682043">
              <w:trPr>
                <w:trHeight w:val="450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Администрация сельского поселения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00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C3231E">
                  <w:pPr>
                    <w:jc w:val="right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12</w:t>
                  </w:r>
                  <w:r w:rsidR="00FC5AC7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694680,24</w:t>
                  </w:r>
                </w:p>
              </w:tc>
            </w:tr>
            <w:tr w:rsidR="00682043" w:rsidTr="00682043">
              <w:trPr>
                <w:trHeight w:val="420"/>
              </w:trPr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Общегосударственные вопросы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Pr="00A72931" w:rsidRDefault="00FC7788" w:rsidP="00C3231E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4</w:t>
                  </w:r>
                  <w:r w:rsidR="00AA4A72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731053,01</w:t>
                  </w:r>
                </w:p>
              </w:tc>
            </w:tr>
            <w:tr w:rsidR="00682043" w:rsidTr="00682043">
              <w:trPr>
                <w:trHeight w:val="450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Взнос в Ассоциацию "Совет муниципальных образований КБР"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7710092794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15857,00</w:t>
                  </w:r>
                </w:p>
              </w:tc>
            </w:tr>
            <w:tr w:rsidR="00AA4A72" w:rsidTr="00682043">
              <w:trPr>
                <w:trHeight w:val="450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A4A72" w:rsidRPr="00AA4A72" w:rsidRDefault="00AA4A72" w:rsidP="00AA4A7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A4A72">
                    <w:rPr>
                      <w:rFonts w:ascii="Arial" w:hAnsi="Arial" w:cs="Arial"/>
                      <w:sz w:val="16"/>
                      <w:szCs w:val="16"/>
                    </w:rPr>
                    <w:t>Другие общегосударственные вопросы</w:t>
                  </w:r>
                </w:p>
                <w:p w:rsidR="00AA4A72" w:rsidRDefault="00AA4A72" w:rsidP="00AA4A7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A4A72">
                    <w:rPr>
                      <w:rFonts w:ascii="Arial" w:hAnsi="Arial" w:cs="Arial"/>
                      <w:sz w:val="16"/>
                      <w:szCs w:val="16"/>
                    </w:rPr>
                    <w:t>Финансовое обеспечение иных расходов органов местного самоуправления и муниципальных казенных учреждений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A4A72" w:rsidRDefault="00AA4A72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A4A72" w:rsidRDefault="00AA4A72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A4A72" w:rsidRDefault="00AA4A72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A4A72" w:rsidRDefault="00AA4A72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9990099999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A4A72" w:rsidRDefault="00AA4A72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A4A72" w:rsidRDefault="00AA4A72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A4A72" w:rsidRDefault="00AA4A72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44107,01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7710090011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1059646,00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7820090011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348275,00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7820090020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608168,00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7820090020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3</w:t>
                  </w:r>
                  <w:r w:rsidR="00FC7788">
                    <w:rPr>
                      <w:rFonts w:ascii="Arial" w:hAnsi="Arial" w:cs="Arial"/>
                      <w:sz w:val="16"/>
                      <w:szCs w:val="16"/>
                    </w:rPr>
                    <w:t>04000</w:t>
                  </w:r>
                  <w:r w:rsidR="002F3091">
                    <w:rPr>
                      <w:rFonts w:ascii="Arial" w:hAnsi="Arial" w:cs="Arial"/>
                      <w:sz w:val="16"/>
                      <w:szCs w:val="16"/>
                    </w:rPr>
                    <w:t>,0</w:t>
                  </w:r>
                  <w:r w:rsidR="00FC7788">
                    <w:rPr>
                      <w:rFonts w:ascii="Arial" w:hAnsi="Arial" w:cs="Arial"/>
                      <w:sz w:val="16"/>
                      <w:szCs w:val="16"/>
                    </w:rPr>
                    <w:t>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7820090071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247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FC7788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2870</w:t>
                  </w:r>
                  <w:r w:rsidR="002F3091">
                    <w:rPr>
                      <w:rFonts w:ascii="Arial" w:hAnsi="Arial" w:cs="Arial"/>
                      <w:sz w:val="16"/>
                      <w:szCs w:val="16"/>
                    </w:rPr>
                    <w:t>00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функций государственных органов, в том числе территориальных органов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7820090020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24000,00</w:t>
                  </w:r>
                </w:p>
              </w:tc>
            </w:tr>
            <w:tr w:rsidR="00682043" w:rsidTr="00682043">
              <w:trPr>
                <w:trHeight w:val="450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Резервный фонд Местной администрации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3920220540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40 000,00</w:t>
                  </w:r>
                </w:p>
              </w:tc>
            </w:tr>
            <w:tr w:rsidR="00682043" w:rsidTr="00682043">
              <w:trPr>
                <w:trHeight w:val="255"/>
              </w:trPr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Национальная оборона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Pr="00DE4C77" w:rsidRDefault="00682043" w:rsidP="00682043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349529,28</w:t>
                  </w:r>
                </w:p>
              </w:tc>
            </w:tr>
            <w:tr w:rsidR="00682043" w:rsidTr="00682043">
              <w:trPr>
                <w:trHeight w:val="900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Субвенции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9990051180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101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349529,28</w:t>
                  </w:r>
                </w:p>
              </w:tc>
            </w:tr>
            <w:tr w:rsidR="00682043" w:rsidTr="00682043">
              <w:trPr>
                <w:trHeight w:val="255"/>
              </w:trPr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Национальная экономика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Pr="00A72931" w:rsidRDefault="00FC5AC7" w:rsidP="00682043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3232261</w:t>
                  </w:r>
                  <w:r w:rsidR="00FC7788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,</w:t>
                  </w: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28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09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2420192058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  <w:r w:rsidR="00FC5AC7">
                    <w:rPr>
                      <w:rFonts w:ascii="Arial" w:hAnsi="Arial" w:cs="Arial"/>
                      <w:sz w:val="16"/>
                      <w:szCs w:val="16"/>
                    </w:rPr>
                    <w:t>592261</w:t>
                  </w:r>
                  <w:r w:rsidR="00FC7788">
                    <w:rPr>
                      <w:rFonts w:ascii="Arial" w:hAnsi="Arial" w:cs="Arial"/>
                      <w:sz w:val="16"/>
                      <w:szCs w:val="16"/>
                    </w:rPr>
                    <w:t>,</w:t>
                  </w:r>
                  <w:r w:rsidR="00FC5AC7">
                    <w:rPr>
                      <w:rFonts w:ascii="Arial" w:hAnsi="Arial" w:cs="Arial"/>
                      <w:sz w:val="16"/>
                      <w:szCs w:val="16"/>
                    </w:rPr>
                    <w:t>28</w:t>
                  </w:r>
                </w:p>
              </w:tc>
            </w:tr>
            <w:tr w:rsidR="002F3091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C3231E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Другие вопросы</w:t>
                  </w:r>
                  <w:r w:rsidR="001012F7">
                    <w:rPr>
                      <w:rFonts w:ascii="Arial" w:hAnsi="Arial" w:cs="Arial"/>
                      <w:sz w:val="16"/>
                      <w:szCs w:val="16"/>
                    </w:rPr>
                    <w:t xml:space="preserve"> в области национальной экономики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2F3091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2F3091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04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2F3091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2F3091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15Г0099998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2F3091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2F3091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2F3091" w:rsidRDefault="00FC5AC7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6</w:t>
                  </w:r>
                  <w:r w:rsidR="00FC7788">
                    <w:rPr>
                      <w:rFonts w:ascii="Arial" w:hAnsi="Arial" w:cs="Arial"/>
                      <w:sz w:val="16"/>
                      <w:szCs w:val="16"/>
                    </w:rPr>
                    <w:t>40</w:t>
                  </w:r>
                  <w:r w:rsidR="002F3091">
                    <w:rPr>
                      <w:rFonts w:ascii="Arial" w:hAnsi="Arial" w:cs="Arial"/>
                      <w:sz w:val="16"/>
                      <w:szCs w:val="16"/>
                    </w:rPr>
                    <w:t>000,00</w:t>
                  </w:r>
                </w:p>
              </w:tc>
            </w:tr>
            <w:tr w:rsidR="00682043" w:rsidTr="00682043">
              <w:trPr>
                <w:trHeight w:val="420"/>
              </w:trPr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Жилищно-коммунальное хозяйство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Pr="00A72931" w:rsidRDefault="00C3231E" w:rsidP="00682043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  <w:lang w:val="en-US"/>
                    </w:rPr>
                    <w:t>1</w:t>
                  </w:r>
                  <w:r w:rsidR="00FC7788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08</w:t>
                  </w:r>
                  <w:r w:rsidR="00682043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0000,00</w:t>
                  </w:r>
                </w:p>
              </w:tc>
            </w:tr>
            <w:tr w:rsidR="00682043" w:rsidTr="00682043">
              <w:trPr>
                <w:trHeight w:val="900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Финансовое обеспечение иных расходов органов местного самоуправления и муниципальных казенных учреждений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05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03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0599999999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FC7788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8</w:t>
                  </w:r>
                  <w:r w:rsidR="00682043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0000,00</w:t>
                  </w:r>
                </w:p>
              </w:tc>
            </w:tr>
            <w:tr w:rsidR="00F813C2" w:rsidTr="00682043">
              <w:trPr>
                <w:trHeight w:val="900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Default="00F813C2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813C2">
                    <w:rPr>
                      <w:rFonts w:ascii="Arial" w:hAnsi="Arial" w:cs="Arial"/>
                      <w:sz w:val="16"/>
                      <w:szCs w:val="16"/>
                    </w:rPr>
                    <w:t>Реализация мероприятий в рамках федеральной целевой программы "Увековечение памяти погибших при защите Отечества на 2019-2024 годы"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Pr="00F813C2" w:rsidRDefault="00F813C2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Pr="00F813C2" w:rsidRDefault="00F813C2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05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Pr="00F813C2" w:rsidRDefault="00F813C2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03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Default="00F813C2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99900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L2990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Pr="00F813C2" w:rsidRDefault="00F813C2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200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Pr="00F813C2" w:rsidRDefault="00F813C2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813C2" w:rsidRPr="00F813C2" w:rsidRDefault="00C3231E" w:rsidP="00682043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  <w:lang w:val="en-US"/>
                    </w:rPr>
                    <w:t>1</w:t>
                  </w:r>
                  <w:r w:rsidR="00F813C2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  <w:lang w:val="en-US"/>
                    </w:rPr>
                    <w:t>000000.00</w:t>
                  </w:r>
                </w:p>
              </w:tc>
            </w:tr>
            <w:tr w:rsidR="00682043" w:rsidTr="00682043">
              <w:trPr>
                <w:trHeight w:val="255"/>
              </w:trPr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682043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Культура и кинема</w:t>
                  </w:r>
                  <w:r w:rsidR="00682043"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тография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Pr="00A72931" w:rsidRDefault="00C3231E" w:rsidP="00682043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1</w:t>
                  </w:r>
                  <w:r w:rsidR="00682043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797479</w:t>
                  </w:r>
                  <w:r w:rsidR="00682043" w:rsidRPr="0049522F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lastRenderedPageBreak/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1120190059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1 723979,00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1120190059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72000,00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муниципальных учреждений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08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1120190059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1500,00</w:t>
                  </w:r>
                </w:p>
              </w:tc>
            </w:tr>
            <w:tr w:rsidR="00682043" w:rsidTr="00682043">
              <w:trPr>
                <w:trHeight w:val="255"/>
              </w:trPr>
              <w:tc>
                <w:tcPr>
                  <w:tcW w:w="3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Физическая культура и спорт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4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Pr="00DD75F1" w:rsidRDefault="00C3231E" w:rsidP="00682043">
                  <w:pPr>
                    <w:jc w:val="right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1</w:t>
                  </w:r>
                  <w:r w:rsidR="00FC5AC7"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5</w:t>
                  </w:r>
                  <w:r w:rsidR="00AA4A72">
                    <w:rPr>
                      <w:rFonts w:ascii="Arial" w:hAnsi="Arial" w:cs="Arial"/>
                      <w:b/>
                      <w:bCs/>
                      <w:i/>
                      <w:iCs/>
                      <w:sz w:val="16"/>
                      <w:szCs w:val="16"/>
                    </w:rPr>
                    <w:t>04357,67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C3231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C3231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C3231E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1310390059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C3231E" w:rsidP="00C3231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="00AA4A72">
                    <w:rPr>
                      <w:rFonts w:ascii="Arial" w:hAnsi="Arial" w:cs="Arial"/>
                      <w:sz w:val="16"/>
                      <w:szCs w:val="16"/>
                    </w:rPr>
                    <w:t>111270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,0</w:t>
                  </w:r>
                  <w:r w:rsidR="00AA4A72">
                    <w:rPr>
                      <w:rFonts w:ascii="Arial" w:hAnsi="Arial" w:cs="Arial"/>
                      <w:sz w:val="16"/>
                      <w:szCs w:val="16"/>
                    </w:rPr>
                    <w:t>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1310390059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FC7788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4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>5254,00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1310390071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247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154746,00</w:t>
                  </w:r>
                </w:p>
              </w:tc>
            </w:tr>
            <w:tr w:rsidR="00682043" w:rsidTr="00682043">
              <w:trPr>
                <w:trHeight w:val="675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1310390059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F368B0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163087,67</w:t>
                  </w:r>
                  <w:r w:rsidR="00682043">
                    <w:rPr>
                      <w:rFonts w:ascii="Arial" w:hAnsi="Arial" w:cs="Arial"/>
                      <w:sz w:val="16"/>
                      <w:szCs w:val="16"/>
                    </w:rPr>
                    <w:t xml:space="preserve">                </w:t>
                  </w:r>
                </w:p>
              </w:tc>
            </w:tr>
            <w:tr w:rsidR="00682043" w:rsidTr="00682043">
              <w:trPr>
                <w:trHeight w:val="1350"/>
              </w:trPr>
              <w:tc>
                <w:tcPr>
                  <w:tcW w:w="3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Реализация мероприятий, включенных в Календарный план официальных физкультурных мероприятий и спортивных мероприятий Кабардино-Балкарской Республики</w:t>
                  </w: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703</w:t>
                  </w: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0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01</w:t>
                  </w:r>
                </w:p>
              </w:tc>
              <w:tc>
                <w:tcPr>
                  <w:tcW w:w="1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1310396246</w:t>
                  </w:r>
                </w:p>
              </w:tc>
              <w:tc>
                <w:tcPr>
                  <w:tcW w:w="55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5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4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82043" w:rsidRDefault="00682043" w:rsidP="00682043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30000,00</w:t>
                  </w:r>
                </w:p>
              </w:tc>
            </w:tr>
          </w:tbl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5E70CD" w:rsidRDefault="005E70CD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tbl>
            <w:tblPr>
              <w:tblW w:w="10440" w:type="dxa"/>
              <w:tblLayout w:type="fixed"/>
              <w:tblLook w:val="0000"/>
            </w:tblPr>
            <w:tblGrid>
              <w:gridCol w:w="519"/>
              <w:gridCol w:w="701"/>
              <w:gridCol w:w="1080"/>
              <w:gridCol w:w="566"/>
              <w:gridCol w:w="814"/>
              <w:gridCol w:w="892"/>
              <w:gridCol w:w="5868"/>
            </w:tblGrid>
            <w:tr w:rsidR="001212DD" w:rsidRPr="008B25D7" w:rsidTr="002F3091">
              <w:trPr>
                <w:trHeight w:val="405"/>
              </w:trPr>
              <w:tc>
                <w:tcPr>
                  <w:tcW w:w="1044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10707" w:type="dxa"/>
                    <w:tblLayout w:type="fixed"/>
                    <w:tblLook w:val="0000"/>
                  </w:tblPr>
                  <w:tblGrid>
                    <w:gridCol w:w="1458"/>
                    <w:gridCol w:w="2413"/>
                    <w:gridCol w:w="6836"/>
                  </w:tblGrid>
                  <w:tr w:rsidR="001212DD" w:rsidRPr="008B25D7" w:rsidTr="002F3091">
                    <w:trPr>
                      <w:trHeight w:val="77"/>
                    </w:trPr>
                    <w:tc>
                      <w:tcPr>
                        <w:tcW w:w="14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68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1212DD" w:rsidRPr="008B25D7" w:rsidRDefault="001212DD" w:rsidP="002F3091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1212DD" w:rsidRPr="005E70CD" w:rsidRDefault="001212DD" w:rsidP="00DC056A">
                  <w:pPr>
                    <w:tabs>
                      <w:tab w:val="left" w:pos="7836"/>
                    </w:tabs>
                    <w:rPr>
                      <w:color w:val="000000"/>
                      <w:sz w:val="16"/>
                      <w:szCs w:val="16"/>
                    </w:rPr>
                  </w:pPr>
                </w:p>
                <w:p w:rsidR="001212DD" w:rsidRDefault="001212DD" w:rsidP="002F3091">
                  <w:pPr>
                    <w:tabs>
                      <w:tab w:val="left" w:pos="7836"/>
                    </w:tabs>
                    <w:ind w:left="5400"/>
                    <w:rPr>
                      <w:color w:val="000000"/>
                      <w:sz w:val="16"/>
                      <w:szCs w:val="16"/>
                    </w:rPr>
                  </w:pPr>
                </w:p>
                <w:p w:rsidR="001212DD" w:rsidRDefault="001212DD" w:rsidP="002F3091">
                  <w:pPr>
                    <w:tabs>
                      <w:tab w:val="left" w:pos="7836"/>
                    </w:tabs>
                    <w:ind w:left="5400"/>
                    <w:rPr>
                      <w:color w:val="000000"/>
                      <w:sz w:val="16"/>
                      <w:szCs w:val="16"/>
                    </w:rPr>
                  </w:pPr>
                </w:p>
                <w:p w:rsidR="00C3231E" w:rsidRDefault="00C3231E" w:rsidP="002F3091">
                  <w:pPr>
                    <w:tabs>
                      <w:tab w:val="left" w:pos="7836"/>
                    </w:tabs>
                    <w:ind w:left="5400"/>
                    <w:rPr>
                      <w:color w:val="000000"/>
                      <w:sz w:val="16"/>
                      <w:szCs w:val="16"/>
                    </w:rPr>
                  </w:pPr>
                </w:p>
                <w:p w:rsidR="00C3231E" w:rsidRDefault="00C3231E" w:rsidP="002F3091">
                  <w:pPr>
                    <w:tabs>
                      <w:tab w:val="left" w:pos="7836"/>
                    </w:tabs>
                    <w:ind w:left="5400"/>
                    <w:rPr>
                      <w:color w:val="000000"/>
                      <w:sz w:val="16"/>
                      <w:szCs w:val="16"/>
                    </w:rPr>
                  </w:pPr>
                </w:p>
                <w:p w:rsidR="00C3231E" w:rsidRDefault="00C3231E" w:rsidP="002F3091">
                  <w:pPr>
                    <w:tabs>
                      <w:tab w:val="left" w:pos="7836"/>
                    </w:tabs>
                    <w:ind w:left="5400"/>
                    <w:rPr>
                      <w:color w:val="000000"/>
                      <w:sz w:val="16"/>
                      <w:szCs w:val="16"/>
                    </w:rPr>
                  </w:pPr>
                </w:p>
                <w:p w:rsidR="00C3231E" w:rsidRDefault="00C3231E" w:rsidP="002F3091">
                  <w:pPr>
                    <w:tabs>
                      <w:tab w:val="left" w:pos="7836"/>
                    </w:tabs>
                    <w:ind w:left="5400"/>
                    <w:rPr>
                      <w:color w:val="000000"/>
                      <w:sz w:val="16"/>
                      <w:szCs w:val="16"/>
                    </w:rPr>
                  </w:pPr>
                </w:p>
                <w:p w:rsidR="00C3231E" w:rsidRDefault="00C3231E" w:rsidP="002F3091">
                  <w:pPr>
                    <w:tabs>
                      <w:tab w:val="left" w:pos="7836"/>
                    </w:tabs>
                    <w:ind w:left="5400"/>
                    <w:rPr>
                      <w:color w:val="000000"/>
                      <w:sz w:val="16"/>
                      <w:szCs w:val="16"/>
                    </w:rPr>
                  </w:pPr>
                </w:p>
                <w:p w:rsidR="00C3231E" w:rsidRDefault="00C3231E" w:rsidP="002F3091">
                  <w:pPr>
                    <w:tabs>
                      <w:tab w:val="left" w:pos="7836"/>
                    </w:tabs>
                    <w:ind w:left="5400"/>
                    <w:rPr>
                      <w:color w:val="000000"/>
                      <w:sz w:val="16"/>
                      <w:szCs w:val="16"/>
                    </w:rPr>
                  </w:pPr>
                </w:p>
                <w:p w:rsidR="001212DD" w:rsidRPr="008B25D7" w:rsidRDefault="001212DD" w:rsidP="002F3091">
                  <w:pPr>
                    <w:tabs>
                      <w:tab w:val="left" w:pos="7836"/>
                    </w:tabs>
                    <w:ind w:left="5400"/>
                    <w:rPr>
                      <w:color w:val="000000"/>
                      <w:sz w:val="16"/>
                      <w:szCs w:val="16"/>
                    </w:rPr>
                  </w:pPr>
                </w:p>
                <w:p w:rsidR="001212DD" w:rsidRPr="00C3231E" w:rsidRDefault="001212DD" w:rsidP="00C3231E">
                  <w:pPr>
                    <w:tabs>
                      <w:tab w:val="left" w:pos="7836"/>
                    </w:tabs>
                    <w:ind w:left="5400"/>
                    <w:jc w:val="center"/>
                    <w:rPr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8B25D7">
                    <w:rPr>
                      <w:color w:val="000000"/>
                      <w:sz w:val="16"/>
                      <w:szCs w:val="16"/>
                    </w:rPr>
                    <w:lastRenderedPageBreak/>
                    <w:t>Приложение №</w:t>
                  </w:r>
                  <w:r>
                    <w:rPr>
                      <w:color w:val="000000"/>
                      <w:sz w:val="16"/>
                      <w:szCs w:val="16"/>
                    </w:rPr>
                    <w:t>5</w:t>
                  </w:r>
                  <w:r w:rsidRPr="008B25D7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/>
                      <w:sz w:val="16"/>
                      <w:szCs w:val="16"/>
                    </w:rPr>
                    <w:t>к</w:t>
                  </w:r>
                  <w:r w:rsidR="00F25BA4">
                    <w:rPr>
                      <w:color w:val="000000"/>
                      <w:sz w:val="16"/>
                      <w:szCs w:val="16"/>
                    </w:rPr>
                    <w:t xml:space="preserve"> Решению </w:t>
                  </w:r>
                  <w:r w:rsidR="00E62C7B">
                    <w:rPr>
                      <w:color w:val="000000"/>
                      <w:sz w:val="16"/>
                      <w:szCs w:val="16"/>
                    </w:rPr>
                    <w:t>21</w:t>
                  </w:r>
                  <w:r w:rsidR="00F25BA4">
                    <w:rPr>
                      <w:color w:val="000000"/>
                      <w:sz w:val="16"/>
                      <w:szCs w:val="16"/>
                    </w:rPr>
                    <w:t>сессии</w:t>
                  </w:r>
                  <w:r w:rsidR="00C3231E">
                    <w:rPr>
                      <w:color w:val="000000"/>
                      <w:sz w:val="16"/>
                      <w:szCs w:val="16"/>
                    </w:rPr>
                    <w:t xml:space="preserve"> Совета </w:t>
                  </w:r>
                  <w:r w:rsidRPr="008B25D7">
                    <w:rPr>
                      <w:color w:val="000000"/>
                      <w:sz w:val="16"/>
                      <w:szCs w:val="16"/>
                    </w:rPr>
                    <w:t>мест</w:t>
                  </w:r>
                  <w:r w:rsidR="00C3231E">
                    <w:rPr>
                      <w:color w:val="000000"/>
                      <w:sz w:val="16"/>
                      <w:szCs w:val="16"/>
                    </w:rPr>
                    <w:t xml:space="preserve">ного </w:t>
                  </w:r>
                  <w:r w:rsidRPr="008B25D7">
                    <w:rPr>
                      <w:color w:val="000000"/>
                      <w:sz w:val="16"/>
                      <w:szCs w:val="16"/>
                    </w:rPr>
                    <w:t xml:space="preserve">самоуправления </w:t>
                  </w:r>
                  <w:r w:rsidR="00C3231E">
                    <w:rPr>
                      <w:color w:val="000000"/>
                      <w:sz w:val="16"/>
                      <w:szCs w:val="16"/>
                    </w:rPr>
                    <w:t xml:space="preserve">сельского поселения </w:t>
                  </w:r>
                  <w:proofErr w:type="spellStart"/>
                  <w:r w:rsidR="00C3231E">
                    <w:rPr>
                      <w:color w:val="000000"/>
                      <w:sz w:val="16"/>
                      <w:szCs w:val="16"/>
                    </w:rPr>
                    <w:t>Плановское</w:t>
                  </w:r>
                  <w:proofErr w:type="spellEnd"/>
                  <w:r w:rsidRPr="008B25D7">
                    <w:rPr>
                      <w:color w:val="000000"/>
                      <w:sz w:val="16"/>
                      <w:szCs w:val="16"/>
                    </w:rPr>
                    <w:t xml:space="preserve"> "О местном бюджете сельского поселения </w:t>
                  </w:r>
                  <w:proofErr w:type="spellStart"/>
                  <w:r w:rsidRPr="008B25D7">
                    <w:rPr>
                      <w:color w:val="000000"/>
                      <w:sz w:val="16"/>
                      <w:szCs w:val="16"/>
                    </w:rPr>
                    <w:t>Плановское</w:t>
                  </w:r>
                  <w:proofErr w:type="spellEnd"/>
                  <w:r w:rsidRPr="008B25D7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r w:rsidRPr="008B25D7">
                    <w:rPr>
                      <w:sz w:val="16"/>
                      <w:szCs w:val="16"/>
                    </w:rPr>
                    <w:t xml:space="preserve"> Терского муниципального района Кабардино-Балкарск</w:t>
                  </w:r>
                  <w:r w:rsidR="00C3231E">
                    <w:rPr>
                      <w:sz w:val="16"/>
                      <w:szCs w:val="16"/>
                    </w:rPr>
                    <w:t xml:space="preserve">ой Республики на </w:t>
                  </w:r>
                  <w:r>
                    <w:rPr>
                      <w:sz w:val="16"/>
                      <w:szCs w:val="16"/>
                    </w:rPr>
                    <w:t>2024</w:t>
                  </w:r>
                  <w:r w:rsidRPr="008B25D7">
                    <w:rPr>
                      <w:sz w:val="16"/>
                      <w:szCs w:val="16"/>
                    </w:rPr>
                    <w:t>год</w:t>
                  </w:r>
                  <w:r w:rsidRPr="008B25D7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r w:rsidR="001012F7">
                    <w:rPr>
                      <w:sz w:val="16"/>
                      <w:szCs w:val="16"/>
                    </w:rPr>
                    <w:t>и на плановые</w:t>
                  </w:r>
                  <w:r>
                    <w:rPr>
                      <w:sz w:val="16"/>
                      <w:szCs w:val="16"/>
                    </w:rPr>
                    <w:t xml:space="preserve"> период</w:t>
                  </w:r>
                  <w:r w:rsidR="001012F7">
                    <w:rPr>
                      <w:sz w:val="16"/>
                      <w:szCs w:val="16"/>
                    </w:rPr>
                    <w:t>ы</w:t>
                  </w:r>
                  <w:r>
                    <w:rPr>
                      <w:sz w:val="16"/>
                      <w:szCs w:val="16"/>
                    </w:rPr>
                    <w:t xml:space="preserve"> 2025 и 2026</w:t>
                  </w:r>
                  <w:r w:rsidRPr="008B25D7">
                    <w:rPr>
                      <w:sz w:val="16"/>
                      <w:szCs w:val="16"/>
                    </w:rPr>
                    <w:t xml:space="preserve"> годов</w:t>
                  </w:r>
                  <w:r w:rsidRPr="008B25D7">
                    <w:rPr>
                      <w:bCs/>
                      <w:sz w:val="16"/>
                      <w:szCs w:val="16"/>
                    </w:rPr>
                    <w:t>»</w:t>
                  </w:r>
                  <w:r w:rsidR="00E62C7B">
                    <w:rPr>
                      <w:bCs/>
                      <w:sz w:val="16"/>
                      <w:szCs w:val="16"/>
                    </w:rPr>
                    <w:t xml:space="preserve"> от 29.12.2023г.</w:t>
                  </w:r>
                </w:p>
                <w:p w:rsidR="001212DD" w:rsidRPr="008B25D7" w:rsidRDefault="001212DD" w:rsidP="002F309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  <w:p w:rsidR="001212DD" w:rsidRPr="008B25D7" w:rsidRDefault="001212DD" w:rsidP="002F309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8B25D7">
                    <w:rPr>
                      <w:b/>
                      <w:bCs/>
                      <w:color w:val="000000"/>
                    </w:rPr>
                    <w:t>Источники</w:t>
                  </w:r>
                </w:p>
                <w:p w:rsidR="001212DD" w:rsidRPr="008B25D7" w:rsidRDefault="001212DD" w:rsidP="002F309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</w:tr>
            <w:tr w:rsidR="001212DD" w:rsidRPr="008B25D7" w:rsidTr="002F3091">
              <w:trPr>
                <w:trHeight w:val="705"/>
              </w:trPr>
              <w:tc>
                <w:tcPr>
                  <w:tcW w:w="1044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212DD" w:rsidRPr="008B25D7" w:rsidRDefault="001212DD" w:rsidP="002F3091">
                  <w:pPr>
                    <w:jc w:val="center"/>
                    <w:rPr>
                      <w:b/>
                      <w:color w:val="000000"/>
                    </w:rPr>
                  </w:pPr>
                  <w:r w:rsidRPr="008B25D7">
                    <w:rPr>
                      <w:b/>
                      <w:bCs/>
                      <w:color w:val="000000"/>
                    </w:rPr>
                    <w:lastRenderedPageBreak/>
                    <w:t xml:space="preserve">внутреннего финансирования дефицита местного бюджета </w:t>
                  </w:r>
                  <w:r w:rsidRPr="008B25D7">
                    <w:rPr>
                      <w:b/>
                      <w:color w:val="000000"/>
                    </w:rPr>
                    <w:t xml:space="preserve">сельского </w:t>
                  </w:r>
                </w:p>
                <w:p w:rsidR="001212DD" w:rsidRPr="008B25D7" w:rsidRDefault="001212DD" w:rsidP="002F3091">
                  <w:pPr>
                    <w:jc w:val="center"/>
                    <w:rPr>
                      <w:b/>
                    </w:rPr>
                  </w:pPr>
                  <w:r w:rsidRPr="008B25D7">
                    <w:rPr>
                      <w:b/>
                      <w:color w:val="000000"/>
                    </w:rPr>
                    <w:t xml:space="preserve">поселения </w:t>
                  </w:r>
                  <w:proofErr w:type="spellStart"/>
                  <w:r w:rsidRPr="008B25D7">
                    <w:rPr>
                      <w:b/>
                      <w:color w:val="000000"/>
                    </w:rPr>
                    <w:t>Плановское</w:t>
                  </w:r>
                  <w:proofErr w:type="spellEnd"/>
                  <w:r w:rsidRPr="008B25D7">
                    <w:rPr>
                      <w:b/>
                      <w:color w:val="000000"/>
                    </w:rPr>
                    <w:t xml:space="preserve"> </w:t>
                  </w:r>
                  <w:r w:rsidRPr="008B25D7">
                    <w:rPr>
                      <w:b/>
                    </w:rPr>
                    <w:t xml:space="preserve">Терского муниципального района </w:t>
                  </w:r>
                </w:p>
                <w:p w:rsidR="001212DD" w:rsidRPr="008B25D7" w:rsidRDefault="001212DD" w:rsidP="002F309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8B25D7">
                    <w:rPr>
                      <w:b/>
                    </w:rPr>
                    <w:t>Кабардино-Балкарской Республики</w:t>
                  </w:r>
                  <w:r>
                    <w:rPr>
                      <w:b/>
                    </w:rPr>
                    <w:t xml:space="preserve"> на 2024</w:t>
                  </w:r>
                  <w:r w:rsidRPr="008B25D7">
                    <w:rPr>
                      <w:b/>
                    </w:rPr>
                    <w:t>год</w:t>
                  </w:r>
                </w:p>
              </w:tc>
            </w:tr>
            <w:tr w:rsidR="001212DD" w:rsidRPr="008B25D7" w:rsidTr="002F3091">
              <w:trPr>
                <w:trHeight w:val="405"/>
              </w:trPr>
              <w:tc>
                <w:tcPr>
                  <w:tcW w:w="457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212DD" w:rsidRPr="008B25D7" w:rsidRDefault="001212DD" w:rsidP="002F309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58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212DD" w:rsidRPr="008B25D7" w:rsidRDefault="001212DD" w:rsidP="002F3091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</w:tr>
            <w:tr w:rsidR="001212DD" w:rsidRPr="008B25D7" w:rsidTr="002F3091">
              <w:trPr>
                <w:trHeight w:val="255"/>
              </w:trPr>
              <w:tc>
                <w:tcPr>
                  <w:tcW w:w="51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1212DD" w:rsidRPr="008B25D7" w:rsidRDefault="001212DD" w:rsidP="002F309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1212DD" w:rsidRPr="008B25D7" w:rsidRDefault="001212DD" w:rsidP="002F309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1212DD" w:rsidRPr="008B25D7" w:rsidRDefault="001212DD" w:rsidP="002F309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1212DD" w:rsidRPr="008B25D7" w:rsidRDefault="001212DD" w:rsidP="002F309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1212DD" w:rsidRPr="008B25D7" w:rsidRDefault="001212DD" w:rsidP="002F309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9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1212DD" w:rsidRPr="008B25D7" w:rsidRDefault="001212DD" w:rsidP="002F309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1212DD" w:rsidRPr="008B25D7" w:rsidRDefault="001212DD" w:rsidP="002F3091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1212DD" w:rsidRPr="008B25D7" w:rsidTr="002F3091">
              <w:trPr>
                <w:trHeight w:val="15"/>
              </w:trPr>
              <w:tc>
                <w:tcPr>
                  <w:tcW w:w="457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1212DD" w:rsidRPr="008B25D7" w:rsidRDefault="001212DD" w:rsidP="002F3091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58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1212DD" w:rsidRPr="008B25D7" w:rsidRDefault="001212DD" w:rsidP="002F3091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1212DD" w:rsidRPr="008B25D7" w:rsidRDefault="001212DD" w:rsidP="00C3231E">
            <w:pPr>
              <w:tabs>
                <w:tab w:val="left" w:pos="7836"/>
              </w:tabs>
              <w:rPr>
                <w:color w:val="000000"/>
                <w:sz w:val="16"/>
                <w:szCs w:val="16"/>
              </w:rPr>
            </w:pPr>
          </w:p>
          <w:p w:rsidR="001212DD" w:rsidRPr="008B25D7" w:rsidRDefault="001212DD" w:rsidP="001212DD">
            <w:pPr>
              <w:tabs>
                <w:tab w:val="left" w:pos="7836"/>
              </w:tabs>
              <w:jc w:val="right"/>
              <w:rPr>
                <w:color w:val="000000"/>
                <w:sz w:val="20"/>
                <w:szCs w:val="20"/>
              </w:rPr>
            </w:pPr>
            <w:r w:rsidRPr="008B25D7">
              <w:rPr>
                <w:color w:val="000000"/>
                <w:sz w:val="20"/>
                <w:szCs w:val="20"/>
              </w:rPr>
              <w:t>Руб.</w:t>
            </w:r>
          </w:p>
          <w:tbl>
            <w:tblPr>
              <w:tblW w:w="10440" w:type="dxa"/>
              <w:tblLayout w:type="fixed"/>
              <w:tblLook w:val="0000"/>
            </w:tblPr>
            <w:tblGrid>
              <w:gridCol w:w="4500"/>
              <w:gridCol w:w="720"/>
              <w:gridCol w:w="1260"/>
              <w:gridCol w:w="720"/>
              <w:gridCol w:w="900"/>
              <w:gridCol w:w="720"/>
              <w:gridCol w:w="1620"/>
            </w:tblGrid>
            <w:tr w:rsidR="001212DD" w:rsidRPr="008B25D7" w:rsidTr="002F3091">
              <w:trPr>
                <w:cantSplit/>
                <w:trHeight w:val="1863"/>
              </w:trPr>
              <w:tc>
                <w:tcPr>
                  <w:tcW w:w="45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Наименование показателей бюджетной классификации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8B25D7">
                    <w:rPr>
                      <w:color w:val="000000"/>
                      <w:sz w:val="20"/>
                      <w:szCs w:val="20"/>
                    </w:rPr>
                    <w:t>Адм</w:t>
                  </w:r>
                  <w:proofErr w:type="spellEnd"/>
                  <w:r w:rsidRPr="008B25D7">
                    <w:rPr>
                      <w:color w:val="00000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Эл.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8B25D7">
                    <w:rPr>
                      <w:color w:val="000000"/>
                      <w:sz w:val="20"/>
                      <w:szCs w:val="20"/>
                    </w:rPr>
                    <w:t>Прогр</w:t>
                  </w:r>
                  <w:proofErr w:type="spellEnd"/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gramStart"/>
                  <w:r w:rsidRPr="008B25D7">
                    <w:rPr>
                      <w:color w:val="000000"/>
                      <w:sz w:val="20"/>
                      <w:szCs w:val="20"/>
                    </w:rPr>
                    <w:t>ЭК</w:t>
                  </w:r>
                  <w:proofErr w:type="gramEnd"/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12DD" w:rsidRPr="008B25D7" w:rsidRDefault="001212DD" w:rsidP="00C3231E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Сумма</w:t>
                  </w:r>
                </w:p>
                <w:p w:rsidR="001212DD" w:rsidRPr="008B25D7" w:rsidRDefault="001212DD" w:rsidP="00C3231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на 2024</w:t>
                  </w:r>
                  <w:r w:rsidRPr="008B25D7">
                    <w:rPr>
                      <w:sz w:val="20"/>
                      <w:szCs w:val="20"/>
                    </w:rPr>
                    <w:t>г.</w:t>
                  </w:r>
                </w:p>
              </w:tc>
            </w:tr>
            <w:tr w:rsidR="001212DD" w:rsidRPr="008B25D7" w:rsidTr="002F3091">
              <w:trPr>
                <w:trHeight w:val="330"/>
              </w:trPr>
              <w:tc>
                <w:tcPr>
                  <w:tcW w:w="4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</w:tr>
            <w:tr w:rsidR="001212DD" w:rsidRPr="008B25D7" w:rsidTr="002F3091">
              <w:trPr>
                <w:trHeight w:val="330"/>
              </w:trPr>
              <w:tc>
                <w:tcPr>
                  <w:tcW w:w="4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1212DD" w:rsidRPr="008B25D7" w:rsidRDefault="001212DD" w:rsidP="002F3091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sz w:val="18"/>
                      <w:szCs w:val="18"/>
                    </w:rPr>
                    <w:t>Увеличение прочих остатков денежных средств бюджетов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703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01050201 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10 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0000 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510 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1212DD" w:rsidRPr="008B25D7" w:rsidRDefault="001212DD" w:rsidP="00C3231E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8B25D7">
                    <w:rPr>
                      <w:sz w:val="22"/>
                      <w:szCs w:val="22"/>
                    </w:rPr>
                    <w:t>-</w:t>
                  </w:r>
                  <w:r w:rsidR="00FC7788" w:rsidRPr="00FC7788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="00C3231E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 w:rsidR="00FC5AC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739591,95</w:t>
                  </w:r>
                  <w:r w:rsidRPr="00132740">
                    <w:rPr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1212DD" w:rsidRPr="008B25D7" w:rsidTr="002F3091">
              <w:trPr>
                <w:trHeight w:val="480"/>
              </w:trPr>
              <w:tc>
                <w:tcPr>
                  <w:tcW w:w="4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12DD" w:rsidRPr="008B25D7" w:rsidRDefault="001212DD" w:rsidP="002F3091">
                  <w:pPr>
                    <w:rPr>
                      <w:sz w:val="18"/>
                      <w:szCs w:val="18"/>
                    </w:rPr>
                  </w:pPr>
                  <w:r w:rsidRPr="008B25D7">
                    <w:rPr>
                      <w:sz w:val="18"/>
                      <w:szCs w:val="18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1212DD" w:rsidRPr="008B25D7" w:rsidRDefault="001212DD" w:rsidP="00C3231E">
                  <w:pPr>
                    <w:jc w:val="center"/>
                    <w:rPr>
                      <w:sz w:val="18"/>
                      <w:szCs w:val="18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703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01050201 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10 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0000 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1212DD" w:rsidRPr="008B25D7" w:rsidRDefault="001212DD" w:rsidP="002F309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8B25D7">
                    <w:rPr>
                      <w:color w:val="000000"/>
                      <w:sz w:val="20"/>
                      <w:szCs w:val="20"/>
                    </w:rPr>
                    <w:t>610 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1212DD" w:rsidRPr="00FC7788" w:rsidRDefault="00C3231E" w:rsidP="00C3231E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12</w:t>
                  </w:r>
                  <w:r w:rsidR="00FC5AC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694680,24</w:t>
                  </w:r>
                </w:p>
              </w:tc>
            </w:tr>
            <w:tr w:rsidR="001212DD" w:rsidRPr="008B25D7" w:rsidTr="002F3091">
              <w:trPr>
                <w:trHeight w:val="480"/>
              </w:trPr>
              <w:tc>
                <w:tcPr>
                  <w:tcW w:w="4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12DD" w:rsidRPr="008B25D7" w:rsidRDefault="001212DD" w:rsidP="002F3091">
                  <w:pPr>
                    <w:rPr>
                      <w:sz w:val="18"/>
                      <w:szCs w:val="18"/>
                    </w:rPr>
                  </w:pPr>
                </w:p>
                <w:p w:rsidR="001212DD" w:rsidRPr="008B25D7" w:rsidRDefault="001212DD" w:rsidP="002F3091">
                  <w:pPr>
                    <w:rPr>
                      <w:sz w:val="18"/>
                      <w:szCs w:val="18"/>
                    </w:rPr>
                  </w:pPr>
                  <w:r w:rsidRPr="008B25D7">
                    <w:rPr>
                      <w:sz w:val="18"/>
                      <w:szCs w:val="18"/>
                    </w:rPr>
                    <w:t>Итого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1212DD" w:rsidRPr="008B25D7" w:rsidRDefault="001212DD" w:rsidP="00C3231E">
                  <w:pPr>
                    <w:jc w:val="center"/>
                    <w:rPr>
                      <w:sz w:val="18"/>
                      <w:szCs w:val="18"/>
                    </w:rPr>
                  </w:pPr>
                  <w:r w:rsidRPr="008B25D7">
                    <w:rPr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1212DD" w:rsidRPr="008B25D7" w:rsidRDefault="001212DD" w:rsidP="00C3231E">
                  <w:pPr>
                    <w:jc w:val="center"/>
                    <w:rPr>
                      <w:sz w:val="18"/>
                      <w:szCs w:val="18"/>
                    </w:rPr>
                  </w:pPr>
                  <w:r w:rsidRPr="008B25D7">
                    <w:rPr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1212DD" w:rsidRPr="008B25D7" w:rsidRDefault="001212DD" w:rsidP="00C3231E">
                  <w:pPr>
                    <w:jc w:val="center"/>
                    <w:rPr>
                      <w:sz w:val="18"/>
                      <w:szCs w:val="18"/>
                    </w:rPr>
                  </w:pPr>
                  <w:r w:rsidRPr="008B25D7">
                    <w:rPr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9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1212DD" w:rsidRPr="008B25D7" w:rsidRDefault="001212DD" w:rsidP="00C3231E">
                  <w:pPr>
                    <w:jc w:val="center"/>
                    <w:rPr>
                      <w:sz w:val="18"/>
                      <w:szCs w:val="18"/>
                    </w:rPr>
                  </w:pPr>
                  <w:r w:rsidRPr="008B25D7">
                    <w:rPr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1212DD" w:rsidRPr="008B25D7" w:rsidRDefault="001212DD" w:rsidP="00C3231E">
                  <w:pPr>
                    <w:jc w:val="center"/>
                    <w:rPr>
                      <w:sz w:val="18"/>
                      <w:szCs w:val="18"/>
                    </w:rPr>
                  </w:pPr>
                  <w:r w:rsidRPr="008B25D7">
                    <w:rPr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1212DD" w:rsidRPr="008B25D7" w:rsidRDefault="00FC5AC7" w:rsidP="00C3231E">
                  <w:pPr>
                    <w:jc w:val="right"/>
                    <w:rPr>
                      <w:sz w:val="20"/>
                      <w:szCs w:val="18"/>
                    </w:rPr>
                  </w:pPr>
                  <w:r>
                    <w:rPr>
                      <w:sz w:val="22"/>
                      <w:szCs w:val="22"/>
                    </w:rPr>
                    <w:t>955088,29</w:t>
                  </w:r>
                </w:p>
              </w:tc>
            </w:tr>
          </w:tbl>
          <w:p w:rsidR="001212DD" w:rsidRPr="008B25D7" w:rsidRDefault="001212DD" w:rsidP="001212DD">
            <w:pPr>
              <w:ind w:left="-360"/>
            </w:pPr>
          </w:p>
          <w:p w:rsidR="001212DD" w:rsidRDefault="001212DD" w:rsidP="001212DD">
            <w:pPr>
              <w:ind w:left="-360"/>
            </w:pPr>
          </w:p>
          <w:p w:rsidR="001212DD" w:rsidRDefault="001212DD" w:rsidP="001212DD">
            <w:pPr>
              <w:ind w:left="-360"/>
            </w:pPr>
          </w:p>
          <w:p w:rsidR="00682043" w:rsidRDefault="00682043" w:rsidP="00682043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  <w:p w:rsidR="002C7852" w:rsidRPr="006730AB" w:rsidRDefault="002C7852" w:rsidP="002C785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Pr="00673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31E">
              <w:rPr>
                <w:rFonts w:ascii="Times New Roman" w:hAnsi="Times New Roman" w:cs="Times New Roman"/>
                <w:sz w:val="24"/>
                <w:szCs w:val="24"/>
              </w:rPr>
              <w:t>местной администрации</w:t>
            </w:r>
          </w:p>
          <w:p w:rsidR="002C7852" w:rsidRPr="006730AB" w:rsidRDefault="00C3231E" w:rsidP="002C7852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  <w:r w:rsidR="002C7852" w:rsidRPr="006730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оселения</w:t>
            </w:r>
            <w:r w:rsidR="002C7852" w:rsidRPr="00673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C7852" w:rsidRPr="006730AB">
              <w:rPr>
                <w:rFonts w:ascii="Times New Roman" w:hAnsi="Times New Roman" w:cs="Times New Roman"/>
                <w:sz w:val="24"/>
                <w:szCs w:val="24"/>
              </w:rPr>
              <w:t>Плановское</w:t>
            </w:r>
            <w:proofErr w:type="spellEnd"/>
            <w:r w:rsidR="002C7852" w:rsidRPr="006730AB">
              <w:rPr>
                <w:rFonts w:ascii="Times New Roman" w:hAnsi="Times New Roman" w:cs="Times New Roman"/>
                <w:sz w:val="24"/>
                <w:szCs w:val="24"/>
              </w:rPr>
              <w:t xml:space="preserve"> Терского муниципального</w:t>
            </w:r>
          </w:p>
          <w:p w:rsidR="00682043" w:rsidRPr="00C3231E" w:rsidRDefault="00C3231E" w:rsidP="00C3231E">
            <w:pPr>
              <w:pStyle w:val="ConsPlusNormal"/>
              <w:widowControl/>
              <w:tabs>
                <w:tab w:val="left" w:pos="5961"/>
              </w:tabs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="002C7852" w:rsidRPr="006730AB">
              <w:rPr>
                <w:rFonts w:ascii="Times New Roman" w:hAnsi="Times New Roman" w:cs="Times New Roman"/>
                <w:sz w:val="24"/>
                <w:szCs w:val="24"/>
              </w:rPr>
              <w:t xml:space="preserve"> КБР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А.З.Емузов</w:t>
            </w:r>
            <w:proofErr w:type="spellEnd"/>
          </w:p>
          <w:tbl>
            <w:tblPr>
              <w:tblW w:w="10440" w:type="dxa"/>
              <w:tblLayout w:type="fixed"/>
              <w:tblLook w:val="0000"/>
            </w:tblPr>
            <w:tblGrid>
              <w:gridCol w:w="519"/>
              <w:gridCol w:w="701"/>
              <w:gridCol w:w="1080"/>
              <w:gridCol w:w="566"/>
              <w:gridCol w:w="814"/>
              <w:gridCol w:w="892"/>
              <w:gridCol w:w="5868"/>
            </w:tblGrid>
            <w:tr w:rsidR="00682043" w:rsidRPr="008B25D7" w:rsidTr="00682043">
              <w:trPr>
                <w:trHeight w:val="255"/>
              </w:trPr>
              <w:tc>
                <w:tcPr>
                  <w:tcW w:w="51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82043" w:rsidRPr="008B25D7" w:rsidRDefault="00682043" w:rsidP="0068204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82043" w:rsidRPr="008B25D7" w:rsidRDefault="00682043" w:rsidP="0068204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82043" w:rsidRPr="008B25D7" w:rsidRDefault="00682043" w:rsidP="0068204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82043" w:rsidRPr="008B25D7" w:rsidRDefault="00682043" w:rsidP="0068204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1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82043" w:rsidRPr="008B25D7" w:rsidRDefault="00682043" w:rsidP="0068204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9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82043" w:rsidRPr="008B25D7" w:rsidRDefault="00682043" w:rsidP="0068204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82043" w:rsidRPr="008B25D7" w:rsidRDefault="00682043" w:rsidP="00682043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682043" w:rsidRPr="008B25D7" w:rsidTr="00682043">
              <w:trPr>
                <w:trHeight w:val="15"/>
              </w:trPr>
              <w:tc>
                <w:tcPr>
                  <w:tcW w:w="457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82043" w:rsidRPr="008B25D7" w:rsidRDefault="00682043" w:rsidP="00682043">
                  <w:pPr>
                    <w:jc w:val="right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586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82043" w:rsidRPr="008B25D7" w:rsidRDefault="00682043" w:rsidP="00682043">
                  <w:pPr>
                    <w:jc w:val="right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3A02E3" w:rsidRPr="008B7596" w:rsidRDefault="003A02E3" w:rsidP="008B7596">
            <w:pPr>
              <w:tabs>
                <w:tab w:val="left" w:pos="7836"/>
              </w:tabs>
              <w:rPr>
                <w:rFonts w:ascii="Calibri" w:hAnsi="Calibri" w:cs="Arial CYR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:rsidR="002D4B2E" w:rsidRDefault="002D4B2E" w:rsidP="00ED51ED"/>
    <w:sectPr w:rsidR="002D4B2E" w:rsidSect="000A433C">
      <w:pgSz w:w="11906" w:h="16838"/>
      <w:pgMar w:top="284" w:right="746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72ECD"/>
    <w:multiLevelType w:val="hybridMultilevel"/>
    <w:tmpl w:val="6C1E2A20"/>
    <w:lvl w:ilvl="0" w:tplc="FA6CAB56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39C91FA8"/>
    <w:multiLevelType w:val="hybridMultilevel"/>
    <w:tmpl w:val="42E227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E4520D"/>
    <w:multiLevelType w:val="hybridMultilevel"/>
    <w:tmpl w:val="6CAC8E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DA320F7"/>
    <w:multiLevelType w:val="hybridMultilevel"/>
    <w:tmpl w:val="B23EAA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C73282"/>
    <w:rsid w:val="00001E7F"/>
    <w:rsid w:val="0001591A"/>
    <w:rsid w:val="000166ED"/>
    <w:rsid w:val="00021885"/>
    <w:rsid w:val="00023A80"/>
    <w:rsid w:val="00031206"/>
    <w:rsid w:val="000336C2"/>
    <w:rsid w:val="000370A6"/>
    <w:rsid w:val="00041A10"/>
    <w:rsid w:val="00043335"/>
    <w:rsid w:val="00045FD2"/>
    <w:rsid w:val="00046ECB"/>
    <w:rsid w:val="00046F00"/>
    <w:rsid w:val="000506DB"/>
    <w:rsid w:val="00052124"/>
    <w:rsid w:val="00052136"/>
    <w:rsid w:val="00055EC7"/>
    <w:rsid w:val="00062421"/>
    <w:rsid w:val="00064367"/>
    <w:rsid w:val="00073AC8"/>
    <w:rsid w:val="000740EB"/>
    <w:rsid w:val="00076610"/>
    <w:rsid w:val="00081E98"/>
    <w:rsid w:val="0008344D"/>
    <w:rsid w:val="00085FA9"/>
    <w:rsid w:val="00087B98"/>
    <w:rsid w:val="00091B69"/>
    <w:rsid w:val="00093DDD"/>
    <w:rsid w:val="000941EA"/>
    <w:rsid w:val="00094F8C"/>
    <w:rsid w:val="00095E2F"/>
    <w:rsid w:val="000A2A70"/>
    <w:rsid w:val="000A433C"/>
    <w:rsid w:val="000B3CC8"/>
    <w:rsid w:val="000B7BEC"/>
    <w:rsid w:val="000C107E"/>
    <w:rsid w:val="000C17BF"/>
    <w:rsid w:val="000C49CA"/>
    <w:rsid w:val="000C4A94"/>
    <w:rsid w:val="000C602D"/>
    <w:rsid w:val="000C6983"/>
    <w:rsid w:val="000D300E"/>
    <w:rsid w:val="000D71DC"/>
    <w:rsid w:val="000E1A72"/>
    <w:rsid w:val="000E4398"/>
    <w:rsid w:val="000E4EA8"/>
    <w:rsid w:val="000F1664"/>
    <w:rsid w:val="000F7F79"/>
    <w:rsid w:val="001012F7"/>
    <w:rsid w:val="00102742"/>
    <w:rsid w:val="00105485"/>
    <w:rsid w:val="00106381"/>
    <w:rsid w:val="00110307"/>
    <w:rsid w:val="001103A5"/>
    <w:rsid w:val="00116A89"/>
    <w:rsid w:val="001212DD"/>
    <w:rsid w:val="00126A41"/>
    <w:rsid w:val="0013014C"/>
    <w:rsid w:val="00130895"/>
    <w:rsid w:val="00131543"/>
    <w:rsid w:val="00132740"/>
    <w:rsid w:val="00145FA6"/>
    <w:rsid w:val="00147F51"/>
    <w:rsid w:val="001512DA"/>
    <w:rsid w:val="00151533"/>
    <w:rsid w:val="00160C42"/>
    <w:rsid w:val="001640DA"/>
    <w:rsid w:val="001753BD"/>
    <w:rsid w:val="0017603E"/>
    <w:rsid w:val="00181E96"/>
    <w:rsid w:val="001848EF"/>
    <w:rsid w:val="00185727"/>
    <w:rsid w:val="0019193F"/>
    <w:rsid w:val="00192B0A"/>
    <w:rsid w:val="001A4BC0"/>
    <w:rsid w:val="001A4CCB"/>
    <w:rsid w:val="001B1C36"/>
    <w:rsid w:val="001B6A43"/>
    <w:rsid w:val="001C0358"/>
    <w:rsid w:val="001C6DFE"/>
    <w:rsid w:val="001C7F19"/>
    <w:rsid w:val="001D0BBA"/>
    <w:rsid w:val="001D7B43"/>
    <w:rsid w:val="001E20D6"/>
    <w:rsid w:val="001E6547"/>
    <w:rsid w:val="001F1715"/>
    <w:rsid w:val="001F195C"/>
    <w:rsid w:val="001F326A"/>
    <w:rsid w:val="0020641B"/>
    <w:rsid w:val="00207215"/>
    <w:rsid w:val="00207F74"/>
    <w:rsid w:val="002146F4"/>
    <w:rsid w:val="00216FA4"/>
    <w:rsid w:val="00224499"/>
    <w:rsid w:val="002254C6"/>
    <w:rsid w:val="002278AC"/>
    <w:rsid w:val="002321C1"/>
    <w:rsid w:val="002344BA"/>
    <w:rsid w:val="002348D8"/>
    <w:rsid w:val="00235F17"/>
    <w:rsid w:val="002363B1"/>
    <w:rsid w:val="00236B75"/>
    <w:rsid w:val="002461B9"/>
    <w:rsid w:val="00252D31"/>
    <w:rsid w:val="00253C58"/>
    <w:rsid w:val="00255282"/>
    <w:rsid w:val="002564D9"/>
    <w:rsid w:val="002611E6"/>
    <w:rsid w:val="00264419"/>
    <w:rsid w:val="002746B6"/>
    <w:rsid w:val="00277022"/>
    <w:rsid w:val="002813D7"/>
    <w:rsid w:val="00282D01"/>
    <w:rsid w:val="00282D81"/>
    <w:rsid w:val="00283C00"/>
    <w:rsid w:val="002854C8"/>
    <w:rsid w:val="00292985"/>
    <w:rsid w:val="002940D4"/>
    <w:rsid w:val="00296EA0"/>
    <w:rsid w:val="0029756C"/>
    <w:rsid w:val="002976F7"/>
    <w:rsid w:val="002A26DE"/>
    <w:rsid w:val="002A46DD"/>
    <w:rsid w:val="002A54C9"/>
    <w:rsid w:val="002A6F92"/>
    <w:rsid w:val="002B0A08"/>
    <w:rsid w:val="002B1D4C"/>
    <w:rsid w:val="002B36DE"/>
    <w:rsid w:val="002B3AE2"/>
    <w:rsid w:val="002B40BB"/>
    <w:rsid w:val="002B75C0"/>
    <w:rsid w:val="002C1973"/>
    <w:rsid w:val="002C491A"/>
    <w:rsid w:val="002C5059"/>
    <w:rsid w:val="002C5F1A"/>
    <w:rsid w:val="002C6E3F"/>
    <w:rsid w:val="002C7852"/>
    <w:rsid w:val="002D15CD"/>
    <w:rsid w:val="002D1A30"/>
    <w:rsid w:val="002D30C4"/>
    <w:rsid w:val="002D3CF8"/>
    <w:rsid w:val="002D4B2E"/>
    <w:rsid w:val="002D5373"/>
    <w:rsid w:val="002E1C9F"/>
    <w:rsid w:val="002E3841"/>
    <w:rsid w:val="002E44B1"/>
    <w:rsid w:val="002E5E35"/>
    <w:rsid w:val="002F3091"/>
    <w:rsid w:val="002F3F19"/>
    <w:rsid w:val="002F5F9E"/>
    <w:rsid w:val="00305EC6"/>
    <w:rsid w:val="00311A0C"/>
    <w:rsid w:val="003255D1"/>
    <w:rsid w:val="00325AE3"/>
    <w:rsid w:val="00326278"/>
    <w:rsid w:val="00326A41"/>
    <w:rsid w:val="00331C7E"/>
    <w:rsid w:val="00334DE5"/>
    <w:rsid w:val="00336F75"/>
    <w:rsid w:val="00345C00"/>
    <w:rsid w:val="00357FA3"/>
    <w:rsid w:val="00357FDF"/>
    <w:rsid w:val="00361DB0"/>
    <w:rsid w:val="00361E82"/>
    <w:rsid w:val="00366134"/>
    <w:rsid w:val="00375B88"/>
    <w:rsid w:val="00376ABF"/>
    <w:rsid w:val="00383EFB"/>
    <w:rsid w:val="00386625"/>
    <w:rsid w:val="003879E6"/>
    <w:rsid w:val="003937D5"/>
    <w:rsid w:val="00394FE3"/>
    <w:rsid w:val="003962FC"/>
    <w:rsid w:val="003A02E3"/>
    <w:rsid w:val="003A1CF9"/>
    <w:rsid w:val="003A2CCD"/>
    <w:rsid w:val="003A4D7D"/>
    <w:rsid w:val="003B00E1"/>
    <w:rsid w:val="003B1F33"/>
    <w:rsid w:val="003B34E6"/>
    <w:rsid w:val="003B5ADF"/>
    <w:rsid w:val="003B670B"/>
    <w:rsid w:val="003C25C1"/>
    <w:rsid w:val="003C434F"/>
    <w:rsid w:val="003D071B"/>
    <w:rsid w:val="003D5A0B"/>
    <w:rsid w:val="003D5DE8"/>
    <w:rsid w:val="003D76EE"/>
    <w:rsid w:val="003E2127"/>
    <w:rsid w:val="003E3428"/>
    <w:rsid w:val="003E3C9B"/>
    <w:rsid w:val="003E7AA5"/>
    <w:rsid w:val="003F2A7E"/>
    <w:rsid w:val="00410D85"/>
    <w:rsid w:val="004146E9"/>
    <w:rsid w:val="00415446"/>
    <w:rsid w:val="004174C7"/>
    <w:rsid w:val="00421C04"/>
    <w:rsid w:val="00421E0C"/>
    <w:rsid w:val="004322DA"/>
    <w:rsid w:val="004361BC"/>
    <w:rsid w:val="004434DE"/>
    <w:rsid w:val="00443B58"/>
    <w:rsid w:val="00445319"/>
    <w:rsid w:val="004456B9"/>
    <w:rsid w:val="00446664"/>
    <w:rsid w:val="00451211"/>
    <w:rsid w:val="004519B0"/>
    <w:rsid w:val="00453CE5"/>
    <w:rsid w:val="00457D8B"/>
    <w:rsid w:val="004657E8"/>
    <w:rsid w:val="00470F3D"/>
    <w:rsid w:val="00473942"/>
    <w:rsid w:val="00473DEC"/>
    <w:rsid w:val="00477675"/>
    <w:rsid w:val="00483874"/>
    <w:rsid w:val="0049044E"/>
    <w:rsid w:val="00492CBB"/>
    <w:rsid w:val="004A583B"/>
    <w:rsid w:val="004A5A50"/>
    <w:rsid w:val="004A5B2F"/>
    <w:rsid w:val="004B0CF4"/>
    <w:rsid w:val="004C41F5"/>
    <w:rsid w:val="004C61E7"/>
    <w:rsid w:val="004D1460"/>
    <w:rsid w:val="004D19BC"/>
    <w:rsid w:val="004D5C72"/>
    <w:rsid w:val="004D5E25"/>
    <w:rsid w:val="004D6E30"/>
    <w:rsid w:val="004E2BB3"/>
    <w:rsid w:val="004E45F7"/>
    <w:rsid w:val="004E4C97"/>
    <w:rsid w:val="004F3655"/>
    <w:rsid w:val="004F3E7A"/>
    <w:rsid w:val="004F57C0"/>
    <w:rsid w:val="004F58FE"/>
    <w:rsid w:val="004F63EA"/>
    <w:rsid w:val="004F7F0E"/>
    <w:rsid w:val="005039BB"/>
    <w:rsid w:val="00505F53"/>
    <w:rsid w:val="00511D77"/>
    <w:rsid w:val="00513E43"/>
    <w:rsid w:val="00515E97"/>
    <w:rsid w:val="00522554"/>
    <w:rsid w:val="00524BA3"/>
    <w:rsid w:val="00531387"/>
    <w:rsid w:val="00531AB0"/>
    <w:rsid w:val="00532A69"/>
    <w:rsid w:val="00536C4A"/>
    <w:rsid w:val="00542CD9"/>
    <w:rsid w:val="005458B3"/>
    <w:rsid w:val="00546C98"/>
    <w:rsid w:val="00556157"/>
    <w:rsid w:val="0055700D"/>
    <w:rsid w:val="005579F3"/>
    <w:rsid w:val="00563854"/>
    <w:rsid w:val="005660C3"/>
    <w:rsid w:val="00567C75"/>
    <w:rsid w:val="005769B2"/>
    <w:rsid w:val="005779E8"/>
    <w:rsid w:val="00577CAE"/>
    <w:rsid w:val="0058179C"/>
    <w:rsid w:val="005825B7"/>
    <w:rsid w:val="005852F6"/>
    <w:rsid w:val="005A11B0"/>
    <w:rsid w:val="005A3A40"/>
    <w:rsid w:val="005A7DCD"/>
    <w:rsid w:val="005A7E27"/>
    <w:rsid w:val="005B32F8"/>
    <w:rsid w:val="005B3D7D"/>
    <w:rsid w:val="005B77E2"/>
    <w:rsid w:val="005C340D"/>
    <w:rsid w:val="005C6D01"/>
    <w:rsid w:val="005D4321"/>
    <w:rsid w:val="005D5D29"/>
    <w:rsid w:val="005D6E4B"/>
    <w:rsid w:val="005E6C9A"/>
    <w:rsid w:val="005E70CD"/>
    <w:rsid w:val="005F3F87"/>
    <w:rsid w:val="005F537A"/>
    <w:rsid w:val="005F79D0"/>
    <w:rsid w:val="005F7CE7"/>
    <w:rsid w:val="00601D9F"/>
    <w:rsid w:val="006022A3"/>
    <w:rsid w:val="006044C8"/>
    <w:rsid w:val="00604F31"/>
    <w:rsid w:val="00611F60"/>
    <w:rsid w:val="00616E70"/>
    <w:rsid w:val="00622C88"/>
    <w:rsid w:val="0062447C"/>
    <w:rsid w:val="00625AA7"/>
    <w:rsid w:val="00635D25"/>
    <w:rsid w:val="00640935"/>
    <w:rsid w:val="00643C4E"/>
    <w:rsid w:val="00647A67"/>
    <w:rsid w:val="00655F46"/>
    <w:rsid w:val="00663142"/>
    <w:rsid w:val="006640D4"/>
    <w:rsid w:val="0066495F"/>
    <w:rsid w:val="006708E4"/>
    <w:rsid w:val="00670C19"/>
    <w:rsid w:val="006730AB"/>
    <w:rsid w:val="006744DE"/>
    <w:rsid w:val="00680896"/>
    <w:rsid w:val="00682043"/>
    <w:rsid w:val="00696E42"/>
    <w:rsid w:val="006A1CD9"/>
    <w:rsid w:val="006A5B43"/>
    <w:rsid w:val="006A6ADA"/>
    <w:rsid w:val="006B03D0"/>
    <w:rsid w:val="006B056F"/>
    <w:rsid w:val="006B6E7D"/>
    <w:rsid w:val="006C3C5A"/>
    <w:rsid w:val="006C6D63"/>
    <w:rsid w:val="006D55ED"/>
    <w:rsid w:val="006E34A9"/>
    <w:rsid w:val="006F07FC"/>
    <w:rsid w:val="006F38B1"/>
    <w:rsid w:val="006F3F96"/>
    <w:rsid w:val="00705909"/>
    <w:rsid w:val="00706C84"/>
    <w:rsid w:val="00715968"/>
    <w:rsid w:val="00723025"/>
    <w:rsid w:val="0072330D"/>
    <w:rsid w:val="00724ACB"/>
    <w:rsid w:val="00740D23"/>
    <w:rsid w:val="0074201A"/>
    <w:rsid w:val="0074348E"/>
    <w:rsid w:val="00743887"/>
    <w:rsid w:val="00743B9B"/>
    <w:rsid w:val="00745E24"/>
    <w:rsid w:val="007523A6"/>
    <w:rsid w:val="007603E8"/>
    <w:rsid w:val="00766244"/>
    <w:rsid w:val="007709F3"/>
    <w:rsid w:val="007717F5"/>
    <w:rsid w:val="00773656"/>
    <w:rsid w:val="00783CFA"/>
    <w:rsid w:val="007859BD"/>
    <w:rsid w:val="00786106"/>
    <w:rsid w:val="0078632C"/>
    <w:rsid w:val="0079015D"/>
    <w:rsid w:val="00790D97"/>
    <w:rsid w:val="0079597B"/>
    <w:rsid w:val="007A0511"/>
    <w:rsid w:val="007A1F8C"/>
    <w:rsid w:val="007A407D"/>
    <w:rsid w:val="007A5469"/>
    <w:rsid w:val="007A7C37"/>
    <w:rsid w:val="007B0EED"/>
    <w:rsid w:val="007B0FB1"/>
    <w:rsid w:val="007B48C8"/>
    <w:rsid w:val="007B5604"/>
    <w:rsid w:val="007B78B5"/>
    <w:rsid w:val="007C09DE"/>
    <w:rsid w:val="007C0B31"/>
    <w:rsid w:val="007D2001"/>
    <w:rsid w:val="007D5F36"/>
    <w:rsid w:val="007D7150"/>
    <w:rsid w:val="007E0EDE"/>
    <w:rsid w:val="007E449F"/>
    <w:rsid w:val="007E520A"/>
    <w:rsid w:val="007F1551"/>
    <w:rsid w:val="007F1D78"/>
    <w:rsid w:val="007F4749"/>
    <w:rsid w:val="007F7F93"/>
    <w:rsid w:val="007F7FBE"/>
    <w:rsid w:val="00816CA7"/>
    <w:rsid w:val="0081768A"/>
    <w:rsid w:val="00831B23"/>
    <w:rsid w:val="00832AB2"/>
    <w:rsid w:val="00833346"/>
    <w:rsid w:val="008376BB"/>
    <w:rsid w:val="0084548C"/>
    <w:rsid w:val="008514AC"/>
    <w:rsid w:val="0085534D"/>
    <w:rsid w:val="00857E08"/>
    <w:rsid w:val="00861A42"/>
    <w:rsid w:val="008642D1"/>
    <w:rsid w:val="00864F30"/>
    <w:rsid w:val="00865606"/>
    <w:rsid w:val="00867FCB"/>
    <w:rsid w:val="00871BEF"/>
    <w:rsid w:val="00881B8D"/>
    <w:rsid w:val="00884020"/>
    <w:rsid w:val="0088685D"/>
    <w:rsid w:val="0088747D"/>
    <w:rsid w:val="00887A5D"/>
    <w:rsid w:val="00892BAB"/>
    <w:rsid w:val="008A43D4"/>
    <w:rsid w:val="008A503D"/>
    <w:rsid w:val="008A5118"/>
    <w:rsid w:val="008B0650"/>
    <w:rsid w:val="008B150B"/>
    <w:rsid w:val="008B1C88"/>
    <w:rsid w:val="008B25D7"/>
    <w:rsid w:val="008B3247"/>
    <w:rsid w:val="008B34E4"/>
    <w:rsid w:val="008B55B4"/>
    <w:rsid w:val="008B670E"/>
    <w:rsid w:val="008B6BE5"/>
    <w:rsid w:val="008B7596"/>
    <w:rsid w:val="008B7E7C"/>
    <w:rsid w:val="008C1BFF"/>
    <w:rsid w:val="008C2E57"/>
    <w:rsid w:val="008C34E2"/>
    <w:rsid w:val="008D04D0"/>
    <w:rsid w:val="008D1425"/>
    <w:rsid w:val="008D5369"/>
    <w:rsid w:val="008E3C7D"/>
    <w:rsid w:val="008E611D"/>
    <w:rsid w:val="008E64AF"/>
    <w:rsid w:val="008F10D7"/>
    <w:rsid w:val="008F3DD9"/>
    <w:rsid w:val="009001C6"/>
    <w:rsid w:val="009002BE"/>
    <w:rsid w:val="00900C98"/>
    <w:rsid w:val="0090276D"/>
    <w:rsid w:val="00903AD2"/>
    <w:rsid w:val="00911FA7"/>
    <w:rsid w:val="009135DE"/>
    <w:rsid w:val="0092072B"/>
    <w:rsid w:val="0092316D"/>
    <w:rsid w:val="00925100"/>
    <w:rsid w:val="009252FB"/>
    <w:rsid w:val="00927EAB"/>
    <w:rsid w:val="00930AC6"/>
    <w:rsid w:val="00931E70"/>
    <w:rsid w:val="009357CE"/>
    <w:rsid w:val="009424D0"/>
    <w:rsid w:val="009462AE"/>
    <w:rsid w:val="0095313E"/>
    <w:rsid w:val="009531EF"/>
    <w:rsid w:val="00954D4E"/>
    <w:rsid w:val="00956696"/>
    <w:rsid w:val="0096068C"/>
    <w:rsid w:val="0096239F"/>
    <w:rsid w:val="0097051C"/>
    <w:rsid w:val="009729F6"/>
    <w:rsid w:val="009743CA"/>
    <w:rsid w:val="00975BE8"/>
    <w:rsid w:val="00984DD7"/>
    <w:rsid w:val="00995BE9"/>
    <w:rsid w:val="00996978"/>
    <w:rsid w:val="009A2DC8"/>
    <w:rsid w:val="009A5687"/>
    <w:rsid w:val="009A5F6F"/>
    <w:rsid w:val="009A7EC7"/>
    <w:rsid w:val="009B036A"/>
    <w:rsid w:val="009B0F98"/>
    <w:rsid w:val="009B17F7"/>
    <w:rsid w:val="009C2DAB"/>
    <w:rsid w:val="009C7578"/>
    <w:rsid w:val="009D2976"/>
    <w:rsid w:val="009E48E8"/>
    <w:rsid w:val="009E5F0B"/>
    <w:rsid w:val="009E62DA"/>
    <w:rsid w:val="009E7D89"/>
    <w:rsid w:val="009F0792"/>
    <w:rsid w:val="009F4B30"/>
    <w:rsid w:val="009F68C7"/>
    <w:rsid w:val="00A01736"/>
    <w:rsid w:val="00A03A7B"/>
    <w:rsid w:val="00A0495F"/>
    <w:rsid w:val="00A12243"/>
    <w:rsid w:val="00A13139"/>
    <w:rsid w:val="00A13B4D"/>
    <w:rsid w:val="00A14F9F"/>
    <w:rsid w:val="00A150F2"/>
    <w:rsid w:val="00A15F98"/>
    <w:rsid w:val="00A2032A"/>
    <w:rsid w:val="00A20DFB"/>
    <w:rsid w:val="00A21456"/>
    <w:rsid w:val="00A22A86"/>
    <w:rsid w:val="00A26824"/>
    <w:rsid w:val="00A30E77"/>
    <w:rsid w:val="00A36E53"/>
    <w:rsid w:val="00A403D2"/>
    <w:rsid w:val="00A41919"/>
    <w:rsid w:val="00A422FC"/>
    <w:rsid w:val="00A458A5"/>
    <w:rsid w:val="00A5143F"/>
    <w:rsid w:val="00A55773"/>
    <w:rsid w:val="00A55AF1"/>
    <w:rsid w:val="00A573F1"/>
    <w:rsid w:val="00A57973"/>
    <w:rsid w:val="00A6227C"/>
    <w:rsid w:val="00A652A1"/>
    <w:rsid w:val="00A7046A"/>
    <w:rsid w:val="00A7492A"/>
    <w:rsid w:val="00A7505D"/>
    <w:rsid w:val="00A77253"/>
    <w:rsid w:val="00A77A87"/>
    <w:rsid w:val="00A829C4"/>
    <w:rsid w:val="00A866DF"/>
    <w:rsid w:val="00A90A82"/>
    <w:rsid w:val="00A912FC"/>
    <w:rsid w:val="00A948ED"/>
    <w:rsid w:val="00A96731"/>
    <w:rsid w:val="00AA4A72"/>
    <w:rsid w:val="00AA6B4B"/>
    <w:rsid w:val="00AC15A9"/>
    <w:rsid w:val="00AC32ED"/>
    <w:rsid w:val="00AD0260"/>
    <w:rsid w:val="00AD083E"/>
    <w:rsid w:val="00AD0D2C"/>
    <w:rsid w:val="00AE3409"/>
    <w:rsid w:val="00AE3E31"/>
    <w:rsid w:val="00AE57D2"/>
    <w:rsid w:val="00AF349B"/>
    <w:rsid w:val="00AF3F47"/>
    <w:rsid w:val="00B112DC"/>
    <w:rsid w:val="00B143D1"/>
    <w:rsid w:val="00B1677F"/>
    <w:rsid w:val="00B17408"/>
    <w:rsid w:val="00B1781F"/>
    <w:rsid w:val="00B211C0"/>
    <w:rsid w:val="00B244C1"/>
    <w:rsid w:val="00B250A0"/>
    <w:rsid w:val="00B2653E"/>
    <w:rsid w:val="00B34585"/>
    <w:rsid w:val="00B35D70"/>
    <w:rsid w:val="00B43C85"/>
    <w:rsid w:val="00B4448F"/>
    <w:rsid w:val="00B477A4"/>
    <w:rsid w:val="00B5024B"/>
    <w:rsid w:val="00B51786"/>
    <w:rsid w:val="00B52AF2"/>
    <w:rsid w:val="00B55F6F"/>
    <w:rsid w:val="00B575DF"/>
    <w:rsid w:val="00B618C9"/>
    <w:rsid w:val="00B67104"/>
    <w:rsid w:val="00B73115"/>
    <w:rsid w:val="00B74C35"/>
    <w:rsid w:val="00B76515"/>
    <w:rsid w:val="00B8261E"/>
    <w:rsid w:val="00B828D7"/>
    <w:rsid w:val="00B84ADE"/>
    <w:rsid w:val="00B860EB"/>
    <w:rsid w:val="00B91723"/>
    <w:rsid w:val="00B97BFC"/>
    <w:rsid w:val="00BA0007"/>
    <w:rsid w:val="00BA25C6"/>
    <w:rsid w:val="00BB0137"/>
    <w:rsid w:val="00BD0ECD"/>
    <w:rsid w:val="00BE3637"/>
    <w:rsid w:val="00BE4C4E"/>
    <w:rsid w:val="00BE7B24"/>
    <w:rsid w:val="00BF25CB"/>
    <w:rsid w:val="00BF4C00"/>
    <w:rsid w:val="00BF54DD"/>
    <w:rsid w:val="00C00A41"/>
    <w:rsid w:val="00C0315E"/>
    <w:rsid w:val="00C03F62"/>
    <w:rsid w:val="00C06D21"/>
    <w:rsid w:val="00C12C20"/>
    <w:rsid w:val="00C16EA0"/>
    <w:rsid w:val="00C233B1"/>
    <w:rsid w:val="00C245C1"/>
    <w:rsid w:val="00C25545"/>
    <w:rsid w:val="00C2572D"/>
    <w:rsid w:val="00C25CE8"/>
    <w:rsid w:val="00C3231E"/>
    <w:rsid w:val="00C436F2"/>
    <w:rsid w:val="00C4598A"/>
    <w:rsid w:val="00C63F01"/>
    <w:rsid w:val="00C72325"/>
    <w:rsid w:val="00C73282"/>
    <w:rsid w:val="00C73BA8"/>
    <w:rsid w:val="00C76548"/>
    <w:rsid w:val="00C8051C"/>
    <w:rsid w:val="00C818ED"/>
    <w:rsid w:val="00C82035"/>
    <w:rsid w:val="00C83213"/>
    <w:rsid w:val="00C8534F"/>
    <w:rsid w:val="00C87413"/>
    <w:rsid w:val="00C90356"/>
    <w:rsid w:val="00C92AF3"/>
    <w:rsid w:val="00C93347"/>
    <w:rsid w:val="00CA043E"/>
    <w:rsid w:val="00CA2114"/>
    <w:rsid w:val="00CA251B"/>
    <w:rsid w:val="00CA25E7"/>
    <w:rsid w:val="00CA7F0F"/>
    <w:rsid w:val="00CB3CCD"/>
    <w:rsid w:val="00CB630B"/>
    <w:rsid w:val="00CC44CF"/>
    <w:rsid w:val="00CD456C"/>
    <w:rsid w:val="00CE4551"/>
    <w:rsid w:val="00CE4825"/>
    <w:rsid w:val="00CE58A3"/>
    <w:rsid w:val="00CF4B75"/>
    <w:rsid w:val="00CF7682"/>
    <w:rsid w:val="00CF7D23"/>
    <w:rsid w:val="00D01620"/>
    <w:rsid w:val="00D0305A"/>
    <w:rsid w:val="00D04DF8"/>
    <w:rsid w:val="00D11417"/>
    <w:rsid w:val="00D14CC1"/>
    <w:rsid w:val="00D15184"/>
    <w:rsid w:val="00D22EE9"/>
    <w:rsid w:val="00D2551B"/>
    <w:rsid w:val="00D309DF"/>
    <w:rsid w:val="00D41263"/>
    <w:rsid w:val="00D454F1"/>
    <w:rsid w:val="00D4560A"/>
    <w:rsid w:val="00D46173"/>
    <w:rsid w:val="00D51A94"/>
    <w:rsid w:val="00D52E51"/>
    <w:rsid w:val="00D562F4"/>
    <w:rsid w:val="00D63350"/>
    <w:rsid w:val="00D74EC8"/>
    <w:rsid w:val="00D768E6"/>
    <w:rsid w:val="00D91B63"/>
    <w:rsid w:val="00D942C5"/>
    <w:rsid w:val="00D94A64"/>
    <w:rsid w:val="00D97271"/>
    <w:rsid w:val="00D97AAA"/>
    <w:rsid w:val="00DA5C8C"/>
    <w:rsid w:val="00DB27F9"/>
    <w:rsid w:val="00DB67BB"/>
    <w:rsid w:val="00DC056A"/>
    <w:rsid w:val="00DC548E"/>
    <w:rsid w:val="00DD0D43"/>
    <w:rsid w:val="00DD175D"/>
    <w:rsid w:val="00DD567C"/>
    <w:rsid w:val="00DE3634"/>
    <w:rsid w:val="00DF039B"/>
    <w:rsid w:val="00DF0798"/>
    <w:rsid w:val="00DF297D"/>
    <w:rsid w:val="00DF5800"/>
    <w:rsid w:val="00DF681F"/>
    <w:rsid w:val="00E035CA"/>
    <w:rsid w:val="00E03A87"/>
    <w:rsid w:val="00E0453D"/>
    <w:rsid w:val="00E04945"/>
    <w:rsid w:val="00E05C03"/>
    <w:rsid w:val="00E05C89"/>
    <w:rsid w:val="00E068E5"/>
    <w:rsid w:val="00E100E7"/>
    <w:rsid w:val="00E1125C"/>
    <w:rsid w:val="00E11312"/>
    <w:rsid w:val="00E238C2"/>
    <w:rsid w:val="00E25A7F"/>
    <w:rsid w:val="00E3211B"/>
    <w:rsid w:val="00E45427"/>
    <w:rsid w:val="00E461B9"/>
    <w:rsid w:val="00E5657E"/>
    <w:rsid w:val="00E62C7B"/>
    <w:rsid w:val="00E63094"/>
    <w:rsid w:val="00E731E8"/>
    <w:rsid w:val="00E7391B"/>
    <w:rsid w:val="00E75D01"/>
    <w:rsid w:val="00E76555"/>
    <w:rsid w:val="00E8596F"/>
    <w:rsid w:val="00E90B10"/>
    <w:rsid w:val="00E90ED3"/>
    <w:rsid w:val="00E915E1"/>
    <w:rsid w:val="00E957CD"/>
    <w:rsid w:val="00EA61C0"/>
    <w:rsid w:val="00EA63E6"/>
    <w:rsid w:val="00EA6702"/>
    <w:rsid w:val="00EA7B6E"/>
    <w:rsid w:val="00EB1D31"/>
    <w:rsid w:val="00EB5121"/>
    <w:rsid w:val="00EB5CBF"/>
    <w:rsid w:val="00EB6267"/>
    <w:rsid w:val="00EB6C2F"/>
    <w:rsid w:val="00EB70C5"/>
    <w:rsid w:val="00EC06A7"/>
    <w:rsid w:val="00EC1BC2"/>
    <w:rsid w:val="00EC3608"/>
    <w:rsid w:val="00EC3656"/>
    <w:rsid w:val="00EC6E50"/>
    <w:rsid w:val="00ED4337"/>
    <w:rsid w:val="00ED44A5"/>
    <w:rsid w:val="00ED51ED"/>
    <w:rsid w:val="00ED70FF"/>
    <w:rsid w:val="00EE5E86"/>
    <w:rsid w:val="00EE7B7D"/>
    <w:rsid w:val="00EF2349"/>
    <w:rsid w:val="00EF5316"/>
    <w:rsid w:val="00EF629A"/>
    <w:rsid w:val="00EF641E"/>
    <w:rsid w:val="00F00345"/>
    <w:rsid w:val="00F00D3B"/>
    <w:rsid w:val="00F059C7"/>
    <w:rsid w:val="00F069E7"/>
    <w:rsid w:val="00F0765F"/>
    <w:rsid w:val="00F10B97"/>
    <w:rsid w:val="00F10FC6"/>
    <w:rsid w:val="00F12E7A"/>
    <w:rsid w:val="00F25BA4"/>
    <w:rsid w:val="00F27910"/>
    <w:rsid w:val="00F27DAB"/>
    <w:rsid w:val="00F333F1"/>
    <w:rsid w:val="00F368B0"/>
    <w:rsid w:val="00F37965"/>
    <w:rsid w:val="00F408AA"/>
    <w:rsid w:val="00F40B88"/>
    <w:rsid w:val="00F44389"/>
    <w:rsid w:val="00F44AEF"/>
    <w:rsid w:val="00F466C2"/>
    <w:rsid w:val="00F47375"/>
    <w:rsid w:val="00F5546B"/>
    <w:rsid w:val="00F627E5"/>
    <w:rsid w:val="00F6293D"/>
    <w:rsid w:val="00F74A1D"/>
    <w:rsid w:val="00F760DF"/>
    <w:rsid w:val="00F777F4"/>
    <w:rsid w:val="00F80E36"/>
    <w:rsid w:val="00F813C2"/>
    <w:rsid w:val="00F86D9A"/>
    <w:rsid w:val="00F90A25"/>
    <w:rsid w:val="00FB2158"/>
    <w:rsid w:val="00FB4938"/>
    <w:rsid w:val="00FB5167"/>
    <w:rsid w:val="00FC3352"/>
    <w:rsid w:val="00FC5AC7"/>
    <w:rsid w:val="00FC7788"/>
    <w:rsid w:val="00FE3857"/>
    <w:rsid w:val="00FF0A0E"/>
    <w:rsid w:val="00FF19B6"/>
    <w:rsid w:val="00FF24B1"/>
    <w:rsid w:val="00FF46B1"/>
    <w:rsid w:val="00FF4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1A3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D1A30"/>
    <w:pPr>
      <w:keepNext/>
      <w:jc w:val="center"/>
      <w:outlineLvl w:val="0"/>
    </w:pPr>
    <w:rPr>
      <w:rFonts w:eastAsia="Arial Unicode MS"/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2D1A30"/>
    <w:pPr>
      <w:keepNext/>
      <w:autoSpaceDE w:val="0"/>
      <w:autoSpaceDN w:val="0"/>
      <w:adjustRightInd w:val="0"/>
      <w:jc w:val="center"/>
      <w:outlineLvl w:val="1"/>
    </w:pPr>
    <w:rPr>
      <w:rFonts w:ascii="Arial" w:hAnsi="Arial" w:cs="Arial"/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D1A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rsid w:val="002D1A30"/>
    <w:pPr>
      <w:jc w:val="both"/>
    </w:pPr>
  </w:style>
  <w:style w:type="paragraph" w:styleId="21">
    <w:name w:val="Body Text 2"/>
    <w:basedOn w:val="a"/>
    <w:link w:val="22"/>
    <w:rsid w:val="002D1A30"/>
    <w:pPr>
      <w:tabs>
        <w:tab w:val="left" w:pos="7836"/>
      </w:tabs>
      <w:jc w:val="right"/>
    </w:pPr>
    <w:rPr>
      <w:rFonts w:ascii="Calibri" w:hAnsi="Calibri" w:cs="Arial CYR"/>
      <w:color w:val="000000"/>
      <w:sz w:val="16"/>
      <w:szCs w:val="16"/>
    </w:rPr>
  </w:style>
  <w:style w:type="paragraph" w:customStyle="1" w:styleId="ConsPlusTitle">
    <w:name w:val="ConsPlusTitle"/>
    <w:rsid w:val="002D1A3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2D1A3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semiHidden/>
    <w:rsid w:val="000370A6"/>
    <w:rPr>
      <w:rFonts w:ascii="Tahoma" w:hAnsi="Tahoma" w:cs="Tahoma"/>
      <w:sz w:val="16"/>
      <w:szCs w:val="16"/>
    </w:rPr>
  </w:style>
  <w:style w:type="paragraph" w:customStyle="1" w:styleId="11">
    <w:name w:val="1"/>
    <w:basedOn w:val="a"/>
    <w:rsid w:val="00BF54D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4">
    <w:name w:val="Основной текст Знак"/>
    <w:link w:val="a3"/>
    <w:rsid w:val="009743CA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8B150B"/>
    <w:rPr>
      <w:rFonts w:eastAsia="Arial Unicode MS"/>
      <w:b/>
    </w:rPr>
  </w:style>
  <w:style w:type="character" w:customStyle="1" w:styleId="20">
    <w:name w:val="Заголовок 2 Знак"/>
    <w:basedOn w:val="a0"/>
    <w:link w:val="2"/>
    <w:rsid w:val="00F466C2"/>
    <w:rPr>
      <w:rFonts w:ascii="Arial" w:hAnsi="Arial" w:cs="Arial"/>
      <w:b/>
      <w:bCs/>
      <w:color w:val="000000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F466C2"/>
    <w:rPr>
      <w:rFonts w:ascii="Calibri" w:hAnsi="Calibri" w:cs="Arial CYR"/>
      <w:color w:val="000000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F466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087B53-8B9A-402A-B8D1-AAAB301EC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1760</Words>
  <Characters>10038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Къэбэрдей Балъкъэр Республикэм</vt:lpstr>
    </vt:vector>
  </TitlesOfParts>
  <Company>Krokoz™</Company>
  <LinksUpToDate>false</LinksUpToDate>
  <CharactersWithSpaces>11775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Къэбэрдей Балъкъэр Республикэм</dc:title>
  <dc:creator>User</dc:creator>
  <cp:lastModifiedBy>Tania</cp:lastModifiedBy>
  <cp:revision>3</cp:revision>
  <cp:lastPrinted>2024-02-20T11:47:00Z</cp:lastPrinted>
  <dcterms:created xsi:type="dcterms:W3CDTF">2024-05-06T14:17:00Z</dcterms:created>
  <dcterms:modified xsi:type="dcterms:W3CDTF">2024-05-06T14:19:00Z</dcterms:modified>
</cp:coreProperties>
</file>